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B" w:rsidRDefault="00AD478B" w:rsidP="00AD478B">
      <w:r>
        <w:t xml:space="preserve">В округе Лос-Анджелес изъяли травку на 1,2 миллиарда долларов!  </w:t>
      </w:r>
    </w:p>
    <w:p w:rsidR="00AD478B" w:rsidRDefault="00AD478B" w:rsidP="00AD478B"/>
    <w:p w:rsidR="00AD478B" w:rsidRDefault="00AD478B" w:rsidP="00AD478B">
      <w:bookmarkStart w:id="0" w:name="_GoBack"/>
      <w:r>
        <w:t>Власти Южной Калифорнии изъяли более 16 тонн марихуаны, стоимость которой оценивается в 1,2 миллиарда долларов. Операция продлилась неделю и на сегодняшний день ее называют самой  масштабной в сфере борьбы с незаконным оборотом марихуаны в истории округа Лос-Анджелес.</w:t>
      </w:r>
    </w:p>
    <w:p w:rsidR="00AD478B" w:rsidRDefault="00AD478B" w:rsidP="00AD478B">
      <w:r>
        <w:t xml:space="preserve">Впечатляющие цифры </w:t>
      </w:r>
    </w:p>
    <w:p w:rsidR="00AD478B" w:rsidRDefault="00AD478B" w:rsidP="00AD478B">
      <w:r>
        <w:t>В рамках этого события полиция произвела 22 ареста за уголовные преступления, 109 арестов за мелкие правонарушения и 19 арестов сотрудников … правоохранительных органов.</w:t>
      </w:r>
    </w:p>
    <w:p w:rsidR="00AD478B" w:rsidRDefault="00AD478B" w:rsidP="00AD478B">
      <w:r>
        <w:t>Операция включала в себя обыск более 200 локаций и изъятие 375 000 кустов марихуаны. Сотрудники правоохранительных органов изъяли 33 480 фунтов травки, 65 автомобилей, 180 животных и 28 000 долларов наличными.</w:t>
      </w:r>
    </w:p>
    <w:p w:rsidR="00AD478B" w:rsidRDefault="00AD478B" w:rsidP="00AD478B">
      <w:r>
        <w:t>Однако, судя по всему, впереди еще больше арестов и изъятий запрещенных наркотиков. Власти отметили, что им удалось «обезвредить» около 40% незаконных посевов, ранее идентифицированных с воздуха.</w:t>
      </w:r>
    </w:p>
    <w:p w:rsidR="00AD478B" w:rsidRDefault="00AD478B" w:rsidP="00AD478B">
      <w:r>
        <w:t xml:space="preserve">Вершина айсберга </w:t>
      </w:r>
    </w:p>
    <w:p w:rsidR="00AD478B" w:rsidRDefault="00AD478B" w:rsidP="00AD478B">
      <w:r>
        <w:t>Член палаты представителей Майк Гарсия, представляющий этот район, заявил, что он обнаружил много незаконных плантаций с вертолета.</w:t>
      </w:r>
    </w:p>
    <w:p w:rsidR="00AD478B" w:rsidRDefault="00AD478B" w:rsidP="00AD478B">
      <w:r>
        <w:t>«Я видел сотни этих плантаций по всей нашей пустыне, в которых работают в основном нелегальные иммигранты, некоторые из которых вооружены», — сказал Гарсия.</w:t>
      </w:r>
    </w:p>
    <w:p w:rsidR="00AD478B" w:rsidRDefault="00AD478B" w:rsidP="00AD478B">
      <w:r>
        <w:t>«Более 90% людей, работающих на этих фермах, в той или иной форме являются наемными работниками», — сказал он.</w:t>
      </w:r>
    </w:p>
    <w:p w:rsidR="00AD478B" w:rsidRDefault="00AD478B" w:rsidP="00AD478B">
      <w:r>
        <w:t>На пресс-конференции официальные лица подчеркнули, что операция, завершившаяся 7-го июля, не посягала на легальный бизнес по производству каннабиса. В фокус внимания полиции попали  крупномасштабные незаконные фермы, охраняемые наркокартелями.</w:t>
      </w:r>
    </w:p>
    <w:p w:rsidR="00AD478B" w:rsidRDefault="00AD478B" w:rsidP="00AD478B">
      <w:r>
        <w:t xml:space="preserve">Когда трава убивает </w:t>
      </w:r>
    </w:p>
    <w:p w:rsidR="00AD478B" w:rsidRDefault="00AD478B" w:rsidP="00AD478B">
      <w:r>
        <w:t>«Нелегальные питомники связаны с мексиканскими организациями, занимающимися незаконным оборотом наркотиков, а также азиатскими и армянскими преступными группировками», — сказал шериф округа Лос-Анджелес Алекс Вильянуэва.</w:t>
      </w:r>
    </w:p>
    <w:p w:rsidR="00AD478B" w:rsidRDefault="00AD478B" w:rsidP="00AD478B">
      <w:r>
        <w:t>Он добавил, что места, где выращивают наркотик, имеют непосредственное отношение к насильственными преступлениям  в штате Калифорния. Так, в июле 2020 года были обнаружены тела двух жертв убийства рядом с незаконным участком выращивания марихуаны в Ланкастере. Еще один человек был найден погребенным в пустыне недалеко от озера Лос-Анджелес в марте 2021 года.  Преступники, обвиняемые в убийстве, управляли незаконным предприятием по производству марихуаны в этом районе.</w:t>
      </w:r>
    </w:p>
    <w:p w:rsidR="00AD478B" w:rsidRDefault="00AD478B" w:rsidP="00AD478B">
      <w:r>
        <w:t xml:space="preserve">Напомним, что Калифорния легализовала употребление каннабиса взрослыми в 2016 году, а продажи травки стартовали в 2018 году. С тех пор в штате идет активная борьба с дилерами черного рынка. Высокие налоги повышают конечную цену продукта, заставляя покупателей искать более выгодные предложения у уличных пушеров. </w:t>
      </w:r>
    </w:p>
    <w:p w:rsidR="00AD478B" w:rsidRDefault="00AD478B" w:rsidP="00AD478B">
      <w:r>
        <w:lastRenderedPageBreak/>
        <w:t>Экологи бьют тревогу</w:t>
      </w:r>
    </w:p>
    <w:p w:rsidR="00AD478B" w:rsidRDefault="00AD478B" w:rsidP="00AD478B">
      <w:r>
        <w:t>По словам биологов и экологов незаконные плантации конопли наносят вред дикой природе. Нелегальные земледельцы воруют воду из гидрантов, строят незаконные колодцы и сбрасывают токсичные отходы, загрязняющие окружающую среду.</w:t>
      </w:r>
    </w:p>
    <w:p w:rsidR="00E67FB6" w:rsidRDefault="00AD478B" w:rsidP="00AD478B">
      <w:r>
        <w:t>Бесспорно, это может нанести вред редким видам, населяющим Долину Антилоп, таким как мохавеский суслик, пустынная черепаха и культовое дерево Джошуа. Незаконные производители конопли уничтожают популяции деревьев в долине и загрязняют ручьи, используемые дикими животными.</w:t>
      </w:r>
      <w:bookmarkEnd w:id="0"/>
    </w:p>
    <w:sectPr w:rsidR="00E6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66"/>
    <w:rsid w:val="004F2066"/>
    <w:rsid w:val="00AD478B"/>
    <w:rsid w:val="00D900EF"/>
    <w:rsid w:val="00E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8B4E"/>
  <w15:chartTrackingRefBased/>
  <w15:docId w15:val="{C66E8637-9E6D-4B34-ABFE-06371C5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F"/>
  </w:style>
  <w:style w:type="paragraph" w:styleId="Heading1">
    <w:name w:val="heading 1"/>
    <w:basedOn w:val="Normal"/>
    <w:link w:val="Heading1Char"/>
    <w:uiPriority w:val="9"/>
    <w:qFormat/>
    <w:rsid w:val="00D9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90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2023-07-19T09:19:00Z</dcterms:created>
  <dcterms:modified xsi:type="dcterms:W3CDTF">2023-07-19T09:20:00Z</dcterms:modified>
</cp:coreProperties>
</file>