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39" w:rsidRPr="009F3039" w:rsidRDefault="009F3039" w:rsidP="009F3039">
      <w:pPr>
        <w:spacing w:before="315" w:after="180" w:line="510" w:lineRule="atLeast"/>
        <w:ind w:left="315" w:right="31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9F303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ПРОФЕССИЯ В ТБИЛИСИ: БАНЩИК (МЕКИСЕ)</w:t>
      </w:r>
    </w:p>
    <w:p w:rsidR="009F3039" w:rsidRPr="009F3039" w:rsidRDefault="009F3039" w:rsidP="009F3039">
      <w:pPr>
        <w:spacing w:after="180" w:line="240" w:lineRule="auto"/>
        <w:ind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bookmarkStart w:id="0" w:name="_GoBack"/>
      <w:bookmarkEnd w:id="0"/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t>Мекисе (терщик, банщик) Расим Алахвердов работает в тбилисской «Серной бане №5» на протяжении 20 лет. Батони Расим рассказал об особенностях своей экзотичной профессии, секретах мастерства, борьбе с мужским бессилием и почему он не хочет, чтобы его дети трудились в этой сфере.</w:t>
      </w: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t>«Никогда не думал, что буду работать банщиком. Я коренной тбилисец, по национальности — азербайджанец. После школы служил в армии, в ракетных войсках. Попал в Украину, наша часть находилась в Житомирской области недалеко от Коростеня. А дальше, все как у всех: вернулся в Грузию, завел семью, родились дети. Для того чтобы прокормить семью крутился, как мог — работал монтером, шофером, торговал. Жизнь заставляла. Я неленивый, брался за любую работу. Знакомые позвали в серную баню, — попробовать себя терщиком. Немного поучился, прошел стажировку, увидел, что у меня получается. Так тут и остался.</w:t>
      </w:r>
    </w:p>
    <w:p w:rsidR="009F3039" w:rsidRPr="009F3039" w:rsidRDefault="009F3039" w:rsidP="009F3039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2A08F48D" wp14:editId="7E2E02E7">
            <wp:extent cx="7620000" cy="5076825"/>
            <wp:effectExtent l="0" t="0" r="0" b="9525"/>
            <wp:docPr id="1" name="Picture 1" descr="https://rusimm.com/upload/076/u7678/7/9/5febr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imm.com/upload/076/u7678/7/9/5februa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t>На самом деле в том, чтобы делать пиллинг и массаж нет ничего сложного. Важно просто быть внимательным, тщательно, добросовестно подходить к своей работе и не лениться. Поговаривают, что в банях целая азербайджанская мафия орудует. Это неправда! Коллектив — интернациональный. Мы эту баню у государства в аренду взяли, у нас что-то вроде кооператива.</w:t>
      </w: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t>Тбилисская серная баня напоминает турецкий хаммам, но у нас тут нет такого же жаркого и влажного пара. Баня, в которой я работаю, расположена в самом сердце старого города, в районе Абанотубани ("Банный район"). Тут прямо из горы вытекает теплый серный источник, температура воды +37 градусов, мы ее, конечно, немного подогреваем. В бане есть два общих отделения (женское и мужское) и множество отдельных кабинетов. Работаем мы круглосуточно, но ночью, конечно не весь состав сотрудников дежурит, а только кто-то один из смены.</w:t>
      </w: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У серной воды специфический запах, но я его уже не замечаю, — за два десятка лет привык. Водичка эта очень полезная, она лечит кожные заболевания, проблемы суставов, ожирение. Ее даже вовнутрь можно принимать!</w:t>
      </w:r>
    </w:p>
    <w:p w:rsidR="009F3039" w:rsidRPr="009F3039" w:rsidRDefault="009F3039" w:rsidP="009F3039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 wp14:anchorId="349A8A62" wp14:editId="613150BB">
            <wp:extent cx="7620000" cy="5076825"/>
            <wp:effectExtent l="0" t="0" r="0" b="9525"/>
            <wp:docPr id="2" name="Picture 2" descr="https://rusimm.com/upload/076/u7678/e/5/3febr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imm.com/upload/076/u7678/e/5/3februa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В мои обязанности входит пиллинг и массаж. Желающего помыться я укладываю на каменную лежанку, это очень удобно. Мекисе используют специальную варежку, сшитую из персидского домотканого ковра. Она называется киса. Из-за того, что ворс от времени вытирается и остается только основа, ткань кисы очень жесткая. Когда намокает, то становится жесткой, как пемза. Ею очень удобно смывать грязь с тела клиента. После пиллинга по желанию клиента я делаю специальный массаж. Признаюсь честно: я не имею медицинского образования, все пришло с опытом. Умею и суставы вправить, и позвоночник подлечить, но все очень деликатно. Главное — не навредить! В завершение процедуры самое приятное — пенный массаж. Я беру кусок простого туалетного мыла кладу в тканевой мешок </w:t>
      </w: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(наволочку) и взбиваю до образования большого количества пышной пены. Этой мыльной пеной обтирая клиента а потом поливаю теплой серной водой. Ощущения — божественные, многие говорят, что как будто заново на свет народились и ходят ко мне каждую неделю. Вообще, серная вода — непростая. Дольше, чем 15 минут в купели (бассейне) находиться нельзя. Вроде как лежишь и не чувствуешь ничего, но зато если провести в воде много времени, тело становится тяжелым, наваливается усталость.</w:t>
      </w:r>
    </w:p>
    <w:p w:rsidR="009F3039" w:rsidRPr="009F3039" w:rsidRDefault="009F3039" w:rsidP="009F3039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 wp14:anchorId="27BB9E2E" wp14:editId="5D471B3C">
            <wp:extent cx="7620000" cy="5076825"/>
            <wp:effectExtent l="0" t="0" r="0" b="9525"/>
            <wp:docPr id="3" name="Picture 3" descr="https://rusimm.com/upload/076/u7678/9/6/4febr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imm.com/upload/076/u7678/9/6/4februa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t>Вообще, в серную баню можно ходить и два и три раза в неделю, но это просто чтобы вымыться. А вот с кисой я советую чистить кожу не чаще одного раза в семь-десять дней, чаще не нужно. Про тбилисские бани разные небылицы рассказывают, мол, серная вода способна вернуть мужскую силу. Это неправда, если бы она действительно помогала восстанавливать потенцию, у нас бы отбоя от клиентов не было!</w:t>
      </w: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Последний захватчик Грузии персидский шах Ага Мохаммед-хан тоже думал, что серная вода может творить чудеса. Он собственно ради бань и захватил Тбилиси, так как страдал отсутствием потенции. Когда Тбилиси был у его ног, этот шах на целых семь дней уединился в одной из серных бань, надеясь исцелиться. Но ему не помогло и разгневанный «царственный импотент» разрушил и бани, и церкви, и жилые постройки.</w:t>
      </w:r>
    </w:p>
    <w:p w:rsidR="009F3039" w:rsidRPr="009F3039" w:rsidRDefault="009F3039" w:rsidP="009F3039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 wp14:anchorId="63B0169D" wp14:editId="5C1D054E">
            <wp:extent cx="7620000" cy="5076825"/>
            <wp:effectExtent l="0" t="0" r="0" b="9525"/>
            <wp:docPr id="4" name="Picture 4" descr="https://rusimm.com/upload/076/u7678/9/8/2febr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imm.com/upload/076/u7678/9/8/2februa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t>Я работаю в мужском отделении, но если посетительница нашей бани захочет чтоб я ей сделал массаж и пиллинг — не отказываю. Женщины у нас принимают процедуры в купальниках, мужчины без одежды. Я сам работаю в шортах (длинных плавках) и сланцах (шлепанцах).</w:t>
      </w: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График работы у меня довольно удобный, прихожу на 7 утра и работаю до вечера. Не все время проводим в зале, когда мыть некого, выходим передохнуть, выпить чаю, подышать воздухом. </w:t>
      </w: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Иногда приходится и сутки дежурить, а так обычно: день работаю, день дома с семьей.</w:t>
      </w:r>
    </w:p>
    <w:p w:rsidR="009F3039" w:rsidRPr="009F3039" w:rsidRDefault="009F3039" w:rsidP="009F3039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 wp14:anchorId="75605EF2" wp14:editId="797A2E0F">
            <wp:extent cx="7620000" cy="5076825"/>
            <wp:effectExtent l="0" t="0" r="0" b="9525"/>
            <wp:docPr id="5" name="Picture 5" descr="https://rusimm.com/upload/076/u7678/0/2/6febr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imm.com/upload/076/u7678/0/2/6febru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t>Люди разные к нам приходят, не всегда чистенькие туристы и туристки, иногда приходится иметь дело со стариками, а это уж по-настоящему грязная работа. Мы вынуждены делать свое дело, деваться некуда. Это тяжелый кусок хлеба: грязь, запах, сырость. Я ведь в банщики пришел в тяжелое время, когда не было выбора, не было работы. Нужно было кормить семью. А ведь это, я считаю, не специальность. Мы иногда очень физически устаем, я не хочу чтобы мои дети этим зарабатывали на жизнь. Мекисе уважают, приглашают за стол. В Баку тоже есть бани, но там к терщикам совсем другое отношение, их считают чем-то вроде обслуги, людей второго сорта, это я точно знаю.</w:t>
      </w:r>
    </w:p>
    <w:p w:rsidR="009F3039" w:rsidRPr="009F3039" w:rsidRDefault="009F3039" w:rsidP="009F3039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0D2768EC" wp14:editId="40041902">
            <wp:extent cx="7620000" cy="5076825"/>
            <wp:effectExtent l="0" t="0" r="0" b="9525"/>
            <wp:docPr id="6" name="Picture 6" descr="https://rusimm.com/upload/076/u7678/d/0/1febr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imm.com/upload/076/u7678/d/0/1februa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9F3039" w:rsidRPr="009F3039" w:rsidRDefault="009F3039" w:rsidP="009F303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F3039">
        <w:rPr>
          <w:rFonts w:ascii="Georgia" w:eastAsia="Times New Roman" w:hAnsi="Georgia" w:cs="Times New Roman"/>
          <w:sz w:val="27"/>
          <w:szCs w:val="27"/>
          <w:lang w:eastAsia="ru-RU"/>
        </w:rPr>
        <w:t>Иногда бывает, что и молодые к нам приходят, просятся на работу. Мы и не против, но никто по своему желанию с работы уходить не хочет, все держатся за место, потому премудростями профессии я не с кем и не делюсь. Мне немного до пенсии осталось доработать, до 60 лет, до того времени никуда отсюда уже не уйду. Перед тем как уволиться, наверное, возьму к себе кого-то в ученики, чтоб передать свой опыт".</w:t>
      </w:r>
    </w:p>
    <w:p w:rsidR="00E67FB6" w:rsidRDefault="00E67FB6"/>
    <w:sectPr w:rsidR="00E6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3F"/>
    <w:rsid w:val="009F3039"/>
    <w:rsid w:val="00D900EF"/>
    <w:rsid w:val="00E67FB6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2468"/>
  <w15:chartTrackingRefBased/>
  <w15:docId w15:val="{E8BD4A29-C6EC-47CC-8C83-6D7E49C6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F"/>
  </w:style>
  <w:style w:type="paragraph" w:styleId="Heading1">
    <w:name w:val="heading 1"/>
    <w:basedOn w:val="Normal"/>
    <w:link w:val="Heading1Char"/>
    <w:uiPriority w:val="9"/>
    <w:qFormat/>
    <w:rsid w:val="00D9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0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D900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2023-07-19T09:06:00Z</dcterms:created>
  <dcterms:modified xsi:type="dcterms:W3CDTF">2023-07-19T09:06:00Z</dcterms:modified>
</cp:coreProperties>
</file>