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39" w:rsidRPr="009F3039" w:rsidRDefault="009F3039" w:rsidP="009F3039">
      <w:pPr>
        <w:spacing w:before="315" w:after="180" w:line="510" w:lineRule="atLeast"/>
        <w:ind w:left="315" w:right="315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9F3039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ПРОФЕССИЯ В ТБИЛИСИ: БАНЩИК (МЕКИСЕ)</w:t>
      </w:r>
    </w:p>
    <w:p w:rsidR="009F3039" w:rsidRPr="009F3039" w:rsidRDefault="009F3039" w:rsidP="009F3039">
      <w:pPr>
        <w:spacing w:after="180" w:line="240" w:lineRule="auto"/>
        <w:ind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bookmarkStart w:id="0" w:name="_GoBack"/>
      <w:bookmarkEnd w:id="0"/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sz w:val="27"/>
          <w:szCs w:val="27"/>
          <w:lang w:eastAsia="ru-RU"/>
        </w:rPr>
        <w:t>Мекисе (терщик, банщик) Расим Алахвердов работает в тбилисской «Серной бане №5» на протяжении 20 лет. Батони Расим рассказал об особенностях своей экзотичной профессии, секретах мастерства, борьбе с мужским бессилием и почему он не хочет, чтобы его дети трудились в этой сфере.</w:t>
      </w:r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sz w:val="27"/>
          <w:szCs w:val="27"/>
          <w:lang w:eastAsia="ru-RU"/>
        </w:rPr>
        <w:t>«Никогда не думал, что буду работать банщиком. Я коренной тбилисец, по национальности — азербайджанец. После школы служил в армии, в ракетных войсках. Попал в Украину, наша часть находилась в Житомирской области недалеко от Коростеня. А дальше, все как у всех: вернулся в Грузию, завел семью, родились дети. Для того чтобы прокормить семью крутился, как мог — работал монтером, шофером, торговал. Жизнь заставляла. Я неленивый, брался за любую работу. Знакомые позвали в серную баню, — попробовать себя терщиком. Немного поучился, прошел стажировку, увидел, что у меня получается. Так тут и остался.</w:t>
      </w:r>
    </w:p>
    <w:p w:rsidR="009F3039" w:rsidRPr="009F3039" w:rsidRDefault="009F3039" w:rsidP="009F3039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2A08F48D" wp14:editId="7E2E02E7">
            <wp:extent cx="7620000" cy="5076825"/>
            <wp:effectExtent l="0" t="0" r="0" b="9525"/>
            <wp:docPr id="1" name="Picture 1" descr="https://rusimm.com/upload/076/u7678/7/9/5febru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imm.com/upload/076/u7678/7/9/5februar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sz w:val="27"/>
          <w:szCs w:val="27"/>
          <w:lang w:eastAsia="ru-RU"/>
        </w:rPr>
        <w:t>На самом деле в том, чтобы делать пиллинг и массаж нет ничего сложного. Важно просто быть внимательным, тщательно, добросовестно подходить к своей работе и не лениться. Поговаривают, что в банях целая азербайджанская мафия орудует. Это неправда! Коллектив — интернациональный. Мы эту баню у государства в аренду взяли, у нас что-то вроде кооператива.</w:t>
      </w:r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sz w:val="27"/>
          <w:szCs w:val="27"/>
          <w:lang w:eastAsia="ru-RU"/>
        </w:rPr>
        <w:t>Тбилисская серная баня напоминает турецкий хаммам, но у нас тут нет такого же жаркого и влажного пара. Баня, в которой я работаю, расположена в самом сердце старого города, в районе Абанотубани ("Банный район"). Тут прямо из горы вытекает теплый серный источник, температура воды +37 градусов, мы ее, конечно, немного подогреваем. В бане есть два общих отделения (женское и мужское) и множество отдельных кабинетов. Работаем мы круглосуточно, но ночью, конечно не весь состав сотрудников дежурит, а только кто-то один из смены.</w:t>
      </w:r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У серной воды специфический запах, но я его уже не замечаю, — за два десятка лет привык. Водичка эта очень полезная, она лечит кожные заболевания, проблемы суставов, ожирение. Ее даже вовнутрь можно принимать!</w:t>
      </w:r>
    </w:p>
    <w:p w:rsidR="009F3039" w:rsidRPr="009F3039" w:rsidRDefault="009F3039" w:rsidP="009F3039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noProof/>
          <w:sz w:val="27"/>
          <w:szCs w:val="27"/>
          <w:lang w:eastAsia="ru-RU"/>
        </w:rPr>
        <w:drawing>
          <wp:inline distT="0" distB="0" distL="0" distR="0" wp14:anchorId="349A8A62" wp14:editId="613150BB">
            <wp:extent cx="7620000" cy="5076825"/>
            <wp:effectExtent l="0" t="0" r="0" b="9525"/>
            <wp:docPr id="2" name="Picture 2" descr="https://rusimm.com/upload/076/u7678/e/5/3febru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imm.com/upload/076/u7678/e/5/3februa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В мои обязанности входит пиллинг и массаж. Желающего помыться я укладываю на каменную лежанку, это очень удобно. Мекисе используют специальную варежку, сшитую из персидского домотканого ковра. Она называется киса. Из-за того, что ворс от времени вытирается и остается только основа, ткань кисы очень жесткая. Когда намокает, то становится жесткой, как пемза. Ею очень удобно смывать грязь с тела клиента. После пиллинга по желанию клиента я делаю специальный массаж. Признаюсь честно: я не имею медицинского образования, все пришло с опытом. Умею и суставы вправить, и позвоночник подлечить, но все очень деликатно. Главное — не навредить! В завершение процедуры самое приятное — пенный массаж. Я беру кусок простого туалетного мыла кладу в тканевой мешок </w:t>
      </w:r>
      <w:r w:rsidRPr="009F3039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(наволочку) и взбиваю до образования большого количества пышной пены. Этой мыльной пеной обтирая клиента а потом поливаю теплой серной водой. Ощущения — божественные, многие говорят, что как будто заново на свет народились и ходят ко мне каждую неделю. Вообще, серная вода — непростая. Дольше, чем 15 минут в купели (бассейне) находиться нельзя. Вроде как лежишь и не чувствуешь ничего, но зато если провести в воде много времени, тело становится тяжелым, наваливается усталость.</w:t>
      </w:r>
    </w:p>
    <w:p w:rsidR="009F3039" w:rsidRPr="009F3039" w:rsidRDefault="009F3039" w:rsidP="009F3039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noProof/>
          <w:sz w:val="27"/>
          <w:szCs w:val="27"/>
          <w:lang w:eastAsia="ru-RU"/>
        </w:rPr>
        <w:drawing>
          <wp:inline distT="0" distB="0" distL="0" distR="0" wp14:anchorId="27BB9E2E" wp14:editId="5D471B3C">
            <wp:extent cx="7620000" cy="5076825"/>
            <wp:effectExtent l="0" t="0" r="0" b="9525"/>
            <wp:docPr id="3" name="Picture 3" descr="https://rusimm.com/upload/076/u7678/9/6/4febru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imm.com/upload/076/u7678/9/6/4februar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sz w:val="27"/>
          <w:szCs w:val="27"/>
          <w:lang w:eastAsia="ru-RU"/>
        </w:rPr>
        <w:t>Вообще, в серную баню можно ходить и два и три раза в неделю, но это просто чтобы вымыться. А вот с кисой я советую чистить кожу не чаще одного раза в семь-десять дней, чаще не нужно. Про тбилисские бани разные небылицы рассказывают, мол, серная вода способна вернуть мужскую силу. Это неправда, если бы она действительно помогала восстанавливать потенцию, у нас бы отбоя от клиентов не было!</w:t>
      </w:r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Последний захватчик Грузии персидский шах Ага Мохаммед-хан тоже думал, что серная вода может творить чудеса. Он собственно ради бань и захватил Тбилиси, так как страдал отсутствием потенции. Когда Тбилиси был у его ног, этот шах на целых семь дней уединился в одной из серных бань, надеясь исцелиться. Но ему не помогло и разгневанный «царственный импотент» разрушил и бани, и церкви, и жилые постройки.</w:t>
      </w:r>
    </w:p>
    <w:p w:rsidR="009F3039" w:rsidRPr="009F3039" w:rsidRDefault="009F3039" w:rsidP="009F3039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noProof/>
          <w:sz w:val="27"/>
          <w:szCs w:val="27"/>
          <w:lang w:eastAsia="ru-RU"/>
        </w:rPr>
        <w:drawing>
          <wp:inline distT="0" distB="0" distL="0" distR="0" wp14:anchorId="63B0169D" wp14:editId="5C1D054E">
            <wp:extent cx="7620000" cy="5076825"/>
            <wp:effectExtent l="0" t="0" r="0" b="9525"/>
            <wp:docPr id="4" name="Picture 4" descr="https://rusimm.com/upload/076/u7678/9/8/2febru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imm.com/upload/076/u7678/9/8/2februar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sz w:val="27"/>
          <w:szCs w:val="27"/>
          <w:lang w:eastAsia="ru-RU"/>
        </w:rPr>
        <w:t>Я работаю в мужском отделении, но если посетительница нашей бани захочет чтоб я ей сделал массаж и пиллинг — не отказываю. Женщины у нас принимают процедуры в купальниках, мужчины без одежды. Я сам работаю в шортах (длинных плавках) и сланцах (шлепанцах).</w:t>
      </w:r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График работы у меня довольно удобный, прихожу на 7 утра и работаю до вечера. Не все время проводим в зале, когда мыть некого, выходим передохнуть, выпить чаю, подышать воздухом. </w:t>
      </w:r>
      <w:r w:rsidRPr="009F3039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Иногда приходится и сутки дежурить, а так обычно: день работаю, день дома с семьей.</w:t>
      </w:r>
    </w:p>
    <w:p w:rsidR="009F3039" w:rsidRPr="009F3039" w:rsidRDefault="009F3039" w:rsidP="009F3039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noProof/>
          <w:sz w:val="27"/>
          <w:szCs w:val="27"/>
          <w:lang w:eastAsia="ru-RU"/>
        </w:rPr>
        <w:drawing>
          <wp:inline distT="0" distB="0" distL="0" distR="0" wp14:anchorId="75605EF2" wp14:editId="797A2E0F">
            <wp:extent cx="7620000" cy="5076825"/>
            <wp:effectExtent l="0" t="0" r="0" b="9525"/>
            <wp:docPr id="5" name="Picture 5" descr="https://rusimm.com/upload/076/u7678/0/2/6febru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imm.com/upload/076/u7678/0/2/6februar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sz w:val="27"/>
          <w:szCs w:val="27"/>
          <w:lang w:eastAsia="ru-RU"/>
        </w:rPr>
        <w:t>Люди разные к нам приходят, не всегда чистенькие туристы и туристки, иногда приходится иметь дело со стариками, а это уж по-настоящему грязная работа. Мы вынуждены делать свое дело, деваться некуда. Это тяжелый кусок хлеба: грязь, запах, сырость. Я ведь в банщики пришел в тяжелое время, когда не было выбора, не было работы. Нужно было кормить семью. А ведь это, я считаю, не специальность. Мы иногда очень физически устаем, я не хочу чтобы мои дети этим зарабатывали на жизнь. Мекисе уважают, приглашают за стол. В Баку тоже есть бани, но там к терщикам совсем другое отношение, их считают чем-то вроде обслуги, людей второго сорта, это я точно знаю.</w:t>
      </w:r>
    </w:p>
    <w:p w:rsidR="009F3039" w:rsidRPr="009F3039" w:rsidRDefault="009F3039" w:rsidP="009F3039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0D2768EC" wp14:editId="40041902">
            <wp:extent cx="7620000" cy="5076825"/>
            <wp:effectExtent l="0" t="0" r="0" b="9525"/>
            <wp:docPr id="6" name="Picture 6" descr="https://rusimm.com/upload/076/u7678/d/0/1febru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imm.com/upload/076/u7678/d/0/1februar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9F3039" w:rsidRPr="009F3039" w:rsidRDefault="009F3039" w:rsidP="009F3039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9F3039">
        <w:rPr>
          <w:rFonts w:ascii="Georgia" w:eastAsia="Times New Roman" w:hAnsi="Georgia" w:cs="Times New Roman"/>
          <w:sz w:val="27"/>
          <w:szCs w:val="27"/>
          <w:lang w:eastAsia="ru-RU"/>
        </w:rPr>
        <w:t>Иногда бывает, что и молодые к нам приходят, просятся на работу. Мы и не против, но никто по своему желанию с работы уходить не хочет, все держатся за место, потому премудростями профессии я не с кем и не делюсь. Мне немного до пенсии осталось доработать, до 60 лет, до того времени никуда отсюда уже не уйду. Перед тем как уволиться, наверное, возьму к себе кого-то в ученики, чтоб передать свой опыт".</w:t>
      </w:r>
    </w:p>
    <w:p w:rsidR="00E67FB6" w:rsidRDefault="00E67FB6"/>
    <w:sectPr w:rsidR="00E67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3F"/>
    <w:rsid w:val="009F3039"/>
    <w:rsid w:val="00D900EF"/>
    <w:rsid w:val="00E67FB6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2468"/>
  <w15:chartTrackingRefBased/>
  <w15:docId w15:val="{E8BD4A29-C6EC-47CC-8C83-6D7E49C6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EF"/>
  </w:style>
  <w:style w:type="paragraph" w:styleId="Heading1">
    <w:name w:val="heading 1"/>
    <w:basedOn w:val="Normal"/>
    <w:link w:val="Heading1Char"/>
    <w:uiPriority w:val="9"/>
    <w:qFormat/>
    <w:rsid w:val="00D90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0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D900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9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3</cp:revision>
  <dcterms:created xsi:type="dcterms:W3CDTF">2023-07-19T09:06:00Z</dcterms:created>
  <dcterms:modified xsi:type="dcterms:W3CDTF">2023-07-19T09:06:00Z</dcterms:modified>
</cp:coreProperties>
</file>