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4CAD" w14:textId="644D3773" w:rsidR="009F20B0" w:rsidRDefault="00ED6CDF" w:rsidP="00ED6CDF">
      <w:pPr>
        <w:pStyle w:val="1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       </w:t>
      </w:r>
      <w:r w:rsidR="00ED14F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Банк</w:t>
      </w:r>
      <w:r w:rsidR="005442DE" w:rsidRPr="00990A9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BD690B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ПУМБ</w:t>
      </w:r>
    </w:p>
    <w:p w14:paraId="02636C95" w14:textId="7A110A35" w:rsidR="009F20B0" w:rsidRPr="009F20B0" w:rsidRDefault="00444914" w:rsidP="009F20B0">
      <w:r>
        <w:rPr>
          <w:noProof/>
        </w:rPr>
        <w:drawing>
          <wp:anchor distT="0" distB="0" distL="114300" distR="114300" simplePos="0" relativeHeight="251659264" behindDoc="0" locked="0" layoutInCell="1" allowOverlap="1" wp14:anchorId="4C7EF050" wp14:editId="6E1D8E70">
            <wp:simplePos x="0" y="0"/>
            <wp:positionH relativeFrom="column">
              <wp:posOffset>1490345</wp:posOffset>
            </wp:positionH>
            <wp:positionV relativeFrom="paragraph">
              <wp:posOffset>282575</wp:posOffset>
            </wp:positionV>
            <wp:extent cx="2628900" cy="984250"/>
            <wp:effectExtent l="38100" t="38100" r="95250" b="10160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98425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770">
        <w:t xml:space="preserve"> </w:t>
      </w:r>
    </w:p>
    <w:p w14:paraId="39ACA2B5" w14:textId="5368E474" w:rsidR="00E07129" w:rsidRPr="00C932B0" w:rsidRDefault="007C327D" w:rsidP="007C327D">
      <w:pPr>
        <w:pStyle w:val="1"/>
        <w:rPr>
          <w:b/>
          <w:bCs/>
          <w:color w:val="FF0000"/>
        </w:rPr>
      </w:pPr>
      <w:r>
        <w:rPr>
          <w:b/>
          <w:bCs/>
          <w:color w:val="FF0000"/>
        </w:rPr>
        <w:t xml:space="preserve">  </w:t>
      </w:r>
    </w:p>
    <w:p w14:paraId="59168427" w14:textId="1D3CFDE9" w:rsidR="00ED2B2D" w:rsidRDefault="00404C27" w:rsidP="00476902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92315">
        <w:t xml:space="preserve">  </w:t>
      </w:r>
      <w:r>
        <w:t xml:space="preserve"> </w:t>
      </w:r>
      <w:r w:rsidR="00DC38E0">
        <w:t xml:space="preserve"> </w:t>
      </w:r>
      <w:r w:rsidR="00863771">
        <w:t xml:space="preserve">  </w:t>
      </w:r>
      <w:r w:rsidR="00E07129" w:rsidRPr="00FC2837">
        <w:rPr>
          <w:rFonts w:ascii="Times New Roman" w:hAnsi="Times New Roman" w:cs="Times New Roman"/>
          <w:sz w:val="28"/>
          <w:szCs w:val="28"/>
        </w:rPr>
        <w:t xml:space="preserve">Перший </w:t>
      </w:r>
      <w:proofErr w:type="spellStart"/>
      <w:r w:rsidR="00E07129" w:rsidRPr="00FC2837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="00E07129" w:rsidRPr="00FC2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129" w:rsidRPr="00FC2837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="00E07129" w:rsidRPr="00FC2837">
        <w:rPr>
          <w:rFonts w:ascii="Times New Roman" w:hAnsi="Times New Roman" w:cs="Times New Roman"/>
          <w:sz w:val="28"/>
          <w:szCs w:val="28"/>
        </w:rPr>
        <w:t xml:space="preserve"> </w:t>
      </w:r>
      <w:r w:rsidR="001B008D">
        <w:rPr>
          <w:rFonts w:ascii="Times New Roman" w:hAnsi="Times New Roman" w:cs="Times New Roman"/>
          <w:sz w:val="28"/>
          <w:szCs w:val="28"/>
        </w:rPr>
        <w:t>банк</w:t>
      </w:r>
      <w:r w:rsidR="00E07129" w:rsidRPr="00FC2837">
        <w:rPr>
          <w:rFonts w:ascii="Times New Roman" w:hAnsi="Times New Roman" w:cs="Times New Roman"/>
          <w:sz w:val="28"/>
          <w:szCs w:val="28"/>
        </w:rPr>
        <w:t xml:space="preserve"> (ПУМБ) входить до </w:t>
      </w:r>
      <w:proofErr w:type="spellStart"/>
      <w:r w:rsidR="00E07129" w:rsidRPr="00FC283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E07129" w:rsidRPr="00FC2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129" w:rsidRPr="00FC2837">
        <w:rPr>
          <w:rFonts w:ascii="Times New Roman" w:hAnsi="Times New Roman" w:cs="Times New Roman"/>
          <w:sz w:val="28"/>
          <w:szCs w:val="28"/>
        </w:rPr>
        <w:t>найбільших</w:t>
      </w:r>
      <w:proofErr w:type="spellEnd"/>
      <w:r w:rsidR="00E07129" w:rsidRPr="00FC2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129" w:rsidRPr="00FC2837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="00E07129" w:rsidRPr="00FC2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129" w:rsidRPr="00FC283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07129" w:rsidRPr="00FC2837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="00E07129" w:rsidRPr="00FC2837">
        <w:rPr>
          <w:rFonts w:ascii="Times New Roman" w:hAnsi="Times New Roman" w:cs="Times New Roman"/>
          <w:sz w:val="28"/>
          <w:szCs w:val="28"/>
        </w:rPr>
        <w:t>універсальним</w:t>
      </w:r>
      <w:proofErr w:type="spellEnd"/>
      <w:r w:rsidR="00E07129" w:rsidRPr="00FC2837">
        <w:rPr>
          <w:rFonts w:ascii="Times New Roman" w:hAnsi="Times New Roman" w:cs="Times New Roman"/>
          <w:sz w:val="28"/>
          <w:szCs w:val="28"/>
        </w:rPr>
        <w:t xml:space="preserve"> банком, </w:t>
      </w:r>
      <w:proofErr w:type="spellStart"/>
      <w:r w:rsidR="00E07129" w:rsidRPr="00FC283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E07129" w:rsidRPr="00FC2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129" w:rsidRPr="00FC2837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E07129" w:rsidRPr="00FC2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129" w:rsidRPr="00FC2837">
        <w:rPr>
          <w:rFonts w:ascii="Times New Roman" w:hAnsi="Times New Roman" w:cs="Times New Roman"/>
          <w:sz w:val="28"/>
          <w:szCs w:val="28"/>
        </w:rPr>
        <w:t>зосереджена</w:t>
      </w:r>
      <w:proofErr w:type="spellEnd"/>
      <w:r w:rsidR="00E07129" w:rsidRPr="00FC283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07129" w:rsidRPr="00FC2837">
        <w:rPr>
          <w:rFonts w:ascii="Times New Roman" w:hAnsi="Times New Roman" w:cs="Times New Roman"/>
          <w:sz w:val="28"/>
          <w:szCs w:val="28"/>
        </w:rPr>
        <w:t>комерційних</w:t>
      </w:r>
      <w:proofErr w:type="spellEnd"/>
      <w:r w:rsidR="00E07129" w:rsidRPr="00FC28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129" w:rsidRPr="00FC2837">
        <w:rPr>
          <w:rFonts w:ascii="Times New Roman" w:hAnsi="Times New Roman" w:cs="Times New Roman"/>
          <w:sz w:val="28"/>
          <w:szCs w:val="28"/>
        </w:rPr>
        <w:t>роздрібних</w:t>
      </w:r>
      <w:proofErr w:type="spellEnd"/>
      <w:r w:rsidR="00E07129" w:rsidRPr="00FC283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07129" w:rsidRPr="00FC2837">
        <w:rPr>
          <w:rFonts w:ascii="Times New Roman" w:hAnsi="Times New Roman" w:cs="Times New Roman"/>
          <w:sz w:val="28"/>
          <w:szCs w:val="28"/>
        </w:rPr>
        <w:t>інвестиційно-банківських</w:t>
      </w:r>
      <w:proofErr w:type="spellEnd"/>
      <w:r w:rsidR="00E07129" w:rsidRPr="00FC2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129" w:rsidRPr="00FC2837">
        <w:rPr>
          <w:rFonts w:ascii="Times New Roman" w:hAnsi="Times New Roman" w:cs="Times New Roman"/>
          <w:sz w:val="28"/>
          <w:szCs w:val="28"/>
        </w:rPr>
        <w:t>операціях</w:t>
      </w:r>
      <w:proofErr w:type="spellEnd"/>
      <w:r w:rsidR="00E07129" w:rsidRPr="00FC2837">
        <w:rPr>
          <w:rFonts w:ascii="Times New Roman" w:hAnsi="Times New Roman" w:cs="Times New Roman"/>
          <w:sz w:val="28"/>
          <w:szCs w:val="28"/>
        </w:rPr>
        <w:t>.</w:t>
      </w:r>
    </w:p>
    <w:p w14:paraId="76EF6DB7" w14:textId="489B4A80" w:rsidR="00E72A7D" w:rsidRDefault="001968C0" w:rsidP="001968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Надаємо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такі</w:t>
      </w:r>
      <w:proofErr w:type="spellEnd"/>
      <w:r w:rsidR="00571DCE" w:rsidRPr="00E72A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72A7D" w:rsidRPr="00E72A7D">
        <w:rPr>
          <w:rFonts w:ascii="Times New Roman" w:hAnsi="Times New Roman" w:cs="Times New Roman"/>
          <w:b/>
          <w:bCs/>
          <w:sz w:val="28"/>
          <w:szCs w:val="28"/>
        </w:rPr>
        <w:t>послуги</w:t>
      </w:r>
      <w:proofErr w:type="spellEnd"/>
      <w:r w:rsidR="00E72A7D" w:rsidRPr="00E72A7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595909B" w14:textId="39C3AA7A" w:rsidR="001968C0" w:rsidRPr="00CB46C6" w:rsidRDefault="00CB46C6" w:rsidP="00CB46C6">
      <w:pPr>
        <w:rPr>
          <w:rFonts w:ascii="Times New Roman" w:hAnsi="Times New Roman" w:cs="Times New Roman"/>
          <w:sz w:val="28"/>
          <w:szCs w:val="28"/>
        </w:rPr>
      </w:pPr>
      <w:r w:rsidRPr="00CB46C6">
        <w:rPr>
          <w:rFonts w:ascii="Times New Roman" w:hAnsi="Times New Roman" w:cs="Times New Roman"/>
          <w:sz w:val="28"/>
          <w:szCs w:val="28"/>
        </w:rPr>
        <w:t xml:space="preserve">1Страхування </w:t>
      </w:r>
    </w:p>
    <w:p w14:paraId="38A240C4" w14:textId="361FC6F5" w:rsidR="00CB46C6" w:rsidRPr="006E3270" w:rsidRDefault="00556AD4" w:rsidP="00CB4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2.Платежі</w:t>
      </w:r>
      <w:r w:rsidR="008D7A45" w:rsidRPr="006E32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F89E6" w14:textId="1D41B7ED" w:rsidR="0043514B" w:rsidRDefault="0043514B" w:rsidP="004769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6AD4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proofErr w:type="spellStart"/>
      <w:r w:rsidRPr="00556AD4">
        <w:rPr>
          <w:rFonts w:ascii="Times New Roman" w:hAnsi="Times New Roman" w:cs="Times New Roman"/>
          <w:sz w:val="28"/>
          <w:szCs w:val="28"/>
          <w:u w:val="single"/>
        </w:rPr>
        <w:t>Перекази</w:t>
      </w:r>
      <w:proofErr w:type="spellEnd"/>
      <w:r w:rsidRPr="00556A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A1870AC" w14:textId="76A66FDF" w:rsidR="00232B6B" w:rsidRPr="00556AD4" w:rsidRDefault="00232B6B" w:rsidP="004769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Збереження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інвестицій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E208DF7" w14:textId="79F1D89A" w:rsidR="0020047C" w:rsidRPr="00D52804" w:rsidRDefault="00ED2B2D" w:rsidP="00476902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863771">
        <w:t xml:space="preserve">   </w:t>
      </w:r>
      <w:r w:rsidR="0020047C" w:rsidRPr="00D52804">
        <w:rPr>
          <w:rFonts w:ascii="Times New Roman" w:hAnsi="Times New Roman" w:cs="Times New Roman"/>
          <w:sz w:val="28"/>
          <w:szCs w:val="28"/>
        </w:rPr>
        <w:t xml:space="preserve">Мета ПУМБ на </w:t>
      </w:r>
      <w:proofErr w:type="spellStart"/>
      <w:r w:rsidR="0020047C" w:rsidRPr="00D52804">
        <w:rPr>
          <w:rFonts w:ascii="Times New Roman" w:hAnsi="Times New Roman" w:cs="Times New Roman"/>
          <w:sz w:val="28"/>
          <w:szCs w:val="28"/>
        </w:rPr>
        <w:t>найближчі</w:t>
      </w:r>
      <w:proofErr w:type="spellEnd"/>
      <w:r w:rsidR="0020047C" w:rsidRPr="00D52804">
        <w:rPr>
          <w:rFonts w:ascii="Times New Roman" w:hAnsi="Times New Roman" w:cs="Times New Roman"/>
          <w:sz w:val="28"/>
          <w:szCs w:val="28"/>
        </w:rPr>
        <w:t xml:space="preserve"> роки – </w:t>
      </w:r>
      <w:proofErr w:type="spellStart"/>
      <w:r w:rsidR="0020047C" w:rsidRPr="00D52804">
        <w:rPr>
          <w:rFonts w:ascii="Times New Roman" w:hAnsi="Times New Roman" w:cs="Times New Roman"/>
          <w:sz w:val="28"/>
          <w:szCs w:val="28"/>
        </w:rPr>
        <w:t>посилювати</w:t>
      </w:r>
      <w:proofErr w:type="spellEnd"/>
      <w:r w:rsidR="0020047C" w:rsidRPr="00D5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47C" w:rsidRPr="00D52804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="0020047C" w:rsidRPr="00D5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47C" w:rsidRPr="00D52804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20047C" w:rsidRPr="00D5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47C" w:rsidRPr="00D52804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="0020047C" w:rsidRPr="00D528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047C" w:rsidRPr="00D52804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="0020047C" w:rsidRPr="00D52804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="0020047C" w:rsidRPr="00D52804"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 w:rsidR="0020047C" w:rsidRPr="00D52804">
        <w:rPr>
          <w:rFonts w:ascii="Times New Roman" w:hAnsi="Times New Roman" w:cs="Times New Roman"/>
          <w:sz w:val="28"/>
          <w:szCs w:val="28"/>
        </w:rPr>
        <w:t xml:space="preserve"> чистого </w:t>
      </w:r>
      <w:proofErr w:type="spellStart"/>
      <w:r w:rsidR="0020047C" w:rsidRPr="00D52804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="0020047C" w:rsidRPr="00D52804">
        <w:rPr>
          <w:rFonts w:ascii="Times New Roman" w:hAnsi="Times New Roman" w:cs="Times New Roman"/>
          <w:sz w:val="28"/>
          <w:szCs w:val="28"/>
        </w:rPr>
        <w:t xml:space="preserve"> </w:t>
      </w:r>
      <w:r w:rsidR="00863771">
        <w:rPr>
          <w:rFonts w:ascii="Times New Roman" w:hAnsi="Times New Roman" w:cs="Times New Roman"/>
          <w:sz w:val="28"/>
          <w:szCs w:val="28"/>
        </w:rPr>
        <w:t>.</w:t>
      </w:r>
    </w:p>
    <w:p w14:paraId="06784005" w14:textId="636D8B83" w:rsidR="0055640F" w:rsidRPr="00DB3031" w:rsidRDefault="00865E8B" w:rsidP="00207E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031" w:rsidRPr="00DB3031">
        <w:rPr>
          <w:rFonts w:ascii="Times New Roman" w:hAnsi="Times New Roman" w:cs="Times New Roman"/>
          <w:b/>
          <w:bCs/>
          <w:sz w:val="28"/>
          <w:szCs w:val="28"/>
        </w:rPr>
        <w:t xml:space="preserve">Як </w:t>
      </w:r>
      <w:proofErr w:type="spellStart"/>
      <w:r w:rsidR="00DB3031" w:rsidRPr="00DB3031">
        <w:rPr>
          <w:rFonts w:ascii="Times New Roman" w:hAnsi="Times New Roman" w:cs="Times New Roman"/>
          <w:b/>
          <w:bCs/>
          <w:sz w:val="28"/>
          <w:szCs w:val="28"/>
        </w:rPr>
        <w:t>вплинула</w:t>
      </w:r>
      <w:proofErr w:type="spellEnd"/>
      <w:r w:rsidR="00DB3031" w:rsidRPr="00DB3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B3031" w:rsidRPr="00DB3031">
        <w:rPr>
          <w:rFonts w:ascii="Times New Roman" w:hAnsi="Times New Roman" w:cs="Times New Roman"/>
          <w:b/>
          <w:bCs/>
          <w:sz w:val="28"/>
          <w:szCs w:val="28"/>
        </w:rPr>
        <w:t>війна</w:t>
      </w:r>
      <w:proofErr w:type="spellEnd"/>
      <w:r w:rsidR="00DB3031" w:rsidRPr="00DB3031">
        <w:rPr>
          <w:rFonts w:ascii="Times New Roman" w:hAnsi="Times New Roman" w:cs="Times New Roman"/>
          <w:b/>
          <w:bCs/>
          <w:sz w:val="28"/>
          <w:szCs w:val="28"/>
        </w:rPr>
        <w:t xml:space="preserve"> на нашу роботу?</w:t>
      </w:r>
    </w:p>
    <w:p w14:paraId="2BBD2A52" w14:textId="08E53F5D" w:rsidR="00F34DD4" w:rsidRDefault="0055640F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678A">
        <w:rPr>
          <w:rFonts w:ascii="Times New Roman" w:hAnsi="Times New Roman" w:cs="Times New Roman"/>
          <w:sz w:val="28"/>
          <w:szCs w:val="28"/>
        </w:rPr>
        <w:t xml:space="preserve">24 лютого </w:t>
      </w:r>
      <w:r w:rsidR="00A85083">
        <w:rPr>
          <w:rFonts w:ascii="Times New Roman" w:hAnsi="Times New Roman" w:cs="Times New Roman"/>
          <w:sz w:val="28"/>
          <w:szCs w:val="28"/>
        </w:rPr>
        <w:t xml:space="preserve">внесло </w:t>
      </w:r>
      <w:proofErr w:type="spellStart"/>
      <w:r w:rsidR="00A8508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A85083">
        <w:rPr>
          <w:rFonts w:ascii="Times New Roman" w:hAnsi="Times New Roman" w:cs="Times New Roman"/>
          <w:sz w:val="28"/>
          <w:szCs w:val="28"/>
        </w:rPr>
        <w:t xml:space="preserve"> в </w:t>
      </w:r>
      <w:r w:rsidR="0024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78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24678A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="0024678A">
        <w:rPr>
          <w:rFonts w:ascii="Times New Roman" w:hAnsi="Times New Roman" w:cs="Times New Roman"/>
          <w:sz w:val="28"/>
          <w:szCs w:val="28"/>
        </w:rPr>
        <w:t>українця</w:t>
      </w:r>
      <w:proofErr w:type="spellEnd"/>
      <w:r w:rsidR="0024678A">
        <w:rPr>
          <w:rFonts w:ascii="Times New Roman" w:hAnsi="Times New Roman" w:cs="Times New Roman"/>
          <w:sz w:val="28"/>
          <w:szCs w:val="28"/>
        </w:rPr>
        <w:t xml:space="preserve"> на до й </w:t>
      </w:r>
      <w:proofErr w:type="spellStart"/>
      <w:r w:rsidR="0024678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24678A">
        <w:rPr>
          <w:rFonts w:ascii="Times New Roman" w:hAnsi="Times New Roman" w:cs="Times New Roman"/>
          <w:sz w:val="28"/>
          <w:szCs w:val="28"/>
        </w:rPr>
        <w:t xml:space="preserve">. ПУМБ </w:t>
      </w:r>
      <w:proofErr w:type="spellStart"/>
      <w:r w:rsidR="0024678A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="0024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78A">
        <w:rPr>
          <w:rFonts w:ascii="Times New Roman" w:hAnsi="Times New Roman" w:cs="Times New Roman"/>
          <w:sz w:val="28"/>
          <w:szCs w:val="28"/>
        </w:rPr>
        <w:t>змінив</w:t>
      </w:r>
      <w:proofErr w:type="spellEnd"/>
      <w:r w:rsidR="0024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78A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="002467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4678A">
        <w:rPr>
          <w:rFonts w:ascii="Times New Roman" w:hAnsi="Times New Roman" w:cs="Times New Roman"/>
          <w:sz w:val="28"/>
          <w:szCs w:val="28"/>
        </w:rPr>
        <w:t>щоденне</w:t>
      </w:r>
      <w:proofErr w:type="spellEnd"/>
      <w:r w:rsidR="0024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78A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="0024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78A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="002467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4678A">
        <w:rPr>
          <w:rFonts w:ascii="Times New Roman" w:hAnsi="Times New Roman" w:cs="Times New Roman"/>
          <w:sz w:val="28"/>
          <w:szCs w:val="28"/>
        </w:rPr>
        <w:t>швидке</w:t>
      </w:r>
      <w:proofErr w:type="spellEnd"/>
      <w:r w:rsidR="0024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78A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24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78A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24678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4678A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24678A">
        <w:rPr>
          <w:rFonts w:ascii="Times New Roman" w:hAnsi="Times New Roman" w:cs="Times New Roman"/>
          <w:sz w:val="28"/>
          <w:szCs w:val="28"/>
        </w:rPr>
        <w:t xml:space="preserve"> людей та </w:t>
      </w:r>
      <w:r w:rsidR="00F34DD4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C51B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у перший же день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опинились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вимушену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міграцію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безпечні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регіони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могли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5D45DF" w14:textId="7A2D3D6C" w:rsidR="006F69AC" w:rsidRDefault="00F34DD4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, команда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підтримувала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одного: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відносній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допомагали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колегам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переїхати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51B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EE5114" w14:textId="2C5CBBED" w:rsidR="006F69AC" w:rsidRPr="002E6896" w:rsidRDefault="00FC7BEC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F5633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AF5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633">
        <w:rPr>
          <w:rFonts w:ascii="Times New Roman" w:hAnsi="Times New Roman" w:cs="Times New Roman"/>
          <w:sz w:val="28"/>
          <w:szCs w:val="28"/>
        </w:rPr>
        <w:t>пріоритетами</w:t>
      </w:r>
      <w:proofErr w:type="spellEnd"/>
      <w:r w:rsidR="00AF5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63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AF5633">
        <w:rPr>
          <w:rFonts w:ascii="Times New Roman" w:hAnsi="Times New Roman" w:cs="Times New Roman"/>
          <w:sz w:val="28"/>
          <w:szCs w:val="28"/>
        </w:rPr>
        <w:t xml:space="preserve"> банку ПУМБ є </w:t>
      </w:r>
      <w:proofErr w:type="spellStart"/>
      <w:r w:rsidR="00AF5633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="00AF5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633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="00AF5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5633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="00AF56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F5633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="00AF5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5633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="00AF5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633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 w:rsidR="00AF5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633">
        <w:rPr>
          <w:rFonts w:ascii="Times New Roman" w:hAnsi="Times New Roman" w:cs="Times New Roman"/>
          <w:sz w:val="28"/>
          <w:szCs w:val="28"/>
        </w:rPr>
        <w:t>захисникам</w:t>
      </w:r>
      <w:proofErr w:type="spellEnd"/>
      <w:r w:rsidR="00AF56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F5633">
        <w:rPr>
          <w:rFonts w:ascii="Times New Roman" w:hAnsi="Times New Roman" w:cs="Times New Roman"/>
          <w:sz w:val="28"/>
          <w:szCs w:val="28"/>
        </w:rPr>
        <w:t>пораненим</w:t>
      </w:r>
      <w:proofErr w:type="spellEnd"/>
      <w:r w:rsidR="00AF5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563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AF5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633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="00AF56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F5633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="00AF5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633">
        <w:rPr>
          <w:rFonts w:ascii="Times New Roman" w:hAnsi="Times New Roman" w:cs="Times New Roman"/>
          <w:sz w:val="28"/>
          <w:szCs w:val="28"/>
        </w:rPr>
        <w:t>клієнтського</w:t>
      </w:r>
      <w:proofErr w:type="spellEnd"/>
      <w:r w:rsidR="00AF5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633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="00AF5633">
        <w:rPr>
          <w:rFonts w:ascii="Times New Roman" w:hAnsi="Times New Roman" w:cs="Times New Roman"/>
          <w:sz w:val="28"/>
          <w:szCs w:val="28"/>
        </w:rPr>
        <w:t>.</w:t>
      </w:r>
    </w:p>
    <w:p w14:paraId="388A7F09" w14:textId="4788A62C" w:rsidR="008F5C4B" w:rsidRDefault="00A267D9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DA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оперативне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життєво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 канали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>-канал «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Pumb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корпоративний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 портал,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щотижневу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розсилку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 новин «Пульс банку» та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корпоративну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соцмережу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7B3">
        <w:rPr>
          <w:rFonts w:ascii="Times New Roman" w:hAnsi="Times New Roman" w:cs="Times New Roman"/>
          <w:sz w:val="28"/>
          <w:szCs w:val="28"/>
        </w:rPr>
        <w:t>Yammer</w:t>
      </w:r>
      <w:proofErr w:type="spellEnd"/>
      <w:r w:rsidR="00C337B3">
        <w:rPr>
          <w:rFonts w:ascii="Times New Roman" w:hAnsi="Times New Roman" w:cs="Times New Roman"/>
          <w:sz w:val="28"/>
          <w:szCs w:val="28"/>
        </w:rPr>
        <w:t>).</w:t>
      </w:r>
    </w:p>
    <w:p w14:paraId="2852FF75" w14:textId="669E7A71" w:rsidR="00C523F9" w:rsidRDefault="005D13A1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E5DA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523F9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="00C523F9"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 w:rsidR="00C523F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C52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3F9">
        <w:rPr>
          <w:rFonts w:ascii="Times New Roman" w:hAnsi="Times New Roman" w:cs="Times New Roman"/>
          <w:sz w:val="28"/>
          <w:szCs w:val="28"/>
        </w:rPr>
        <w:t>мобілізованим</w:t>
      </w:r>
      <w:proofErr w:type="spellEnd"/>
      <w:r w:rsidR="00C52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3F9">
        <w:rPr>
          <w:rFonts w:ascii="Times New Roman" w:hAnsi="Times New Roman" w:cs="Times New Roman"/>
          <w:sz w:val="28"/>
          <w:szCs w:val="28"/>
        </w:rPr>
        <w:t>співробітникам</w:t>
      </w:r>
      <w:proofErr w:type="spellEnd"/>
      <w:r w:rsidR="00C523F9">
        <w:rPr>
          <w:rFonts w:ascii="Times New Roman" w:hAnsi="Times New Roman" w:cs="Times New Roman"/>
          <w:sz w:val="28"/>
          <w:szCs w:val="28"/>
        </w:rPr>
        <w:t xml:space="preserve"> ПУМБ – </w:t>
      </w:r>
      <w:proofErr w:type="spellStart"/>
      <w:r w:rsidR="00C523F9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="00C52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3F9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C52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3F9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="00C523F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523F9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="00C523F9">
        <w:rPr>
          <w:rFonts w:ascii="Times New Roman" w:hAnsi="Times New Roman" w:cs="Times New Roman"/>
          <w:sz w:val="28"/>
          <w:szCs w:val="28"/>
        </w:rPr>
        <w:t xml:space="preserve"> для наших </w:t>
      </w:r>
      <w:proofErr w:type="spellStart"/>
      <w:r w:rsidR="00C523F9">
        <w:rPr>
          <w:rFonts w:ascii="Times New Roman" w:hAnsi="Times New Roman" w:cs="Times New Roman"/>
          <w:sz w:val="28"/>
          <w:szCs w:val="28"/>
        </w:rPr>
        <w:t>захисників</w:t>
      </w:r>
      <w:proofErr w:type="spellEnd"/>
      <w:r w:rsidR="00C523F9">
        <w:rPr>
          <w:rFonts w:ascii="Times New Roman" w:hAnsi="Times New Roman" w:cs="Times New Roman"/>
          <w:sz w:val="28"/>
          <w:szCs w:val="28"/>
        </w:rPr>
        <w:t>.</w:t>
      </w:r>
    </w:p>
    <w:p w14:paraId="12DF9577" w14:textId="76D11E60" w:rsidR="00032855" w:rsidRPr="00DC38E0" w:rsidRDefault="005D13A1" w:rsidP="00DC3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4C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Команда</w:t>
      </w:r>
      <w:r w:rsidR="00544CE2">
        <w:rPr>
          <w:rFonts w:ascii="Times New Roman" w:hAnsi="Times New Roman" w:cs="Times New Roman"/>
          <w:sz w:val="28"/>
          <w:szCs w:val="28"/>
        </w:rPr>
        <w:t xml:space="preserve"> Центру</w:t>
      </w:r>
      <w:r w:rsidR="00FB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підтримувала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бажаючих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 xml:space="preserve"> за телефоном, у 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 xml:space="preserve"> в чат-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боті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волонтерській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спільноті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Волонтери-співробітники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опрацювали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 xml:space="preserve"> 1450 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надана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 xml:space="preserve"> родинам у 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скрутних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 xml:space="preserve"> становищах, 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військовим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0852">
        <w:rPr>
          <w:rFonts w:ascii="Times New Roman" w:hAnsi="Times New Roman" w:cs="Times New Roman"/>
          <w:sz w:val="28"/>
          <w:szCs w:val="28"/>
        </w:rPr>
        <w:t>лікарням</w:t>
      </w:r>
      <w:proofErr w:type="spellEnd"/>
      <w:r w:rsidR="00FB0852">
        <w:rPr>
          <w:rFonts w:ascii="Times New Roman" w:hAnsi="Times New Roman" w:cs="Times New Roman"/>
          <w:sz w:val="28"/>
          <w:szCs w:val="28"/>
        </w:rPr>
        <w:t>.</w:t>
      </w:r>
    </w:p>
    <w:p w14:paraId="0ABA3967" w14:textId="77777777" w:rsidR="00032855" w:rsidRDefault="00032855" w:rsidP="00865E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04708" w14:textId="77777777" w:rsidR="004B0960" w:rsidRDefault="004B0960" w:rsidP="000C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1C062" w14:textId="55BD541A" w:rsidR="000E5DAA" w:rsidRPr="000E5DAA" w:rsidRDefault="00CA617D" w:rsidP="000C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02EDC">
        <w:rPr>
          <w:rFonts w:ascii="Times New Roman" w:hAnsi="Times New Roman" w:cs="Times New Roman"/>
          <w:b/>
          <w:bCs/>
          <w:sz w:val="28"/>
          <w:szCs w:val="28"/>
        </w:rPr>
        <w:t>Підтримка</w:t>
      </w:r>
      <w:proofErr w:type="spellEnd"/>
      <w:r w:rsidRPr="00502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2EDC">
        <w:rPr>
          <w:rFonts w:ascii="Times New Roman" w:hAnsi="Times New Roman" w:cs="Times New Roman"/>
          <w:b/>
          <w:bCs/>
          <w:sz w:val="28"/>
          <w:szCs w:val="28"/>
        </w:rPr>
        <w:t>клієнтів</w:t>
      </w:r>
      <w:proofErr w:type="spellEnd"/>
      <w:r w:rsidRPr="00502EDC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="000E5DAA">
        <w:rPr>
          <w:rFonts w:ascii="Times New Roman" w:hAnsi="Times New Roman" w:cs="Times New Roman"/>
          <w:b/>
          <w:bCs/>
          <w:sz w:val="28"/>
          <w:szCs w:val="28"/>
        </w:rPr>
        <w:t>держави</w:t>
      </w:r>
      <w:proofErr w:type="spellEnd"/>
    </w:p>
    <w:p w14:paraId="524D5EA7" w14:textId="133E30B8" w:rsidR="00CA617D" w:rsidRPr="002E6896" w:rsidRDefault="002B016E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617D">
        <w:rPr>
          <w:rFonts w:ascii="Times New Roman" w:hAnsi="Times New Roman" w:cs="Times New Roman"/>
          <w:sz w:val="28"/>
          <w:szCs w:val="28"/>
        </w:rPr>
        <w:t xml:space="preserve">На початку </w:t>
      </w:r>
      <w:proofErr w:type="spellStart"/>
      <w:r w:rsidR="00CA617D">
        <w:rPr>
          <w:rFonts w:ascii="Times New Roman" w:hAnsi="Times New Roman" w:cs="Times New Roman"/>
          <w:sz w:val="28"/>
          <w:szCs w:val="28"/>
        </w:rPr>
        <w:t>повномасштабної</w:t>
      </w:r>
      <w:proofErr w:type="spellEnd"/>
      <w:r w:rsidR="00CA6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17D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="00CA617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A617D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CA6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17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CA6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17D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="00CA617D">
        <w:rPr>
          <w:rFonts w:ascii="Times New Roman" w:hAnsi="Times New Roman" w:cs="Times New Roman"/>
          <w:sz w:val="28"/>
          <w:szCs w:val="28"/>
        </w:rPr>
        <w:t xml:space="preserve"> ПУМБ </w:t>
      </w:r>
      <w:proofErr w:type="spellStart"/>
      <w:r w:rsidR="00CA617D">
        <w:rPr>
          <w:rFonts w:ascii="Times New Roman" w:hAnsi="Times New Roman" w:cs="Times New Roman"/>
          <w:sz w:val="28"/>
          <w:szCs w:val="28"/>
        </w:rPr>
        <w:t>запровадив</w:t>
      </w:r>
      <w:proofErr w:type="spellEnd"/>
      <w:r w:rsidR="00CA6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17D">
        <w:rPr>
          <w:rFonts w:ascii="Times New Roman" w:hAnsi="Times New Roman" w:cs="Times New Roman"/>
          <w:sz w:val="28"/>
          <w:szCs w:val="28"/>
        </w:rPr>
        <w:t>кредитні</w:t>
      </w:r>
      <w:proofErr w:type="spellEnd"/>
      <w:r w:rsidR="00CA6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17D"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 w:rsidR="00CA61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A617D">
        <w:rPr>
          <w:rFonts w:ascii="Times New Roman" w:hAnsi="Times New Roman" w:cs="Times New Roman"/>
          <w:sz w:val="28"/>
          <w:szCs w:val="28"/>
        </w:rPr>
        <w:t>знизив</w:t>
      </w:r>
      <w:proofErr w:type="spellEnd"/>
      <w:r w:rsidR="00CA6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17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CA617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CA617D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CA6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17D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="00CA6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17D">
        <w:rPr>
          <w:rFonts w:ascii="Times New Roman" w:hAnsi="Times New Roman" w:cs="Times New Roman"/>
          <w:sz w:val="28"/>
          <w:szCs w:val="28"/>
        </w:rPr>
        <w:t>послугами</w:t>
      </w:r>
      <w:proofErr w:type="spellEnd"/>
      <w:r w:rsidR="00CA617D">
        <w:rPr>
          <w:rFonts w:ascii="Times New Roman" w:hAnsi="Times New Roman" w:cs="Times New Roman"/>
          <w:sz w:val="28"/>
          <w:szCs w:val="28"/>
        </w:rPr>
        <w:t>.</w:t>
      </w:r>
    </w:p>
    <w:p w14:paraId="3EB23379" w14:textId="75F90CB0" w:rsidR="00CA617D" w:rsidRDefault="002B016E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7BEC">
        <w:rPr>
          <w:rFonts w:ascii="Times New Roman" w:hAnsi="Times New Roman" w:cs="Times New Roman"/>
          <w:sz w:val="28"/>
          <w:szCs w:val="28"/>
        </w:rPr>
        <w:t xml:space="preserve">  </w:t>
      </w:r>
      <w:r w:rsidR="00DE7BA8">
        <w:rPr>
          <w:rFonts w:ascii="Times New Roman" w:hAnsi="Times New Roman" w:cs="Times New Roman"/>
          <w:sz w:val="28"/>
          <w:szCs w:val="28"/>
        </w:rPr>
        <w:t xml:space="preserve">Попри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війну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дебетовими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картками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ПУМБ,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всеКАРТА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залишились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безкоштовне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перекази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гривні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у ПУМБ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та оплата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номерів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операторів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 xml:space="preserve"> — без </w:t>
      </w:r>
      <w:proofErr w:type="spellStart"/>
      <w:r w:rsidR="00DE7BA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DE7BA8">
        <w:rPr>
          <w:rFonts w:ascii="Times New Roman" w:hAnsi="Times New Roman" w:cs="Times New Roman"/>
          <w:sz w:val="28"/>
          <w:szCs w:val="28"/>
        </w:rPr>
        <w:t>.</w:t>
      </w:r>
    </w:p>
    <w:p w14:paraId="2CD40B07" w14:textId="41E94F19" w:rsidR="002B7268" w:rsidRDefault="002B7268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F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вимушено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переміщеного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7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55127E">
        <w:rPr>
          <w:rFonts w:ascii="Times New Roman" w:hAnsi="Times New Roman" w:cs="Times New Roman"/>
          <w:sz w:val="28"/>
          <w:szCs w:val="28"/>
        </w:rPr>
        <w:t xml:space="preserve"> створено </w:t>
      </w:r>
      <w:proofErr w:type="spellStart"/>
      <w:r w:rsidR="0055127E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="0055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7E">
        <w:rPr>
          <w:rFonts w:ascii="Times New Roman" w:hAnsi="Times New Roman" w:cs="Times New Roman"/>
          <w:sz w:val="28"/>
          <w:szCs w:val="28"/>
        </w:rPr>
        <w:t>тарифний</w:t>
      </w:r>
      <w:proofErr w:type="spellEnd"/>
      <w:r w:rsidR="0055127E">
        <w:rPr>
          <w:rFonts w:ascii="Times New Roman" w:hAnsi="Times New Roman" w:cs="Times New Roman"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sz w:val="28"/>
          <w:szCs w:val="28"/>
        </w:rPr>
        <w:t xml:space="preserve">– «ВСЕ БУДЕ УКРАЇНА»,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враховують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релокованого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якнайшвидшому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відновленню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безпечній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D32DD7" w14:textId="29B02AF8" w:rsidR="00583C6F" w:rsidRDefault="00FC0B1F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A6585">
        <w:rPr>
          <w:rFonts w:ascii="Times New Roman" w:hAnsi="Times New Roman" w:cs="Times New Roman"/>
          <w:sz w:val="28"/>
          <w:szCs w:val="28"/>
        </w:rPr>
        <w:t>Запроваджени</w:t>
      </w:r>
      <w:r w:rsidR="0003285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32855">
        <w:rPr>
          <w:rFonts w:ascii="Times New Roman" w:hAnsi="Times New Roman" w:cs="Times New Roman"/>
          <w:sz w:val="28"/>
          <w:szCs w:val="28"/>
        </w:rPr>
        <w:t xml:space="preserve"> </w:t>
      </w:r>
      <w:r w:rsidR="00583C6F">
        <w:rPr>
          <w:rFonts w:ascii="Times New Roman" w:hAnsi="Times New Roman" w:cs="Times New Roman"/>
          <w:sz w:val="28"/>
          <w:szCs w:val="28"/>
        </w:rPr>
        <w:t xml:space="preserve">продукт </w:t>
      </w:r>
      <w:proofErr w:type="spellStart"/>
      <w:r w:rsidR="00583C6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58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C6F"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 w:rsidR="00583C6F">
        <w:rPr>
          <w:rFonts w:ascii="Times New Roman" w:hAnsi="Times New Roman" w:cs="Times New Roman"/>
          <w:sz w:val="28"/>
          <w:szCs w:val="28"/>
        </w:rPr>
        <w:t xml:space="preserve"> «</w:t>
      </w:r>
      <w:r w:rsidR="00583C6F" w:rsidRPr="006A6585">
        <w:rPr>
          <w:rFonts w:ascii="Times New Roman" w:hAnsi="Times New Roman" w:cs="Times New Roman"/>
          <w:b/>
          <w:bCs/>
          <w:sz w:val="28"/>
          <w:szCs w:val="28"/>
        </w:rPr>
        <w:t xml:space="preserve">SMART ОПЛАТА», </w:t>
      </w:r>
      <w:proofErr w:type="spellStart"/>
      <w:r w:rsidR="00583C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8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C6F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="0058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C6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58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C6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583C6F">
        <w:rPr>
          <w:rFonts w:ascii="Times New Roman" w:hAnsi="Times New Roman" w:cs="Times New Roman"/>
          <w:sz w:val="28"/>
          <w:szCs w:val="28"/>
        </w:rPr>
        <w:t xml:space="preserve"> оплати через </w:t>
      </w:r>
      <w:proofErr w:type="spellStart"/>
      <w:r w:rsidR="00583C6F">
        <w:rPr>
          <w:rFonts w:ascii="Times New Roman" w:hAnsi="Times New Roman" w:cs="Times New Roman"/>
          <w:sz w:val="28"/>
          <w:szCs w:val="28"/>
        </w:rPr>
        <w:t>сканування</w:t>
      </w:r>
      <w:proofErr w:type="spellEnd"/>
      <w:r w:rsidR="00583C6F">
        <w:rPr>
          <w:rFonts w:ascii="Times New Roman" w:hAnsi="Times New Roman" w:cs="Times New Roman"/>
          <w:sz w:val="28"/>
          <w:szCs w:val="28"/>
        </w:rPr>
        <w:t xml:space="preserve"> QR-коду </w:t>
      </w:r>
      <w:proofErr w:type="spellStart"/>
      <w:r w:rsidR="00583C6F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="00583C6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583C6F">
        <w:rPr>
          <w:rFonts w:ascii="Times New Roman" w:hAnsi="Times New Roman" w:cs="Times New Roman"/>
          <w:sz w:val="28"/>
          <w:szCs w:val="28"/>
        </w:rPr>
        <w:t>відключення</w:t>
      </w:r>
      <w:proofErr w:type="spellEnd"/>
      <w:r w:rsidR="0058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C6F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="00583C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3C6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58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C6F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="00583C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83C6F">
        <w:rPr>
          <w:rFonts w:ascii="Times New Roman" w:hAnsi="Times New Roman" w:cs="Times New Roman"/>
          <w:sz w:val="28"/>
          <w:szCs w:val="28"/>
        </w:rPr>
        <w:t>зручно</w:t>
      </w:r>
      <w:proofErr w:type="spellEnd"/>
      <w:r w:rsidR="00583C6F">
        <w:rPr>
          <w:rFonts w:ascii="Times New Roman" w:hAnsi="Times New Roman" w:cs="Times New Roman"/>
          <w:sz w:val="28"/>
          <w:szCs w:val="28"/>
        </w:rPr>
        <w:t xml:space="preserve"> – з </w:t>
      </w:r>
      <w:proofErr w:type="spellStart"/>
      <w:r w:rsidR="00583C6F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58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C6F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58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C6F">
        <w:rPr>
          <w:rFonts w:ascii="Times New Roman" w:hAnsi="Times New Roman" w:cs="Times New Roman"/>
          <w:sz w:val="28"/>
          <w:szCs w:val="28"/>
        </w:rPr>
        <w:t>мобільного</w:t>
      </w:r>
      <w:proofErr w:type="spellEnd"/>
      <w:r w:rsidR="00583C6F">
        <w:rPr>
          <w:rFonts w:ascii="Times New Roman" w:hAnsi="Times New Roman" w:cs="Times New Roman"/>
          <w:sz w:val="28"/>
          <w:szCs w:val="28"/>
        </w:rPr>
        <w:t xml:space="preserve"> телефону.</w:t>
      </w:r>
    </w:p>
    <w:p w14:paraId="32ADBFA0" w14:textId="19F00955" w:rsidR="006A6585" w:rsidRDefault="004E5B3F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ПУМБ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захисниць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ПУМБ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скерував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ЗСУ,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ДСНС,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Нацполіції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Нацгвардії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ГУР та СБУ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94 млн грн.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Перераховані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пішли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бронежилетів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радіостанцій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тепловізорів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рюкзаків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коптерів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машин,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74A65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="00874A65">
        <w:rPr>
          <w:rFonts w:ascii="Times New Roman" w:hAnsi="Times New Roman" w:cs="Times New Roman"/>
          <w:sz w:val="28"/>
          <w:szCs w:val="28"/>
        </w:rPr>
        <w:t>.</w:t>
      </w:r>
    </w:p>
    <w:p w14:paraId="04A13AE8" w14:textId="6EE90820" w:rsidR="00874A65" w:rsidRDefault="00496DAF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B5992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1B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992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="001B5992">
        <w:rPr>
          <w:rFonts w:ascii="Times New Roman" w:hAnsi="Times New Roman" w:cs="Times New Roman"/>
          <w:sz w:val="28"/>
          <w:szCs w:val="28"/>
        </w:rPr>
        <w:t xml:space="preserve"> ПУМБ у </w:t>
      </w:r>
      <w:proofErr w:type="spellStart"/>
      <w:r w:rsidR="001B5992">
        <w:rPr>
          <w:rFonts w:ascii="Times New Roman" w:hAnsi="Times New Roman" w:cs="Times New Roman"/>
          <w:sz w:val="28"/>
          <w:szCs w:val="28"/>
        </w:rPr>
        <w:t>підтримці</w:t>
      </w:r>
      <w:proofErr w:type="spellEnd"/>
      <w:r w:rsidR="001B5992">
        <w:rPr>
          <w:rFonts w:ascii="Times New Roman" w:hAnsi="Times New Roman" w:cs="Times New Roman"/>
          <w:sz w:val="28"/>
          <w:szCs w:val="28"/>
        </w:rPr>
        <w:t xml:space="preserve"> ЗСУ як </w:t>
      </w:r>
      <w:proofErr w:type="spellStart"/>
      <w:r w:rsidR="001B5992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="001B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992">
        <w:rPr>
          <w:rFonts w:ascii="Times New Roman" w:hAnsi="Times New Roman" w:cs="Times New Roman"/>
          <w:sz w:val="28"/>
          <w:szCs w:val="28"/>
        </w:rPr>
        <w:t>благодійні</w:t>
      </w:r>
      <w:proofErr w:type="spellEnd"/>
      <w:r w:rsidR="001B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992"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 w:rsidR="001B59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599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1B5992">
        <w:rPr>
          <w:rFonts w:ascii="Times New Roman" w:hAnsi="Times New Roman" w:cs="Times New Roman"/>
          <w:sz w:val="28"/>
          <w:szCs w:val="28"/>
        </w:rPr>
        <w:t xml:space="preserve"> як KSE </w:t>
      </w:r>
      <w:proofErr w:type="spellStart"/>
      <w:r w:rsidR="001B5992">
        <w:rPr>
          <w:rFonts w:ascii="Times New Roman" w:hAnsi="Times New Roman" w:cs="Times New Roman"/>
          <w:sz w:val="28"/>
          <w:szCs w:val="28"/>
        </w:rPr>
        <w:t>Foundation</w:t>
      </w:r>
      <w:proofErr w:type="spellEnd"/>
      <w:r w:rsidR="001B599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B5992">
        <w:rPr>
          <w:rFonts w:ascii="Times New Roman" w:hAnsi="Times New Roman" w:cs="Times New Roman"/>
          <w:sz w:val="28"/>
          <w:szCs w:val="28"/>
        </w:rPr>
        <w:t>Сергія</w:t>
      </w:r>
      <w:proofErr w:type="spellEnd"/>
      <w:r w:rsidR="001B5992">
        <w:rPr>
          <w:rFonts w:ascii="Times New Roman" w:hAnsi="Times New Roman" w:cs="Times New Roman"/>
          <w:sz w:val="28"/>
          <w:szCs w:val="28"/>
        </w:rPr>
        <w:t xml:space="preserve"> Притули, так і </w:t>
      </w:r>
      <w:proofErr w:type="spellStart"/>
      <w:r w:rsidR="001B5992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="001B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992">
        <w:rPr>
          <w:rFonts w:ascii="Times New Roman" w:hAnsi="Times New Roman" w:cs="Times New Roman"/>
          <w:sz w:val="28"/>
          <w:szCs w:val="28"/>
        </w:rPr>
        <w:t>волонтерські</w:t>
      </w:r>
      <w:proofErr w:type="spellEnd"/>
      <w:r w:rsidR="001B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99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1B5992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1B599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1B5992">
        <w:rPr>
          <w:rFonts w:ascii="Times New Roman" w:hAnsi="Times New Roman" w:cs="Times New Roman"/>
          <w:sz w:val="28"/>
          <w:szCs w:val="28"/>
        </w:rPr>
        <w:t xml:space="preserve"> разом ми </w:t>
      </w:r>
      <w:proofErr w:type="spellStart"/>
      <w:r w:rsidR="001B5992">
        <w:rPr>
          <w:rFonts w:ascii="Times New Roman" w:hAnsi="Times New Roman" w:cs="Times New Roman"/>
          <w:sz w:val="28"/>
          <w:szCs w:val="28"/>
        </w:rPr>
        <w:t>робимо</w:t>
      </w:r>
      <w:proofErr w:type="spellEnd"/>
      <w:r w:rsidR="001B5992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="001B5992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="001B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992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="001B5992">
        <w:rPr>
          <w:rFonts w:ascii="Times New Roman" w:hAnsi="Times New Roman" w:cs="Times New Roman"/>
          <w:sz w:val="28"/>
          <w:szCs w:val="28"/>
        </w:rPr>
        <w:t xml:space="preserve"> справу.</w:t>
      </w:r>
    </w:p>
    <w:p w14:paraId="58D05CD1" w14:textId="77777777" w:rsidR="004E3F3A" w:rsidRDefault="00A267D9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1A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потреба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воїнів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кровоспинні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тактичної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точках. </w:t>
      </w:r>
    </w:p>
    <w:p w14:paraId="73EEACC5" w14:textId="19D8474D" w:rsidR="003A272A" w:rsidRDefault="004E3F3A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, ПУМБ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ініціював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«Ми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» з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та арту,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донорських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ініціатив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AC6">
        <w:rPr>
          <w:rFonts w:ascii="Times New Roman" w:hAnsi="Times New Roman" w:cs="Times New Roman"/>
          <w:sz w:val="28"/>
          <w:szCs w:val="28"/>
        </w:rPr>
        <w:t>пораненим</w:t>
      </w:r>
      <w:proofErr w:type="spellEnd"/>
      <w:r w:rsidR="00E31A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F6BBCA" w14:textId="1ADDF6F0" w:rsidR="00E31AC6" w:rsidRDefault="002B07C8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267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C7F1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DC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F1A">
        <w:rPr>
          <w:rFonts w:ascii="Times New Roman" w:hAnsi="Times New Roman" w:cs="Times New Roman"/>
          <w:sz w:val="28"/>
          <w:szCs w:val="28"/>
        </w:rPr>
        <w:t>масштабний</w:t>
      </w:r>
      <w:proofErr w:type="spellEnd"/>
      <w:r w:rsidR="00DC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F1A">
        <w:rPr>
          <w:rFonts w:ascii="Times New Roman" w:hAnsi="Times New Roman" w:cs="Times New Roman"/>
          <w:sz w:val="28"/>
          <w:szCs w:val="28"/>
        </w:rPr>
        <w:t>партнерський</w:t>
      </w:r>
      <w:proofErr w:type="spellEnd"/>
      <w:r w:rsidR="00DC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F1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DC7F1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C7F1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DC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F1A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DC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F1A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="00DC7F1A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DC7F1A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="00DC7F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7F1A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DC7F1A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="00DC7F1A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="00DC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F1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DC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7F1A">
        <w:rPr>
          <w:rFonts w:ascii="Times New Roman" w:hAnsi="Times New Roman" w:cs="Times New Roman"/>
          <w:sz w:val="28"/>
          <w:szCs w:val="28"/>
        </w:rPr>
        <w:t>ілюстратори</w:t>
      </w:r>
      <w:proofErr w:type="spellEnd"/>
      <w:r w:rsidR="00DC7F1A">
        <w:rPr>
          <w:rFonts w:ascii="Times New Roman" w:hAnsi="Times New Roman" w:cs="Times New Roman"/>
          <w:sz w:val="28"/>
          <w:szCs w:val="28"/>
        </w:rPr>
        <w:t xml:space="preserve">, бренди, </w:t>
      </w:r>
      <w:proofErr w:type="spellStart"/>
      <w:r w:rsidR="00DC7F1A">
        <w:rPr>
          <w:rFonts w:ascii="Times New Roman" w:hAnsi="Times New Roman" w:cs="Times New Roman"/>
          <w:sz w:val="28"/>
          <w:szCs w:val="28"/>
        </w:rPr>
        <w:t>магазини</w:t>
      </w:r>
      <w:proofErr w:type="spellEnd"/>
      <w:r w:rsidR="00DC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7F1A">
        <w:rPr>
          <w:rFonts w:ascii="Times New Roman" w:hAnsi="Times New Roman" w:cs="Times New Roman"/>
          <w:sz w:val="28"/>
          <w:szCs w:val="28"/>
        </w:rPr>
        <w:t>організатори</w:t>
      </w:r>
      <w:proofErr w:type="spellEnd"/>
      <w:r w:rsidR="00DC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F1A">
        <w:rPr>
          <w:rFonts w:ascii="Times New Roman" w:hAnsi="Times New Roman" w:cs="Times New Roman"/>
          <w:sz w:val="28"/>
          <w:szCs w:val="28"/>
        </w:rPr>
        <w:t>виставок</w:t>
      </w:r>
      <w:proofErr w:type="spellEnd"/>
      <w:r w:rsidR="00DC7F1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C7F1A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="00DC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F1A">
        <w:rPr>
          <w:rFonts w:ascii="Times New Roman" w:hAnsi="Times New Roman" w:cs="Times New Roman"/>
          <w:sz w:val="28"/>
          <w:szCs w:val="28"/>
        </w:rPr>
        <w:t>футбольний</w:t>
      </w:r>
      <w:proofErr w:type="spellEnd"/>
      <w:r w:rsidR="00DC7F1A">
        <w:rPr>
          <w:rFonts w:ascii="Times New Roman" w:hAnsi="Times New Roman" w:cs="Times New Roman"/>
          <w:sz w:val="28"/>
          <w:szCs w:val="28"/>
        </w:rPr>
        <w:t xml:space="preserve"> клуб</w:t>
      </w:r>
      <w:r w:rsidR="004F0E37">
        <w:rPr>
          <w:rFonts w:ascii="Times New Roman" w:hAnsi="Times New Roman" w:cs="Times New Roman"/>
          <w:sz w:val="28"/>
          <w:szCs w:val="28"/>
        </w:rPr>
        <w:t>.</w:t>
      </w:r>
    </w:p>
    <w:p w14:paraId="13DC039C" w14:textId="4DE1271B" w:rsidR="006F68B2" w:rsidRPr="002E6896" w:rsidRDefault="006F68B2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виробниками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ПУМБ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перераховує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ДонорUA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>
        <w:rPr>
          <w:rFonts w:ascii="Times New Roman" w:hAnsi="Times New Roman" w:cs="Times New Roman"/>
          <w:sz w:val="28"/>
          <w:szCs w:val="28"/>
        </w:rPr>
        <w:t>» 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Госпітальєри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0BFF54CC" w14:textId="7E7E39C4" w:rsidR="004F0E37" w:rsidRDefault="002B07C8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7BEC">
        <w:rPr>
          <w:rFonts w:ascii="Times New Roman" w:hAnsi="Times New Roman" w:cs="Times New Roman"/>
          <w:sz w:val="28"/>
          <w:szCs w:val="28"/>
        </w:rPr>
        <w:t xml:space="preserve">    </w:t>
      </w:r>
      <w:r w:rsidR="008F5E2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F5E29">
        <w:rPr>
          <w:rFonts w:ascii="Times New Roman" w:hAnsi="Times New Roman" w:cs="Times New Roman"/>
          <w:sz w:val="28"/>
          <w:szCs w:val="28"/>
        </w:rPr>
        <w:t>листопаді</w:t>
      </w:r>
      <w:proofErr w:type="spellEnd"/>
      <w:r w:rsidR="008F5E29">
        <w:rPr>
          <w:rFonts w:ascii="Times New Roman" w:hAnsi="Times New Roman" w:cs="Times New Roman"/>
          <w:sz w:val="28"/>
          <w:szCs w:val="28"/>
        </w:rPr>
        <w:t xml:space="preserve"> 2022 ПУМБ </w:t>
      </w:r>
      <w:proofErr w:type="spellStart"/>
      <w:r w:rsidR="008F5E29">
        <w:rPr>
          <w:rFonts w:ascii="Times New Roman" w:hAnsi="Times New Roman" w:cs="Times New Roman"/>
          <w:sz w:val="28"/>
          <w:szCs w:val="28"/>
        </w:rPr>
        <w:t>провів</w:t>
      </w:r>
      <w:proofErr w:type="spellEnd"/>
      <w:r w:rsidR="008F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29">
        <w:rPr>
          <w:rFonts w:ascii="Times New Roman" w:hAnsi="Times New Roman" w:cs="Times New Roman"/>
          <w:sz w:val="28"/>
          <w:szCs w:val="28"/>
        </w:rPr>
        <w:t>традиційний</w:t>
      </w:r>
      <w:proofErr w:type="spellEnd"/>
      <w:r w:rsidR="008F5E29">
        <w:rPr>
          <w:rFonts w:ascii="Times New Roman" w:hAnsi="Times New Roman" w:cs="Times New Roman"/>
          <w:sz w:val="28"/>
          <w:szCs w:val="28"/>
        </w:rPr>
        <w:t xml:space="preserve"> День донора в рамках </w:t>
      </w:r>
      <w:proofErr w:type="spellStart"/>
      <w:r w:rsidR="008F5E2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8F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2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8F5E29">
        <w:rPr>
          <w:rFonts w:ascii="Times New Roman" w:hAnsi="Times New Roman" w:cs="Times New Roman"/>
          <w:sz w:val="28"/>
          <w:szCs w:val="28"/>
        </w:rPr>
        <w:t xml:space="preserve"> «Ми </w:t>
      </w:r>
      <w:proofErr w:type="spellStart"/>
      <w:r w:rsidR="008F5E29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="008F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29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="008F5E29">
        <w:rPr>
          <w:rFonts w:ascii="Times New Roman" w:hAnsi="Times New Roman" w:cs="Times New Roman"/>
          <w:sz w:val="28"/>
          <w:szCs w:val="28"/>
        </w:rPr>
        <w:t xml:space="preserve">». 50 </w:t>
      </w:r>
      <w:proofErr w:type="spellStart"/>
      <w:r w:rsidR="008F5E29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="008F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29">
        <w:rPr>
          <w:rFonts w:ascii="Times New Roman" w:hAnsi="Times New Roman" w:cs="Times New Roman"/>
          <w:sz w:val="28"/>
          <w:szCs w:val="28"/>
        </w:rPr>
        <w:t>здали</w:t>
      </w:r>
      <w:proofErr w:type="spellEnd"/>
      <w:r w:rsidR="008F5E29">
        <w:rPr>
          <w:rFonts w:ascii="Times New Roman" w:hAnsi="Times New Roman" w:cs="Times New Roman"/>
          <w:sz w:val="28"/>
          <w:szCs w:val="28"/>
        </w:rPr>
        <w:t xml:space="preserve"> 22 л </w:t>
      </w:r>
      <w:proofErr w:type="spellStart"/>
      <w:r w:rsidR="008F5E29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="008F5E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F5E29">
        <w:rPr>
          <w:rFonts w:ascii="Times New Roman" w:hAnsi="Times New Roman" w:cs="Times New Roman"/>
          <w:sz w:val="28"/>
          <w:szCs w:val="28"/>
        </w:rPr>
        <w:t>поранених</w:t>
      </w:r>
      <w:proofErr w:type="spellEnd"/>
      <w:r w:rsidR="008F5E29">
        <w:rPr>
          <w:rFonts w:ascii="Times New Roman" w:hAnsi="Times New Roman" w:cs="Times New Roman"/>
          <w:sz w:val="28"/>
          <w:szCs w:val="28"/>
        </w:rPr>
        <w:t>.</w:t>
      </w:r>
    </w:p>
    <w:p w14:paraId="3BD6DC63" w14:textId="523BA986" w:rsidR="00F93714" w:rsidRDefault="00F93714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виїзну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банк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приїжджала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бригада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Амосова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партнер банку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З командою кров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498116" w14:textId="45CB99B7" w:rsidR="00AF439E" w:rsidRDefault="00D45903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 з 22 </w:t>
      </w:r>
      <w:proofErr w:type="spellStart"/>
      <w:r w:rsidR="00AF439E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 2023 року банк </w:t>
      </w:r>
      <w:proofErr w:type="spellStart"/>
      <w:r w:rsidR="00AF439E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39E">
        <w:rPr>
          <w:rFonts w:ascii="Times New Roman" w:hAnsi="Times New Roman" w:cs="Times New Roman"/>
          <w:sz w:val="28"/>
          <w:szCs w:val="28"/>
        </w:rPr>
        <w:t>відмовився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39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39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39E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39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F439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39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39E">
        <w:rPr>
          <w:rFonts w:ascii="Times New Roman" w:hAnsi="Times New Roman" w:cs="Times New Roman"/>
          <w:sz w:val="28"/>
          <w:szCs w:val="28"/>
        </w:rPr>
        <w:t>сервісах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 w:rsidR="00AF439E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39E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AF439E">
        <w:rPr>
          <w:rFonts w:ascii="Times New Roman" w:hAnsi="Times New Roman" w:cs="Times New Roman"/>
          <w:sz w:val="28"/>
          <w:szCs w:val="28"/>
        </w:rPr>
        <w:t>мобільному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39E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, банкоматах і </w:t>
      </w:r>
      <w:proofErr w:type="spellStart"/>
      <w:r w:rsidR="00AF439E">
        <w:rPr>
          <w:rFonts w:ascii="Times New Roman" w:hAnsi="Times New Roman" w:cs="Times New Roman"/>
          <w:sz w:val="28"/>
          <w:szCs w:val="28"/>
        </w:rPr>
        <w:t>терміналах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. Але </w:t>
      </w:r>
      <w:r w:rsidR="00CD076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CD0764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39E">
        <w:rPr>
          <w:rFonts w:ascii="Times New Roman" w:hAnsi="Times New Roman" w:cs="Times New Roman"/>
          <w:sz w:val="28"/>
          <w:szCs w:val="28"/>
        </w:rPr>
        <w:t>опитаних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39E">
        <w:rPr>
          <w:rFonts w:ascii="Times New Roman" w:hAnsi="Times New Roman" w:cs="Times New Roman"/>
          <w:sz w:val="28"/>
          <w:szCs w:val="28"/>
        </w:rPr>
        <w:t>виникли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39E">
        <w:rPr>
          <w:rFonts w:ascii="Times New Roman" w:hAnsi="Times New Roman" w:cs="Times New Roman"/>
          <w:sz w:val="28"/>
          <w:szCs w:val="28"/>
        </w:rPr>
        <w:t>складнощі</w:t>
      </w:r>
      <w:proofErr w:type="spellEnd"/>
      <w:r w:rsidR="00AF439E">
        <w:rPr>
          <w:rFonts w:ascii="Times New Roman" w:hAnsi="Times New Roman" w:cs="Times New Roman"/>
          <w:sz w:val="28"/>
          <w:szCs w:val="28"/>
        </w:rPr>
        <w:t xml:space="preserve"> </w:t>
      </w:r>
      <w:r w:rsidR="00FC2AA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FC2AAC">
        <w:rPr>
          <w:rFonts w:ascii="Times New Roman" w:hAnsi="Times New Roman" w:cs="Times New Roman"/>
          <w:sz w:val="28"/>
          <w:szCs w:val="28"/>
        </w:rPr>
        <w:t>переході</w:t>
      </w:r>
      <w:proofErr w:type="spellEnd"/>
      <w:r w:rsidR="00FC2A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B0867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="004B0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867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="002615CB">
        <w:rPr>
          <w:rFonts w:ascii="Times New Roman" w:hAnsi="Times New Roman" w:cs="Times New Roman"/>
          <w:sz w:val="28"/>
          <w:szCs w:val="28"/>
        </w:rPr>
        <w:t>.</w:t>
      </w:r>
    </w:p>
    <w:p w14:paraId="190B1E88" w14:textId="1C200BD4" w:rsidR="00AF439E" w:rsidRDefault="002B07C8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C2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D45903">
        <w:rPr>
          <w:rFonts w:ascii="Times New Roman" w:hAnsi="Times New Roman" w:cs="Times New Roman"/>
          <w:sz w:val="28"/>
          <w:szCs w:val="28"/>
        </w:rPr>
        <w:t>аме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для таких людей ми створили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безумовної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переході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фінансову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БезуМОВНА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». Програма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з</w:t>
      </w:r>
      <w:r w:rsidR="00A763D2">
        <w:rPr>
          <w:rFonts w:ascii="Times New Roman" w:hAnsi="Times New Roman" w:cs="Times New Roman"/>
          <w:sz w:val="28"/>
          <w:szCs w:val="28"/>
        </w:rPr>
        <w:t xml:space="preserve"> </w:t>
      </w:r>
      <w:r w:rsidR="00D45903">
        <w:rPr>
          <w:rFonts w:ascii="Times New Roman" w:hAnsi="Times New Roman" w:cs="Times New Roman"/>
          <w:sz w:val="28"/>
          <w:szCs w:val="28"/>
        </w:rPr>
        <w:t xml:space="preserve">чат-боту </w:t>
      </w:r>
      <w:hyperlink r:id="rId6" w:history="1">
        <w:r w:rsidR="00D45903" w:rsidRPr="006745A7">
          <w:rPr>
            <w:rStyle w:val="a4"/>
            <w:rFonts w:ascii="Times New Roman" w:hAnsi="Times New Roman" w:cs="Times New Roman"/>
            <w:sz w:val="28"/>
            <w:szCs w:val="28"/>
          </w:rPr>
          <w:t>https://t.me/bezumovnapidtrymka_bot</w:t>
        </w:r>
      </w:hyperlink>
      <w:r w:rsidR="00D45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підказує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переклад,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вимову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підбадьорює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мотивує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переходити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45903">
        <w:rPr>
          <w:rFonts w:ascii="Times New Roman" w:hAnsi="Times New Roman" w:cs="Times New Roman"/>
          <w:sz w:val="28"/>
          <w:szCs w:val="28"/>
        </w:rPr>
        <w:t>повсякденному</w:t>
      </w:r>
      <w:proofErr w:type="spellEnd"/>
      <w:r w:rsidR="00D4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B75EC0C" w14:textId="4FE520D8" w:rsidR="002B07C8" w:rsidRDefault="00404C27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того, ПУМБ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надав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фінансову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3 млн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заміни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герба СРСР,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розміщений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щиті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монументу «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Батьківщина-Мати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герб.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Тризуб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з'явиться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щиті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Батьківщини-Матері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» до Дня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зроблений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сталі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заводів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Маріуполя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50FFB">
        <w:rPr>
          <w:rFonts w:ascii="Times New Roman" w:hAnsi="Times New Roman" w:cs="Times New Roman"/>
          <w:sz w:val="28"/>
          <w:szCs w:val="28"/>
        </w:rPr>
        <w:t>Дніпра</w:t>
      </w:r>
      <w:proofErr w:type="spellEnd"/>
      <w:r w:rsidR="00950FFB">
        <w:rPr>
          <w:rFonts w:ascii="Times New Roman" w:hAnsi="Times New Roman" w:cs="Times New Roman"/>
          <w:sz w:val="28"/>
          <w:szCs w:val="28"/>
        </w:rPr>
        <w:t>.</w:t>
      </w:r>
    </w:p>
    <w:p w14:paraId="1CDF1B92" w14:textId="2474718E" w:rsidR="00E42526" w:rsidRDefault="00DF3588" w:rsidP="0020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низка таких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:</w:t>
      </w:r>
    </w:p>
    <w:p w14:paraId="372A473A" w14:textId="506D634F" w:rsidR="00D5658F" w:rsidRDefault="001F2008" w:rsidP="00044D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4D22">
        <w:rPr>
          <w:rFonts w:ascii="Times New Roman" w:hAnsi="Times New Roman" w:cs="Times New Roman"/>
          <w:sz w:val="28"/>
          <w:szCs w:val="28"/>
        </w:rPr>
        <w:t xml:space="preserve">Програма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«ПУМБ,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тримаймося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однойменний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-канал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Wewillsurvive_fuib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вебінари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тренінги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телеграм-каналі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публікується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корисна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психологів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аналітична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новини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прогнози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економістів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політологів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>.</w:t>
      </w:r>
    </w:p>
    <w:p w14:paraId="441BB3E0" w14:textId="77777777" w:rsidR="00044D22" w:rsidRPr="00044D22" w:rsidRDefault="00044D22" w:rsidP="00044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0A6130" w14:textId="17B990DA" w:rsidR="00B55C48" w:rsidRPr="00D007CC" w:rsidRDefault="00E02A38" w:rsidP="00D007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Ініційована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«Говоримо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усвідомлено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вирішили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перейти на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однойменному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телеграм-каналі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публікується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корисна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, уроки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, </w:t>
      </w:r>
      <w:r w:rsidR="00044D22" w:rsidRPr="00044D22">
        <w:rPr>
          <w:rFonts w:ascii="Times New Roman" w:hAnsi="Times New Roman" w:cs="Times New Roman"/>
          <w:sz w:val="28"/>
          <w:szCs w:val="28"/>
        </w:rPr>
        <w:t>подсказки</w:t>
      </w:r>
      <w:r w:rsidRPr="00044D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4D22">
        <w:rPr>
          <w:rFonts w:ascii="Times New Roman" w:hAnsi="Times New Roman" w:cs="Times New Roman"/>
          <w:sz w:val="28"/>
          <w:szCs w:val="28"/>
        </w:rPr>
        <w:t>цікавинки</w:t>
      </w:r>
      <w:proofErr w:type="spellEnd"/>
      <w:r w:rsidRPr="00044D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20DEA5" w14:textId="44F6B56A" w:rsidR="00B55C48" w:rsidRDefault="00B55C48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007CC">
        <w:rPr>
          <w:rFonts w:ascii="Times New Roman" w:hAnsi="Times New Roman" w:cs="Times New Roman"/>
          <w:sz w:val="28"/>
          <w:szCs w:val="28"/>
        </w:rPr>
        <w:t xml:space="preserve"> </w:t>
      </w:r>
      <w:r w:rsidRPr="00B55C48">
        <w:rPr>
          <w:rFonts w:ascii="Times New Roman" w:hAnsi="Times New Roman" w:cs="Times New Roman"/>
          <w:sz w:val="28"/>
          <w:szCs w:val="28"/>
        </w:rPr>
        <w:t>Проводиться цикл онлайн-</w:t>
      </w:r>
      <w:proofErr w:type="spellStart"/>
      <w:r w:rsidRPr="00B55C48"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 w:rsidRPr="00B55C48">
        <w:rPr>
          <w:rFonts w:ascii="Times New Roman" w:hAnsi="Times New Roman" w:cs="Times New Roman"/>
          <w:sz w:val="28"/>
          <w:szCs w:val="28"/>
        </w:rPr>
        <w:t xml:space="preserve"> «Жива </w:t>
      </w:r>
      <w:proofErr w:type="spellStart"/>
      <w:r w:rsidRPr="00B55C48">
        <w:rPr>
          <w:rFonts w:ascii="Times New Roman" w:hAnsi="Times New Roman" w:cs="Times New Roman"/>
          <w:sz w:val="28"/>
          <w:szCs w:val="28"/>
        </w:rPr>
        <w:t>розмова</w:t>
      </w:r>
      <w:proofErr w:type="spellEnd"/>
      <w:r w:rsidRPr="00B55C48">
        <w:rPr>
          <w:rFonts w:ascii="Times New Roman" w:hAnsi="Times New Roman" w:cs="Times New Roman"/>
          <w:sz w:val="28"/>
          <w:szCs w:val="28"/>
        </w:rPr>
        <w:t xml:space="preserve">»  – </w:t>
      </w:r>
      <w:proofErr w:type="spellStart"/>
      <w:r w:rsidRPr="00B55C48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B55C4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55C4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55C4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55C48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B55C48">
        <w:rPr>
          <w:rFonts w:ascii="Times New Roman" w:hAnsi="Times New Roman" w:cs="Times New Roman"/>
          <w:sz w:val="28"/>
          <w:szCs w:val="28"/>
        </w:rPr>
        <w:t xml:space="preserve"> переходу на </w:t>
      </w:r>
      <w:proofErr w:type="spellStart"/>
      <w:r w:rsidRPr="00B55C48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B5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C48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B55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48">
        <w:rPr>
          <w:rFonts w:ascii="Times New Roman" w:hAnsi="Times New Roman" w:cs="Times New Roman"/>
          <w:sz w:val="28"/>
          <w:szCs w:val="28"/>
        </w:rPr>
        <w:t>діляться</w:t>
      </w:r>
      <w:proofErr w:type="spellEnd"/>
      <w:r w:rsidRPr="00B5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C48">
        <w:rPr>
          <w:rFonts w:ascii="Times New Roman" w:hAnsi="Times New Roman" w:cs="Times New Roman"/>
          <w:sz w:val="28"/>
          <w:szCs w:val="28"/>
        </w:rPr>
        <w:t>порадами</w:t>
      </w:r>
      <w:proofErr w:type="spellEnd"/>
      <w:r w:rsidRPr="00B55C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55C48">
        <w:rPr>
          <w:rFonts w:ascii="Times New Roman" w:hAnsi="Times New Roman" w:cs="Times New Roman"/>
          <w:sz w:val="28"/>
          <w:szCs w:val="28"/>
        </w:rPr>
        <w:t>рекомендаціями</w:t>
      </w:r>
      <w:proofErr w:type="spellEnd"/>
      <w:r w:rsidRPr="00B55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48">
        <w:rPr>
          <w:rFonts w:ascii="Times New Roman" w:hAnsi="Times New Roman" w:cs="Times New Roman"/>
          <w:sz w:val="28"/>
          <w:szCs w:val="28"/>
        </w:rPr>
        <w:t>цікавими</w:t>
      </w:r>
      <w:proofErr w:type="spellEnd"/>
      <w:r w:rsidRPr="00B55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48">
        <w:rPr>
          <w:rFonts w:ascii="Times New Roman" w:hAnsi="Times New Roman" w:cs="Times New Roman"/>
          <w:sz w:val="28"/>
          <w:szCs w:val="28"/>
        </w:rPr>
        <w:t>кумедними</w:t>
      </w:r>
      <w:proofErr w:type="spellEnd"/>
      <w:r w:rsidRPr="00B55C48">
        <w:rPr>
          <w:rFonts w:ascii="Times New Roman" w:hAnsi="Times New Roman" w:cs="Times New Roman"/>
          <w:sz w:val="28"/>
          <w:szCs w:val="28"/>
        </w:rPr>
        <w:t xml:space="preserve"> (та не </w:t>
      </w:r>
      <w:proofErr w:type="spellStart"/>
      <w:r w:rsidRPr="00B55C4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B55C4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5C48">
        <w:rPr>
          <w:rFonts w:ascii="Times New Roman" w:hAnsi="Times New Roman" w:cs="Times New Roman"/>
          <w:sz w:val="28"/>
          <w:szCs w:val="28"/>
        </w:rPr>
        <w:t>випадками</w:t>
      </w:r>
      <w:proofErr w:type="spellEnd"/>
      <w:r w:rsidRPr="00B55C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5C4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55C48">
        <w:rPr>
          <w:rFonts w:ascii="Times New Roman" w:hAnsi="Times New Roman" w:cs="Times New Roman"/>
          <w:sz w:val="28"/>
          <w:szCs w:val="28"/>
        </w:rPr>
        <w:t xml:space="preserve"> шляху і </w:t>
      </w:r>
      <w:proofErr w:type="spellStart"/>
      <w:r w:rsidRPr="00B55C48">
        <w:rPr>
          <w:rFonts w:ascii="Times New Roman" w:hAnsi="Times New Roman" w:cs="Times New Roman"/>
          <w:sz w:val="28"/>
          <w:szCs w:val="28"/>
        </w:rPr>
        <w:t>надихають</w:t>
      </w:r>
      <w:proofErr w:type="spellEnd"/>
      <w:r w:rsidRPr="00B5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C48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B55C48">
        <w:rPr>
          <w:rFonts w:ascii="Times New Roman" w:hAnsi="Times New Roman" w:cs="Times New Roman"/>
          <w:sz w:val="28"/>
          <w:szCs w:val="28"/>
        </w:rPr>
        <w:t xml:space="preserve"> прикладом.</w:t>
      </w:r>
    </w:p>
    <w:p w14:paraId="4C3CB2FD" w14:textId="7FA52221" w:rsidR="004909CE" w:rsidRDefault="004909CE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4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Wellbeing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F04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="00950F04">
        <w:rPr>
          <w:rFonts w:ascii="Times New Roman" w:hAnsi="Times New Roman" w:cs="Times New Roman"/>
          <w:sz w:val="28"/>
          <w:szCs w:val="28"/>
        </w:rPr>
        <w:t>.</w:t>
      </w:r>
    </w:p>
    <w:p w14:paraId="427F5205" w14:textId="0B2D8A44" w:rsidR="00892227" w:rsidRDefault="00970D7C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звернулись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консультаціями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365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долучалися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разом»,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обговорювали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B163EC" w14:textId="08E3346C" w:rsidR="00970D7C" w:rsidRDefault="001E6058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На онлайн-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ПУМБ </w:t>
      </w:r>
      <w:proofErr w:type="spellStart"/>
      <w:r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Club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покращують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A4B6BB5" w14:textId="0A5AD33A" w:rsidR="000B7ABD" w:rsidRDefault="000B7ABD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5D040" w14:textId="7ECAA8B0" w:rsidR="00E9003D" w:rsidRPr="00ED5F9E" w:rsidRDefault="00A862BF" w:rsidP="00ED5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F9E">
        <w:rPr>
          <w:rFonts w:ascii="Times New Roman" w:hAnsi="Times New Roman" w:cs="Times New Roman"/>
          <w:b/>
          <w:bCs/>
          <w:sz w:val="28"/>
          <w:szCs w:val="28"/>
        </w:rPr>
        <w:t xml:space="preserve">Робота з </w:t>
      </w:r>
      <w:proofErr w:type="spellStart"/>
      <w:r w:rsidR="00E9003D" w:rsidRPr="00ED5F9E">
        <w:rPr>
          <w:rFonts w:ascii="Times New Roman" w:hAnsi="Times New Roman" w:cs="Times New Roman"/>
          <w:b/>
          <w:bCs/>
          <w:sz w:val="28"/>
          <w:szCs w:val="28"/>
        </w:rPr>
        <w:t>клієнтами</w:t>
      </w:r>
      <w:proofErr w:type="spellEnd"/>
    </w:p>
    <w:p w14:paraId="45680593" w14:textId="0254E525" w:rsidR="004A617D" w:rsidRDefault="00ED5F9E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62BF">
        <w:rPr>
          <w:rFonts w:ascii="Times New Roman" w:hAnsi="Times New Roman" w:cs="Times New Roman"/>
          <w:sz w:val="28"/>
          <w:szCs w:val="28"/>
        </w:rPr>
        <w:t>К​</w:t>
      </w:r>
      <w:proofErr w:type="spellStart"/>
      <w:r w:rsidR="00A862BF">
        <w:rPr>
          <w:rFonts w:ascii="Times New Roman" w:hAnsi="Times New Roman" w:cs="Times New Roman"/>
          <w:sz w:val="28"/>
          <w:szCs w:val="28"/>
        </w:rPr>
        <w:t>лієнт</w:t>
      </w:r>
      <w:proofErr w:type="spellEnd"/>
      <w:r w:rsidR="00A862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862BF">
        <w:rPr>
          <w:rFonts w:ascii="Times New Roman" w:hAnsi="Times New Roman" w:cs="Times New Roman"/>
          <w:sz w:val="28"/>
          <w:szCs w:val="28"/>
        </w:rPr>
        <w:t>ключова</w:t>
      </w:r>
      <w:proofErr w:type="spellEnd"/>
      <w:r w:rsidR="00A86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2BF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="00A862BF">
        <w:rPr>
          <w:rFonts w:ascii="Times New Roman" w:hAnsi="Times New Roman" w:cs="Times New Roman"/>
          <w:sz w:val="28"/>
          <w:szCs w:val="28"/>
        </w:rPr>
        <w:t xml:space="preserve"> ПУМБ. </w:t>
      </w:r>
      <w:proofErr w:type="spellStart"/>
      <w:r w:rsidR="00A862BF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A86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2BF">
        <w:rPr>
          <w:rFonts w:ascii="Times New Roman" w:hAnsi="Times New Roman" w:cs="Times New Roman"/>
          <w:sz w:val="28"/>
          <w:szCs w:val="28"/>
        </w:rPr>
        <w:t>співробітник</w:t>
      </w:r>
      <w:proofErr w:type="spellEnd"/>
      <w:r w:rsidR="00A86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2BF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="00A862BF"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 w:rsidR="00A862BF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="00A86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62B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A86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2BF">
        <w:rPr>
          <w:rFonts w:ascii="Times New Roman" w:hAnsi="Times New Roman" w:cs="Times New Roman"/>
          <w:sz w:val="28"/>
          <w:szCs w:val="28"/>
        </w:rPr>
        <w:t>клієнту</w:t>
      </w:r>
      <w:proofErr w:type="spellEnd"/>
      <w:r w:rsidR="00A86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2B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A862BF">
        <w:rPr>
          <w:rFonts w:ascii="Times New Roman" w:hAnsi="Times New Roman" w:cs="Times New Roman"/>
          <w:sz w:val="28"/>
          <w:szCs w:val="28"/>
        </w:rPr>
        <w:t xml:space="preserve"> легко та просто </w:t>
      </w:r>
      <w:proofErr w:type="spellStart"/>
      <w:r w:rsidR="00A862BF"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 w:rsidR="00A862BF">
        <w:rPr>
          <w:rFonts w:ascii="Times New Roman" w:hAnsi="Times New Roman" w:cs="Times New Roman"/>
          <w:sz w:val="28"/>
          <w:szCs w:val="28"/>
        </w:rPr>
        <w:t xml:space="preserve"> з </w:t>
      </w:r>
      <w:r w:rsidR="00E9003D">
        <w:rPr>
          <w:rFonts w:ascii="Times New Roman" w:hAnsi="Times New Roman" w:cs="Times New Roman"/>
          <w:sz w:val="28"/>
          <w:szCs w:val="28"/>
        </w:rPr>
        <w:t>банком.</w:t>
      </w:r>
    </w:p>
    <w:p w14:paraId="01252E6A" w14:textId="631019E7" w:rsidR="00ED5F9E" w:rsidRDefault="00686C13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відділеннях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безкоштовний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комфорту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клієнтів-підприємців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обладнує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віддалені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B29">
        <w:rPr>
          <w:rFonts w:ascii="Times New Roman" w:hAnsi="Times New Roman" w:cs="Times New Roman"/>
          <w:sz w:val="28"/>
          <w:szCs w:val="28"/>
        </w:rPr>
        <w:t>каси</w:t>
      </w:r>
      <w:proofErr w:type="spellEnd"/>
      <w:r w:rsidR="002E6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того, банк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відділеннях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24/7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цілодобовим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доступом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120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відділеннях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104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відділеннях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мітер-грітер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зорієнтуватися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ПТКС та </w:t>
      </w:r>
      <w:proofErr w:type="spellStart"/>
      <w:r w:rsidR="002E6B29">
        <w:rPr>
          <w:rFonts w:ascii="Times New Roman" w:hAnsi="Times New Roman" w:cs="Times New Roman"/>
          <w:sz w:val="28"/>
          <w:szCs w:val="28"/>
        </w:rPr>
        <w:t>інтернет-банкінгом</w:t>
      </w:r>
      <w:proofErr w:type="spellEnd"/>
      <w:r w:rsidR="002E6B29">
        <w:rPr>
          <w:rFonts w:ascii="Times New Roman" w:hAnsi="Times New Roman" w:cs="Times New Roman"/>
          <w:sz w:val="28"/>
          <w:szCs w:val="28"/>
        </w:rPr>
        <w:t>.</w:t>
      </w:r>
    </w:p>
    <w:p w14:paraId="31F61ECB" w14:textId="5DB179C8" w:rsidR="003141DB" w:rsidRDefault="00544CE2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008C">
        <w:rPr>
          <w:rFonts w:ascii="Times New Roman" w:hAnsi="Times New Roman" w:cs="Times New Roman"/>
          <w:sz w:val="28"/>
          <w:szCs w:val="28"/>
        </w:rPr>
        <w:t xml:space="preserve">  </w:t>
      </w:r>
      <w:r w:rsidR="005D13A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отримувачів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у 2022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запропонована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віртуальна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картка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єПідтримка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в ПУМБ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клієнти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отримували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грошову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уряду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Червоного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Хреста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Червоного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Хреста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 xml:space="preserve">, ЮНІСЕФ, ООН </w:t>
      </w:r>
      <w:proofErr w:type="spellStart"/>
      <w:r w:rsidR="005D13A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5D13A1">
        <w:rPr>
          <w:rFonts w:ascii="Times New Roman" w:hAnsi="Times New Roman" w:cs="Times New Roman"/>
          <w:sz w:val="28"/>
          <w:szCs w:val="28"/>
        </w:rPr>
        <w:t>.</w:t>
      </w:r>
    </w:p>
    <w:p w14:paraId="07E9348D" w14:textId="56AC27D0" w:rsidR="00714ECC" w:rsidRDefault="00714ECC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мобільному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01961">
        <w:rPr>
          <w:rFonts w:ascii="Times New Roman" w:hAnsi="Times New Roman" w:cs="Times New Roman"/>
          <w:b/>
          <w:bCs/>
          <w:sz w:val="28"/>
          <w:szCs w:val="28"/>
        </w:rPr>
        <w:t xml:space="preserve">ПУМБ </w:t>
      </w:r>
      <w:proofErr w:type="spellStart"/>
      <w:r w:rsidRPr="00A01961">
        <w:rPr>
          <w:rFonts w:ascii="Times New Roman" w:hAnsi="Times New Roman" w:cs="Times New Roman"/>
          <w:b/>
          <w:bCs/>
          <w:sz w:val="28"/>
          <w:szCs w:val="28"/>
        </w:rPr>
        <w:t>Online</w:t>
      </w:r>
      <w:proofErr w:type="spellEnd"/>
      <w:r w:rsidRPr="00A0196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24/7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будь-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кол-центр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обирала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мобільний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«ПУМБ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налічував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1,2 млн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DBBA87" w14:textId="62C5074F" w:rsidR="0077049A" w:rsidRDefault="00E1008C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ПУМБ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задоволеність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Таємний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спеціалізованих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опитувань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Таким чином, банк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відгуків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банком.</w:t>
      </w:r>
    </w:p>
    <w:p w14:paraId="17568312" w14:textId="7D44FC41" w:rsidR="00C81CE9" w:rsidRDefault="009C7A12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5895">
        <w:rPr>
          <w:rFonts w:ascii="Times New Roman" w:hAnsi="Times New Roman" w:cs="Times New Roman"/>
          <w:sz w:val="28"/>
          <w:szCs w:val="28"/>
        </w:rPr>
        <w:t xml:space="preserve">Перший </w:t>
      </w:r>
      <w:r w:rsidR="00252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A52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="00252A52">
        <w:rPr>
          <w:rFonts w:ascii="Times New Roman" w:hAnsi="Times New Roman" w:cs="Times New Roman"/>
          <w:sz w:val="28"/>
          <w:szCs w:val="28"/>
        </w:rPr>
        <w:t xml:space="preserve">  Банк ПУМБ</w:t>
      </w:r>
      <w:r w:rsidR="00C81CE9">
        <w:rPr>
          <w:rFonts w:ascii="Times New Roman" w:hAnsi="Times New Roman" w:cs="Times New Roman"/>
          <w:sz w:val="28"/>
          <w:szCs w:val="28"/>
        </w:rPr>
        <w:t xml:space="preserve"> став партнером </w:t>
      </w:r>
      <w:proofErr w:type="spellStart"/>
      <w:r w:rsidR="00C81CE9">
        <w:rPr>
          <w:rFonts w:ascii="Times New Roman" w:hAnsi="Times New Roman" w:cs="Times New Roman"/>
          <w:sz w:val="28"/>
          <w:szCs w:val="28"/>
        </w:rPr>
        <w:t>платіжної</w:t>
      </w:r>
      <w:proofErr w:type="spellEnd"/>
      <w:r w:rsidR="00C81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CE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C81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CE9">
        <w:rPr>
          <w:rFonts w:ascii="Times New Roman" w:hAnsi="Times New Roman" w:cs="Times New Roman"/>
          <w:sz w:val="28"/>
          <w:szCs w:val="28"/>
        </w:rPr>
        <w:t>ПриватБанку</w:t>
      </w:r>
      <w:proofErr w:type="spellEnd"/>
      <w:r w:rsidR="00C81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CE9">
        <w:rPr>
          <w:rFonts w:ascii="Times New Roman" w:hAnsi="Times New Roman" w:cs="Times New Roman"/>
          <w:sz w:val="28"/>
          <w:szCs w:val="28"/>
        </w:rPr>
        <w:t>PrivatMoney</w:t>
      </w:r>
      <w:proofErr w:type="spellEnd"/>
      <w:r w:rsidR="00C81C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81CE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C81CE9">
        <w:rPr>
          <w:rFonts w:ascii="Times New Roman" w:hAnsi="Times New Roman" w:cs="Times New Roman"/>
          <w:sz w:val="28"/>
          <w:szCs w:val="28"/>
        </w:rPr>
        <w:t>.</w:t>
      </w:r>
    </w:p>
    <w:p w14:paraId="40D3B2A6" w14:textId="5034FBD6" w:rsidR="001A4C44" w:rsidRDefault="001A4C44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C152C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6C152C">
        <w:rPr>
          <w:rFonts w:ascii="Times New Roman" w:hAnsi="Times New Roman" w:cs="Times New Roman"/>
          <w:sz w:val="28"/>
          <w:szCs w:val="28"/>
        </w:rPr>
        <w:t xml:space="preserve"> партнерство дозволить </w:t>
      </w:r>
      <w:proofErr w:type="spellStart"/>
      <w:r w:rsidR="006C152C">
        <w:rPr>
          <w:rFonts w:ascii="Times New Roman" w:hAnsi="Times New Roman" w:cs="Times New Roman"/>
          <w:sz w:val="28"/>
          <w:szCs w:val="28"/>
        </w:rPr>
        <w:t>українцям</w:t>
      </w:r>
      <w:proofErr w:type="spellEnd"/>
      <w:r w:rsidR="006C1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52C">
        <w:rPr>
          <w:rFonts w:ascii="Times New Roman" w:hAnsi="Times New Roman" w:cs="Times New Roman"/>
          <w:sz w:val="28"/>
          <w:szCs w:val="28"/>
        </w:rPr>
        <w:t>миттєво</w:t>
      </w:r>
      <w:proofErr w:type="spellEnd"/>
      <w:r w:rsidR="006C1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52C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="006C1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52C">
        <w:rPr>
          <w:rFonts w:ascii="Times New Roman" w:hAnsi="Times New Roman" w:cs="Times New Roman"/>
          <w:sz w:val="28"/>
          <w:szCs w:val="28"/>
        </w:rPr>
        <w:t>закордонні</w:t>
      </w:r>
      <w:proofErr w:type="spellEnd"/>
      <w:r w:rsidR="006C1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52C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="006C1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52C">
        <w:rPr>
          <w:rFonts w:ascii="Times New Roman" w:hAnsi="Times New Roman" w:cs="Times New Roman"/>
          <w:sz w:val="28"/>
          <w:szCs w:val="28"/>
        </w:rPr>
        <w:t>перекази</w:t>
      </w:r>
      <w:proofErr w:type="spellEnd"/>
      <w:r w:rsidR="006C152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6C152C">
        <w:rPr>
          <w:rFonts w:ascii="Times New Roman" w:hAnsi="Times New Roman" w:cs="Times New Roman"/>
          <w:sz w:val="28"/>
          <w:szCs w:val="28"/>
        </w:rPr>
        <w:t>мобільний</w:t>
      </w:r>
      <w:proofErr w:type="spellEnd"/>
      <w:r w:rsidR="006C1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52C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6C152C">
        <w:rPr>
          <w:rFonts w:ascii="Times New Roman" w:hAnsi="Times New Roman" w:cs="Times New Roman"/>
          <w:sz w:val="28"/>
          <w:szCs w:val="28"/>
        </w:rPr>
        <w:t xml:space="preserve"> ПУМБ </w:t>
      </w:r>
      <w:proofErr w:type="spellStart"/>
      <w:r w:rsidR="006C152C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6C152C">
        <w:rPr>
          <w:rFonts w:ascii="Times New Roman" w:hAnsi="Times New Roman" w:cs="Times New Roman"/>
          <w:sz w:val="28"/>
          <w:szCs w:val="28"/>
        </w:rPr>
        <w:t>.</w:t>
      </w:r>
    </w:p>
    <w:p w14:paraId="3EE9D319" w14:textId="789D0AC9" w:rsidR="006C152C" w:rsidRDefault="00AD67A8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7B0C">
        <w:rPr>
          <w:rFonts w:ascii="Times New Roman" w:hAnsi="Times New Roman" w:cs="Times New Roman"/>
          <w:sz w:val="28"/>
          <w:szCs w:val="28"/>
        </w:rPr>
        <w:t>Вказується</w:t>
      </w:r>
      <w:proofErr w:type="spellEnd"/>
      <w:r w:rsidR="00157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7B0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57B0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57B0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157B0C">
        <w:rPr>
          <w:rFonts w:ascii="Times New Roman" w:hAnsi="Times New Roman" w:cs="Times New Roman"/>
          <w:sz w:val="28"/>
          <w:szCs w:val="28"/>
        </w:rPr>
        <w:t xml:space="preserve"> в меню </w:t>
      </w:r>
      <w:proofErr w:type="spellStart"/>
      <w:r w:rsidR="00157B0C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="0015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B0C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="0015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B0C">
        <w:rPr>
          <w:rFonts w:ascii="Times New Roman" w:hAnsi="Times New Roman" w:cs="Times New Roman"/>
          <w:sz w:val="28"/>
          <w:szCs w:val="28"/>
        </w:rPr>
        <w:t>перекази</w:t>
      </w:r>
      <w:proofErr w:type="spellEnd"/>
      <w:r w:rsidR="0015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B0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15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B0C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="00157B0C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="00157B0C">
        <w:rPr>
          <w:rFonts w:ascii="Times New Roman" w:hAnsi="Times New Roman" w:cs="Times New Roman"/>
          <w:sz w:val="28"/>
          <w:szCs w:val="28"/>
        </w:rPr>
        <w:t>PrivatMoney</w:t>
      </w:r>
      <w:proofErr w:type="spellEnd"/>
      <w:r w:rsidR="00157B0C">
        <w:rPr>
          <w:rFonts w:ascii="Times New Roman" w:hAnsi="Times New Roman" w:cs="Times New Roman"/>
          <w:sz w:val="28"/>
          <w:szCs w:val="28"/>
        </w:rPr>
        <w:t xml:space="preserve">, ввести </w:t>
      </w:r>
      <w:proofErr w:type="spellStart"/>
      <w:r w:rsidR="00157B0C">
        <w:rPr>
          <w:rFonts w:ascii="Times New Roman" w:hAnsi="Times New Roman" w:cs="Times New Roman"/>
          <w:sz w:val="28"/>
          <w:szCs w:val="28"/>
        </w:rPr>
        <w:t>контрольний</w:t>
      </w:r>
      <w:proofErr w:type="spellEnd"/>
      <w:r w:rsidR="00157B0C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="00157B0C">
        <w:rPr>
          <w:rFonts w:ascii="Times New Roman" w:hAnsi="Times New Roman" w:cs="Times New Roman"/>
          <w:sz w:val="28"/>
          <w:szCs w:val="28"/>
        </w:rPr>
        <w:t>переказу</w:t>
      </w:r>
      <w:proofErr w:type="spellEnd"/>
      <w:r w:rsidR="00157B0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157B0C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="0015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B0C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="00157B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57B0C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="00157B0C">
        <w:rPr>
          <w:rFonts w:ascii="Times New Roman" w:hAnsi="Times New Roman" w:cs="Times New Roman"/>
          <w:sz w:val="28"/>
          <w:szCs w:val="28"/>
        </w:rPr>
        <w:t>.</w:t>
      </w:r>
    </w:p>
    <w:p w14:paraId="10A0F3E1" w14:textId="4E22F998" w:rsidR="00D86CC8" w:rsidRDefault="00C04BD4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23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паспорти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Для ПУМБ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пріоритетом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комфорт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E85405D" w14:textId="3C5DF6BA" w:rsidR="00093F00" w:rsidRDefault="00093F00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Ідентифікація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ПУМБ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доступні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відділеннях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банку, так і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«ПУМБ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5201FE16" w14:textId="7C47DD42" w:rsidR="00FC2837" w:rsidRDefault="00093F00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Відтепер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ПУМБ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паспорт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застосунку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поділитися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цифровою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відділеннях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банку.</w:t>
      </w:r>
    </w:p>
    <w:p w14:paraId="66F39FBE" w14:textId="185A352A" w:rsidR="00A7562C" w:rsidRDefault="00386514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співробітник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смартфону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зчитує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штрихкод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запит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застосунку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передачу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FF0FB3" w14:textId="2B66191C" w:rsidR="00386514" w:rsidRDefault="000D7C28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застосунку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«ПУМБ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та пройти процедуру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ідентифікації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просто.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смартфон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«ПУМБ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зареєструватися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застосунку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Підійде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ID-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закордонний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паспорт.</w:t>
      </w:r>
    </w:p>
    <w:p w14:paraId="4F250E7B" w14:textId="4CB6F071" w:rsidR="00C02370" w:rsidRPr="00FC7BEC" w:rsidRDefault="00C02370" w:rsidP="00B55C4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7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C7BEC" w:rsidRPr="00FC7BEC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="00FC7BEC" w:rsidRPr="00FC7BEC">
        <w:rPr>
          <w:rFonts w:ascii="Times New Roman" w:hAnsi="Times New Roman" w:cs="Times New Roman"/>
          <w:b/>
          <w:bCs/>
          <w:sz w:val="28"/>
          <w:szCs w:val="28"/>
        </w:rPr>
        <w:t>уваги</w:t>
      </w:r>
      <w:proofErr w:type="spellEnd"/>
      <w:r w:rsidR="00FC7BEC" w:rsidRPr="00FC7B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7A5454">
        <w:rPr>
          <w:rFonts w:ascii="Times New Roman" w:hAnsi="Times New Roman" w:cs="Times New Roman"/>
          <w:b/>
          <w:bCs/>
          <w:sz w:val="28"/>
          <w:szCs w:val="28"/>
        </w:rPr>
        <w:t>українців</w:t>
      </w:r>
      <w:proofErr w:type="spellEnd"/>
      <w:r w:rsidR="007A54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7BEC" w:rsidRPr="00FC7BEC">
        <w:rPr>
          <w:rFonts w:ascii="Times New Roman" w:hAnsi="Times New Roman" w:cs="Times New Roman"/>
          <w:b/>
          <w:bCs/>
          <w:sz w:val="28"/>
          <w:szCs w:val="28"/>
        </w:rPr>
        <w:t xml:space="preserve"> з-за</w:t>
      </w:r>
      <w:r w:rsidR="00C104EA" w:rsidRPr="00FC7B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689A" w:rsidRPr="00FC7BEC">
        <w:rPr>
          <w:rFonts w:ascii="Times New Roman" w:hAnsi="Times New Roman" w:cs="Times New Roman"/>
          <w:b/>
          <w:bCs/>
          <w:sz w:val="28"/>
          <w:szCs w:val="28"/>
        </w:rPr>
        <w:t>кордоном!</w:t>
      </w:r>
    </w:p>
    <w:p w14:paraId="120E2CDF" w14:textId="38315669" w:rsidR="00125981" w:rsidRDefault="00FC7BEC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Клієнти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ПУМБ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перекази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рідних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з-за кордону на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(евро,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долар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США,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злотий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, фунт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стерлінгів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 SWIFT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переказів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,  валюта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переказу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співпадати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валютою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валюті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відкрити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ПУМБ Онлайн.</w:t>
      </w:r>
    </w:p>
    <w:p w14:paraId="162C6577" w14:textId="27A96430" w:rsidR="00125981" w:rsidRPr="00B55C48" w:rsidRDefault="00DA66FB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особа </w:t>
      </w:r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виїхал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981">
        <w:rPr>
          <w:rFonts w:ascii="Times New Roman" w:hAnsi="Times New Roman" w:cs="Times New Roman"/>
          <w:sz w:val="28"/>
          <w:szCs w:val="28"/>
        </w:rPr>
        <w:t xml:space="preserve">за кордон та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переказати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вашим родичам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друзям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застосунку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ПУМБ Онлайн на карту будь-</w:t>
      </w:r>
      <w:proofErr w:type="spellStart"/>
      <w:r w:rsidR="0012598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125981">
        <w:rPr>
          <w:rFonts w:ascii="Times New Roman" w:hAnsi="Times New Roman" w:cs="Times New Roman"/>
          <w:sz w:val="28"/>
          <w:szCs w:val="28"/>
        </w:rPr>
        <w:t xml:space="preserve"> банку </w:t>
      </w:r>
      <w:r>
        <w:rPr>
          <w:rFonts w:ascii="Times New Roman" w:hAnsi="Times New Roman" w:cs="Times New Roman"/>
          <w:sz w:val="28"/>
          <w:szCs w:val="28"/>
        </w:rPr>
        <w:t>Украины</w:t>
      </w:r>
      <w:r w:rsidR="00125981">
        <w:rPr>
          <w:rFonts w:ascii="Times New Roman" w:hAnsi="Times New Roman" w:cs="Times New Roman"/>
          <w:sz w:val="28"/>
          <w:szCs w:val="28"/>
        </w:rPr>
        <w:t>.</w:t>
      </w:r>
    </w:p>
    <w:p w14:paraId="076C203D" w14:textId="397F7CC3" w:rsidR="00656FD1" w:rsidRDefault="00656FD1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комфортних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кордоном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налаштуйте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сервіси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ПУМБ Онлайн:</w:t>
      </w:r>
    </w:p>
    <w:p w14:paraId="0C65AF27" w14:textId="77777777" w:rsidR="009631F8" w:rsidRDefault="006C0A6B" w:rsidP="00B55C4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F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FD1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="00656F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56FD1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="00656FD1">
        <w:rPr>
          <w:rFonts w:ascii="Times New Roman" w:hAnsi="Times New Roman" w:cs="Times New Roman"/>
          <w:sz w:val="28"/>
          <w:szCs w:val="28"/>
        </w:rPr>
        <w:t xml:space="preserve"> за кордоном». </w:t>
      </w:r>
      <w:proofErr w:type="spellStart"/>
      <w:r w:rsidR="00DA1AE0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DA1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89A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="00656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FD1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656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FD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56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FD1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656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FD1">
        <w:rPr>
          <w:rFonts w:ascii="Times New Roman" w:hAnsi="Times New Roman" w:cs="Times New Roman"/>
          <w:sz w:val="28"/>
          <w:szCs w:val="28"/>
        </w:rPr>
        <w:t>картка</w:t>
      </w:r>
      <w:proofErr w:type="spellEnd"/>
      <w:r w:rsidR="00656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FD1">
        <w:rPr>
          <w:rFonts w:ascii="Times New Roman" w:hAnsi="Times New Roman" w:cs="Times New Roman"/>
          <w:sz w:val="28"/>
          <w:szCs w:val="28"/>
        </w:rPr>
        <w:t>активується</w:t>
      </w:r>
      <w:proofErr w:type="spellEnd"/>
      <w:r w:rsidR="00656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FD1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="00656FD1">
        <w:rPr>
          <w:rFonts w:ascii="Times New Roman" w:hAnsi="Times New Roman" w:cs="Times New Roman"/>
          <w:sz w:val="28"/>
          <w:szCs w:val="28"/>
        </w:rPr>
        <w:t>.</w:t>
      </w:r>
    </w:p>
    <w:p w14:paraId="5A1D7251" w14:textId="50742118" w:rsidR="00656FD1" w:rsidRPr="00B55C48" w:rsidRDefault="009631F8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87C30">
        <w:rPr>
          <w:rFonts w:ascii="Times New Roman" w:hAnsi="Times New Roman" w:cs="Times New Roman"/>
          <w:sz w:val="28"/>
          <w:szCs w:val="28"/>
        </w:rPr>
        <w:t>Налашту</w:t>
      </w:r>
      <w:r>
        <w:rPr>
          <w:rFonts w:ascii="Times New Roman" w:hAnsi="Times New Roman" w:cs="Times New Roman"/>
          <w:sz w:val="28"/>
          <w:szCs w:val="28"/>
        </w:rPr>
        <w:t>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C3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="00A87C30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="00A87C30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="00A87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C30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="00A87C3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87C3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A87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C30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="00A87C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87C30">
        <w:rPr>
          <w:rFonts w:ascii="Times New Roman" w:hAnsi="Times New Roman" w:cs="Times New Roman"/>
          <w:sz w:val="28"/>
          <w:szCs w:val="28"/>
        </w:rPr>
        <w:t>підключить</w:t>
      </w:r>
      <w:proofErr w:type="spellEnd"/>
      <w:r w:rsidR="00A87C30">
        <w:rPr>
          <w:rFonts w:ascii="Times New Roman" w:hAnsi="Times New Roman" w:cs="Times New Roman"/>
          <w:sz w:val="28"/>
          <w:szCs w:val="28"/>
        </w:rPr>
        <w:t xml:space="preserve"> вашу </w:t>
      </w:r>
      <w:proofErr w:type="spellStart"/>
      <w:r w:rsidR="00A87C30">
        <w:rPr>
          <w:rFonts w:ascii="Times New Roman" w:hAnsi="Times New Roman" w:cs="Times New Roman"/>
          <w:sz w:val="28"/>
          <w:szCs w:val="28"/>
        </w:rPr>
        <w:t>платіжну</w:t>
      </w:r>
      <w:proofErr w:type="spellEnd"/>
      <w:r w:rsidR="00A87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C30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="00A87C3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87C30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="00A87C30">
        <w:rPr>
          <w:rFonts w:ascii="Times New Roman" w:hAnsi="Times New Roman" w:cs="Times New Roman"/>
          <w:sz w:val="28"/>
          <w:szCs w:val="28"/>
        </w:rPr>
        <w:t>.</w:t>
      </w:r>
    </w:p>
    <w:p w14:paraId="239FFB17" w14:textId="04D34DFB" w:rsidR="00125981" w:rsidRDefault="00E8525C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безготівкових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кордоном,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вводом ПІН-коду.</w:t>
      </w:r>
    </w:p>
    <w:p w14:paraId="31894482" w14:textId="545C2937" w:rsidR="00E8525C" w:rsidRPr="00B55C48" w:rsidRDefault="009E7FA9" w:rsidP="00B55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готівки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ПУМБ за кордоном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будь-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валюті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діючими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тарифами банку.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кордоном,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налаштування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лімітів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застосунку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ПУМБ Онлайн.</w:t>
      </w:r>
    </w:p>
    <w:sectPr w:rsidR="00E8525C" w:rsidRPr="00B5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85D9B"/>
    <w:multiLevelType w:val="hybridMultilevel"/>
    <w:tmpl w:val="ACB4F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7639C"/>
    <w:multiLevelType w:val="hybridMultilevel"/>
    <w:tmpl w:val="664A9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856193">
    <w:abstractNumId w:val="1"/>
  </w:num>
  <w:num w:numId="2" w16cid:durableId="117337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B0"/>
    <w:rsid w:val="00032855"/>
    <w:rsid w:val="00044D22"/>
    <w:rsid w:val="000550D9"/>
    <w:rsid w:val="00091636"/>
    <w:rsid w:val="00093F00"/>
    <w:rsid w:val="000A5895"/>
    <w:rsid w:val="000B7ABD"/>
    <w:rsid w:val="000C267B"/>
    <w:rsid w:val="000C6E1D"/>
    <w:rsid w:val="000D7C28"/>
    <w:rsid w:val="000E189B"/>
    <w:rsid w:val="000E5DAA"/>
    <w:rsid w:val="00125981"/>
    <w:rsid w:val="00135440"/>
    <w:rsid w:val="00154F75"/>
    <w:rsid w:val="00157B0C"/>
    <w:rsid w:val="001714B8"/>
    <w:rsid w:val="00185263"/>
    <w:rsid w:val="001968C0"/>
    <w:rsid w:val="001A4C44"/>
    <w:rsid w:val="001B008D"/>
    <w:rsid w:val="001B5992"/>
    <w:rsid w:val="001E6058"/>
    <w:rsid w:val="001E6F57"/>
    <w:rsid w:val="001F2008"/>
    <w:rsid w:val="0020047C"/>
    <w:rsid w:val="00207EB0"/>
    <w:rsid w:val="00232B6B"/>
    <w:rsid w:val="0024627B"/>
    <w:rsid w:val="0024678A"/>
    <w:rsid w:val="00252A52"/>
    <w:rsid w:val="002555BC"/>
    <w:rsid w:val="002615CB"/>
    <w:rsid w:val="002B016E"/>
    <w:rsid w:val="002B07C8"/>
    <w:rsid w:val="002B0967"/>
    <w:rsid w:val="002B7268"/>
    <w:rsid w:val="002D2664"/>
    <w:rsid w:val="002E6896"/>
    <w:rsid w:val="002E6B29"/>
    <w:rsid w:val="002F341D"/>
    <w:rsid w:val="00301509"/>
    <w:rsid w:val="0030493E"/>
    <w:rsid w:val="003141DB"/>
    <w:rsid w:val="00357843"/>
    <w:rsid w:val="00386514"/>
    <w:rsid w:val="003A13FE"/>
    <w:rsid w:val="003A272A"/>
    <w:rsid w:val="003A6FB3"/>
    <w:rsid w:val="003C48BF"/>
    <w:rsid w:val="003D161F"/>
    <w:rsid w:val="003D7D93"/>
    <w:rsid w:val="003F4207"/>
    <w:rsid w:val="00404C27"/>
    <w:rsid w:val="0041689A"/>
    <w:rsid w:val="0043514B"/>
    <w:rsid w:val="00444914"/>
    <w:rsid w:val="00476902"/>
    <w:rsid w:val="004909CE"/>
    <w:rsid w:val="00496DAF"/>
    <w:rsid w:val="004A2B3E"/>
    <w:rsid w:val="004A617D"/>
    <w:rsid w:val="004B0867"/>
    <w:rsid w:val="004B0960"/>
    <w:rsid w:val="004E3F3A"/>
    <w:rsid w:val="004E5B3F"/>
    <w:rsid w:val="004F0E37"/>
    <w:rsid w:val="004F20A4"/>
    <w:rsid w:val="00502EDC"/>
    <w:rsid w:val="00512354"/>
    <w:rsid w:val="00534A48"/>
    <w:rsid w:val="005442DE"/>
    <w:rsid w:val="00544CE2"/>
    <w:rsid w:val="0055127E"/>
    <w:rsid w:val="00554245"/>
    <w:rsid w:val="0055640F"/>
    <w:rsid w:val="00556AD4"/>
    <w:rsid w:val="00565411"/>
    <w:rsid w:val="00571DCE"/>
    <w:rsid w:val="00575B08"/>
    <w:rsid w:val="005818C5"/>
    <w:rsid w:val="00583C6F"/>
    <w:rsid w:val="00590F8D"/>
    <w:rsid w:val="00594AFF"/>
    <w:rsid w:val="005D13A1"/>
    <w:rsid w:val="00626B23"/>
    <w:rsid w:val="00656FD1"/>
    <w:rsid w:val="006705AA"/>
    <w:rsid w:val="00686C13"/>
    <w:rsid w:val="00693D03"/>
    <w:rsid w:val="006A13BA"/>
    <w:rsid w:val="006A6585"/>
    <w:rsid w:val="006C0A6B"/>
    <w:rsid w:val="006C152C"/>
    <w:rsid w:val="006C1D30"/>
    <w:rsid w:val="006E3270"/>
    <w:rsid w:val="006F68B2"/>
    <w:rsid w:val="006F69AC"/>
    <w:rsid w:val="00714ECC"/>
    <w:rsid w:val="007340CB"/>
    <w:rsid w:val="007408F3"/>
    <w:rsid w:val="0077049A"/>
    <w:rsid w:val="007952E8"/>
    <w:rsid w:val="007A5454"/>
    <w:rsid w:val="007C327D"/>
    <w:rsid w:val="007D1A01"/>
    <w:rsid w:val="007E156B"/>
    <w:rsid w:val="00816753"/>
    <w:rsid w:val="008410CC"/>
    <w:rsid w:val="00863771"/>
    <w:rsid w:val="00865E8B"/>
    <w:rsid w:val="00874A65"/>
    <w:rsid w:val="0087742A"/>
    <w:rsid w:val="00891C43"/>
    <w:rsid w:val="00892227"/>
    <w:rsid w:val="008C0AC4"/>
    <w:rsid w:val="008D7A45"/>
    <w:rsid w:val="008F5C4B"/>
    <w:rsid w:val="008F5E29"/>
    <w:rsid w:val="0093093D"/>
    <w:rsid w:val="009435C2"/>
    <w:rsid w:val="00950F04"/>
    <w:rsid w:val="00950FFB"/>
    <w:rsid w:val="009631F8"/>
    <w:rsid w:val="00970D7C"/>
    <w:rsid w:val="00972AA4"/>
    <w:rsid w:val="00990A9C"/>
    <w:rsid w:val="009C7A12"/>
    <w:rsid w:val="009E4BDF"/>
    <w:rsid w:val="009E7FA9"/>
    <w:rsid w:val="009F20B0"/>
    <w:rsid w:val="00A01961"/>
    <w:rsid w:val="00A267D9"/>
    <w:rsid w:val="00A7562C"/>
    <w:rsid w:val="00A763D2"/>
    <w:rsid w:val="00A80C4C"/>
    <w:rsid w:val="00A81DF5"/>
    <w:rsid w:val="00A85083"/>
    <w:rsid w:val="00A862BF"/>
    <w:rsid w:val="00A87C30"/>
    <w:rsid w:val="00A95C57"/>
    <w:rsid w:val="00AC47A1"/>
    <w:rsid w:val="00AD67A8"/>
    <w:rsid w:val="00AF439E"/>
    <w:rsid w:val="00AF5633"/>
    <w:rsid w:val="00B538F5"/>
    <w:rsid w:val="00B55C48"/>
    <w:rsid w:val="00B70505"/>
    <w:rsid w:val="00B72346"/>
    <w:rsid w:val="00B90D59"/>
    <w:rsid w:val="00BD690B"/>
    <w:rsid w:val="00C02370"/>
    <w:rsid w:val="00C03E8A"/>
    <w:rsid w:val="00C04BD4"/>
    <w:rsid w:val="00C104EA"/>
    <w:rsid w:val="00C337B3"/>
    <w:rsid w:val="00C51BD2"/>
    <w:rsid w:val="00C523F9"/>
    <w:rsid w:val="00C81CE9"/>
    <w:rsid w:val="00C932B0"/>
    <w:rsid w:val="00C95ED1"/>
    <w:rsid w:val="00CA602D"/>
    <w:rsid w:val="00CA617D"/>
    <w:rsid w:val="00CB46C6"/>
    <w:rsid w:val="00CD0764"/>
    <w:rsid w:val="00D007CC"/>
    <w:rsid w:val="00D240DA"/>
    <w:rsid w:val="00D24C69"/>
    <w:rsid w:val="00D42DA8"/>
    <w:rsid w:val="00D45903"/>
    <w:rsid w:val="00D52804"/>
    <w:rsid w:val="00D5658F"/>
    <w:rsid w:val="00D811D0"/>
    <w:rsid w:val="00D863C5"/>
    <w:rsid w:val="00D86CC8"/>
    <w:rsid w:val="00DA1AE0"/>
    <w:rsid w:val="00DA66FB"/>
    <w:rsid w:val="00DB3031"/>
    <w:rsid w:val="00DB3FE7"/>
    <w:rsid w:val="00DC38E0"/>
    <w:rsid w:val="00DC7F1A"/>
    <w:rsid w:val="00DD7A42"/>
    <w:rsid w:val="00DE7BA8"/>
    <w:rsid w:val="00DF3588"/>
    <w:rsid w:val="00E02A38"/>
    <w:rsid w:val="00E052C2"/>
    <w:rsid w:val="00E07129"/>
    <w:rsid w:val="00E1008C"/>
    <w:rsid w:val="00E14C8E"/>
    <w:rsid w:val="00E21F2F"/>
    <w:rsid w:val="00E27071"/>
    <w:rsid w:val="00E31AC6"/>
    <w:rsid w:val="00E42526"/>
    <w:rsid w:val="00E522CA"/>
    <w:rsid w:val="00E54A53"/>
    <w:rsid w:val="00E72A7D"/>
    <w:rsid w:val="00E7655D"/>
    <w:rsid w:val="00E8525C"/>
    <w:rsid w:val="00E9003D"/>
    <w:rsid w:val="00EB4E3E"/>
    <w:rsid w:val="00ED14F7"/>
    <w:rsid w:val="00ED2B2D"/>
    <w:rsid w:val="00ED5F9E"/>
    <w:rsid w:val="00ED6CDF"/>
    <w:rsid w:val="00EE4770"/>
    <w:rsid w:val="00F14CCB"/>
    <w:rsid w:val="00F174EA"/>
    <w:rsid w:val="00F34DD4"/>
    <w:rsid w:val="00F64258"/>
    <w:rsid w:val="00F70CE1"/>
    <w:rsid w:val="00F727E7"/>
    <w:rsid w:val="00F92315"/>
    <w:rsid w:val="00F93714"/>
    <w:rsid w:val="00FB0852"/>
    <w:rsid w:val="00FC0B1F"/>
    <w:rsid w:val="00FC2837"/>
    <w:rsid w:val="00FC2AAC"/>
    <w:rsid w:val="00FC7BEC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BAFFD"/>
  <w15:chartTrackingRefBased/>
  <w15:docId w15:val="{A1059385-AD5B-FF42-857B-AB1812BD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8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90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4590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44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t.me/bezumovnapidtrymka_bot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1659</Words>
  <Characters>9459</Characters>
  <Application>Microsoft Office Word</Application>
  <DocSecurity>0</DocSecurity>
  <Lines>78</Lines>
  <Paragraphs>22</Paragraphs>
  <ScaleCrop>false</ScaleCrop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Зражевская</dc:creator>
  <cp:keywords/>
  <dc:description/>
  <cp:lastModifiedBy>Виктория Зражевская</cp:lastModifiedBy>
  <cp:revision>2</cp:revision>
  <dcterms:created xsi:type="dcterms:W3CDTF">2023-08-19T08:20:00Z</dcterms:created>
  <dcterms:modified xsi:type="dcterms:W3CDTF">2023-08-19T08:20:00Z</dcterms:modified>
</cp:coreProperties>
</file>