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both"/>
        <w:rPr>
          <w:b w:val="1"/>
          <w:u w:val="single"/>
        </w:rPr>
      </w:pPr>
      <w:bookmarkStart w:colFirst="0" w:colLast="0" w:name="_61woaf159jv4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Перед реєстрацією на МК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both"/>
        <w:rPr>
          <w:b w:val="1"/>
        </w:rPr>
      </w:pPr>
      <w:bookmarkStart w:colFirst="0" w:colLast="0" w:name="_77af6jt8jhtm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Багатий</w:t>
      </w:r>
      <w:r w:rsidDel="00000000" w:rsidR="00000000" w:rsidRPr="00000000">
        <w:rPr>
          <w:b w:val="1"/>
          <w:sz w:val="26"/>
          <w:szCs w:val="26"/>
          <w:rtl w:val="0"/>
        </w:rPr>
        <w:t xml:space="preserve"> = хороший?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У більшості з нас з дитинства є упередження, що бути багатою людиною — погано.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Багатий — бандит.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Розбагатів — вкрав.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Не бідніє — краде ще більше, та й взагалі не жертвує на благодійність.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Можна навіть не усвідомлювати цього. Поки ти думаєш, як хочеш жити в достатку, десь глибоко всередині тебе з’їдає думка: «От би цих олігархів…». Раніше я також пов'язував гроші виключно з нечесними людьми.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Однак пізніше я почав помічати, що, виявляється, є люди, які заробляють мільйони і мають совість! Їхні життєві принципи та цінності вписуються у мій світогляд. Я почав працювати над своїм мисленням, щоб налагодити стосунки з грошима і бути при цьому щирою та чесною людиною.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Я не стверджую, що кожний багатий — хороший. Або поганий. Зовсім не кількість грошей визначає людину. Але саме людина визначає кількість грошей.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Тому сміливо слідуй своєму списку добрих справ! Та приходь на мій майстер-клас </w:t>
      </w:r>
      <w:r w:rsidDel="00000000" w:rsidR="00000000" w:rsidRPr="00000000">
        <w:rPr>
          <w:b w:val="1"/>
          <w:rtl w:val="0"/>
        </w:rPr>
        <w:t xml:space="preserve">«Як завжди мати гроші і зрозуміти, чому їх завжди не вистачає?»</w:t>
      </w:r>
      <w:r w:rsidDel="00000000" w:rsidR="00000000" w:rsidRPr="00000000">
        <w:rPr>
          <w:rtl w:val="0"/>
        </w:rPr>
        <w:t xml:space="preserve"> 14 січня о 19:00 за Києвом.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jc w:val="both"/>
        <w:rPr>
          <w:b w:val="1"/>
          <w:u w:val="single"/>
        </w:rPr>
      </w:pPr>
      <w:bookmarkStart w:colFirst="0" w:colLast="0" w:name="_gi2xng113wvv" w:id="2"/>
      <w:bookmarkEnd w:id="2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За день до МК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jc w:val="both"/>
        <w:rPr>
          <w:b w:val="1"/>
          <w:sz w:val="26"/>
          <w:szCs w:val="26"/>
        </w:rPr>
      </w:pPr>
      <w:bookmarkStart w:colFirst="0" w:colLast="0" w:name="_ri0exbq30621" w:id="3"/>
      <w:bookmarkEnd w:id="3"/>
      <w:r w:rsidDel="00000000" w:rsidR="00000000" w:rsidRPr="00000000">
        <w:rPr>
          <w:b w:val="1"/>
          <w:sz w:val="26"/>
          <w:szCs w:val="26"/>
          <w:rtl w:val="0"/>
        </w:rPr>
        <w:t xml:space="preserve">Поки ти сумніваєшся — інші вирішують та змінюють життя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Сумніви проявляються по-різному: невпевненість у собі, страх, мором'язливіть, недостатня віра у свої сили та інше. Впізнаєш себе?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Зазвичай ми сумніваємось у своїх діях, коли не знаємо точного шляху. Ми відчуваємо потяг, але не робимо перший крок. Здається, що нам не вистачає знань, умінь, досвіду, статусу.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Вдумайся: поки ти боїшся, інші люди працюють зі своїми страхами і роблять життя краще. Поки ти сумніваєшся, інші діють. Час і тобі цьому навчитися! На майстер-класі сьогодні ми пропрацюємо страх розпочати, страх заявити про себе, страх змін та багато іншого.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Приходь на майстер-клас </w:t>
      </w:r>
      <w:r w:rsidDel="00000000" w:rsidR="00000000" w:rsidRPr="00000000">
        <w:rPr>
          <w:b w:val="1"/>
          <w:rtl w:val="0"/>
        </w:rPr>
        <w:t xml:space="preserve">«Як завжди мати гроші і зрозуміти, чому їх завжди не вистачає?»</w:t>
      </w:r>
      <w:r w:rsidDel="00000000" w:rsidR="00000000" w:rsidRPr="00000000">
        <w:rPr>
          <w:rtl w:val="0"/>
        </w:rPr>
        <w:t xml:space="preserve"> завтра о 19:00 за Києвом та припини, нарешті, жити в страху!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jc w:val="both"/>
        <w:rPr>
          <w:b w:val="1"/>
          <w:sz w:val="28"/>
          <w:szCs w:val="28"/>
          <w:u w:val="single"/>
        </w:rPr>
      </w:pPr>
      <w:bookmarkStart w:colFirst="0" w:colLast="0" w:name="_9m4ehtfqsreb" w:id="4"/>
      <w:bookmarkEnd w:id="4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У день МК</w:t>
      </w:r>
    </w:p>
    <w:p w:rsidR="00000000" w:rsidDel="00000000" w:rsidP="00000000" w:rsidRDefault="00000000" w:rsidRPr="00000000" w14:paraId="0000001E">
      <w:pPr>
        <w:pStyle w:val="Heading2"/>
        <w:jc w:val="both"/>
        <w:rPr>
          <w:b w:val="1"/>
          <w:sz w:val="26"/>
          <w:szCs w:val="26"/>
        </w:rPr>
      </w:pPr>
      <w:bookmarkStart w:colFirst="0" w:colLast="0" w:name="_ylmqj0bgqr1k" w:id="5"/>
      <w:bookmarkEnd w:id="5"/>
      <w:r w:rsidDel="00000000" w:rsidR="00000000" w:rsidRPr="00000000">
        <w:rPr>
          <w:b w:val="1"/>
          <w:sz w:val="26"/>
          <w:szCs w:val="26"/>
          <w:rtl w:val="0"/>
        </w:rPr>
        <w:t xml:space="preserve">Я вірішив, я спробую! Іншим разом…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Подумай, скільки разів ти відкладав краще життя «на потім»? Скільки разів обіцяв собі почати, але понеділки пролітали повз?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Якщо чесно, змінюватись не так важко. Значно складніше зважитись на ці зміни. Попрощатися зі старим способом мислення і прийняти нове майбутнє. Стати незручним для оточуючих, взяти відповідальність за своє життя. 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Вкрай важливо, які люди знаходяться поряд з тобою. Чи підтримують вони тебе, допомагають або нав'язують сумніви та страхи. Тому важливо перебувати в колективі однодумців, які так само змінюють своє мислення, а разом з тим — своє життя. 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Тому заходь на майстер-клас </w:t>
      </w:r>
      <w:r w:rsidDel="00000000" w:rsidR="00000000" w:rsidRPr="00000000">
        <w:rPr>
          <w:b w:val="1"/>
          <w:rtl w:val="0"/>
        </w:rPr>
        <w:t xml:space="preserve">«Як завжди мати гроші і зрозуміти, чому їх завжди не вистачає?»</w:t>
      </w:r>
      <w:r w:rsidDel="00000000" w:rsidR="00000000" w:rsidRPr="00000000">
        <w:rPr>
          <w:rtl w:val="0"/>
        </w:rPr>
        <w:t xml:space="preserve"> сьогодні о 19:00 за Києвом. Ти зрозумієш, наскільки багато схожих на тебе людей, адже у кожного своя історія, свій набір страхів і помилок. Але ніколи не пізно розпочати працювати над собою!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jc w:val="both"/>
        <w:rPr>
          <w:b w:val="1"/>
          <w:sz w:val="28"/>
          <w:szCs w:val="28"/>
          <w:u w:val="single"/>
        </w:rPr>
      </w:pPr>
      <w:bookmarkStart w:colFirst="0" w:colLast="0" w:name="_wsurpijd366e" w:id="6"/>
      <w:bookmarkEnd w:id="6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На наступний день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А якщо шансу більше не буде?</w:t>
      </w:r>
    </w:p>
    <w:p w:rsidR="00000000" w:rsidDel="00000000" w:rsidP="00000000" w:rsidRDefault="00000000" w:rsidRPr="00000000" w14:paraId="0000002C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Як ти думаєш, чому у багатьох людей так багато спаму в повідомленнях? Частина, звісно, захоплена нескінченною рекламою. Ще частина — розсилками з сайтів, на яких були 1 раз. А решта — це майстер-класи, інтенсиви, безкоштовні матеріали, які вони отримали, але так жодного разу і не відкрили. Чому так відбувається?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Нас легко замотивувати гучними заголовками, красивими фразами. Але чи готові ми насправді щось змінювати в житті? </w:t>
        <w:br w:type="textWrapping"/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Насамперед слід зрозуміти просту думку: поки ти дієш як завжди, результат буде, як завжди. Наважся змінити своє життя! 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Саме для цього </w:t>
      </w:r>
      <w:r w:rsidDel="00000000" w:rsidR="00000000" w:rsidRPr="00000000">
        <w:rPr>
          <w:b w:val="1"/>
          <w:rtl w:val="0"/>
        </w:rPr>
        <w:t xml:space="preserve">27 січня</w:t>
      </w:r>
      <w:r w:rsidDel="00000000" w:rsidR="00000000" w:rsidRPr="00000000">
        <w:rPr>
          <w:rtl w:val="0"/>
        </w:rPr>
        <w:t xml:space="preserve"> стартує наш </w:t>
      </w:r>
      <w:r w:rsidDel="00000000" w:rsidR="00000000" w:rsidRPr="00000000">
        <w:rPr>
          <w:b w:val="1"/>
          <w:rtl w:val="0"/>
        </w:rPr>
        <w:t xml:space="preserve">курс «Сила мислення»</w:t>
      </w:r>
      <w:r w:rsidDel="00000000" w:rsidR="00000000" w:rsidRPr="00000000">
        <w:rPr>
          <w:rtl w:val="0"/>
        </w:rPr>
        <w:t xml:space="preserve">. Цілих </w:t>
      </w:r>
      <w:r w:rsidDel="00000000" w:rsidR="00000000" w:rsidRPr="00000000">
        <w:rPr>
          <w:b w:val="1"/>
          <w:rtl w:val="0"/>
        </w:rPr>
        <w:t xml:space="preserve">6 тижнів</w:t>
      </w:r>
      <w:r w:rsidDel="00000000" w:rsidR="00000000" w:rsidRPr="00000000">
        <w:rPr>
          <w:rtl w:val="0"/>
        </w:rPr>
        <w:t xml:space="preserve"> ти присвятиш роботі над собою, вивченню соковитого та корисного контенту. Весь цей час ти перебуватимеш у колі однодумців, яким так само страшно, так само важко. Вони так само почуваються невпевнено. Як і я колись. Як і кожна людина хоча б раз у житті.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Нормально — боятися. 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Нормально — сумніватися. 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Нормально — діяти. 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Нормально — змінюватись. 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