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rFonts w:ascii="Times New Roman" w:hAnsi="Times New Roman"/>
          <w:color w:val="000000"/>
          <w:sz w:val="28"/>
          <w:szCs w:val="28"/>
        </w:rPr>
        <w:t xml:space="preserve"> </w:t>
      </w:r>
      <w:r>
        <w:rPr>
          <w:rFonts w:ascii="Times New Roman" w:hAnsi="Times New Roman"/>
          <w:b/>
          <w:bCs/>
          <w:color w:val="000000"/>
          <w:sz w:val="28"/>
          <w:szCs w:val="28"/>
        </w:rPr>
        <w:t>Грецькі боги: Міфологія та Значенн</w:t>
      </w:r>
      <w:r>
        <w:rPr>
          <w:rFonts w:ascii="Times New Roman" w:hAnsi="Times New Roman"/>
          <w:b/>
          <w:bCs/>
          <w:color w:val="000000"/>
          <w:sz w:val="28"/>
          <w:szCs w:val="28"/>
        </w:rPr>
        <w:t>я</w:t>
      </w:r>
      <w:r>
        <w:rPr>
          <w:rFonts w:ascii="Times New Roman" w:hAnsi="Times New Roman"/>
          <w:color w:val="000000"/>
          <w:sz w:val="28"/>
          <w:szCs w:val="28"/>
        </w:rPr>
        <w:br/>
      </w:r>
      <w:r>
        <w:rPr>
          <w:rFonts w:ascii="Times New Roman" w:hAnsi="Times New Roman"/>
          <w:color w:val="000000"/>
          <w:sz w:val="28"/>
          <w:szCs w:val="28"/>
        </w:rPr>
        <w:t xml:space="preserve"> Вступ</w:t>
      </w:r>
    </w:p>
    <w:p>
      <w:pPr>
        <w:pStyle w:val="Normal"/>
        <w:bidi w:val="0"/>
        <w:jc w:val="left"/>
        <w:rPr>
          <w:rFonts w:ascii="Times New Roman" w:hAnsi="Times New Roman"/>
          <w:color w:val="000000"/>
          <w:sz w:val="28"/>
          <w:szCs w:val="28"/>
        </w:rPr>
      </w:pPr>
      <w:r>
        <w:rPr>
          <w:rFonts w:ascii="Times New Roman" w:hAnsi="Times New Roman"/>
          <w:color w:val="000000"/>
          <w:sz w:val="28"/>
          <w:szCs w:val="28"/>
        </w:rPr>
      </w:r>
    </w:p>
    <w:p>
      <w:pPr>
        <w:pStyle w:val="Normal"/>
        <w:bidi w:val="0"/>
        <w:jc w:val="left"/>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Грецька міфологія - це багатий світ легенд, міфів та божеств, які грали важливу роль у житті давніх греків. Грецькі боги та герої стали не тільки персонажами міфів, але й символами різних аспектів людського досвіду, від чесності до військової відваги. У цьому рефераті ми розглянемо деяких з найважливіших грецьких богів та їхні значення для давньогрецької культури.</w:t>
      </w:r>
    </w:p>
    <w:p>
      <w:pPr>
        <w:pStyle w:val="Normal"/>
        <w:bidi w:val="0"/>
        <w:jc w:val="left"/>
        <w:rPr>
          <w:rFonts w:ascii="Times New Roman" w:hAnsi="Times New Roman"/>
          <w:color w:val="000000"/>
          <w:sz w:val="28"/>
          <w:szCs w:val="28"/>
        </w:rPr>
      </w:pPr>
      <w:r>
        <w:rPr>
          <w:rFonts w:ascii="Times New Roman" w:hAnsi="Times New Roman"/>
          <w:color w:val="000000"/>
          <w:sz w:val="28"/>
          <w:szCs w:val="28"/>
        </w:rPr>
      </w:r>
    </w:p>
    <w:p>
      <w:pPr>
        <w:pStyle w:val="Normal"/>
        <w:bidi w:val="0"/>
        <w:jc w:val="left"/>
        <w:rPr>
          <w:rFonts w:ascii="Times New Roman" w:hAnsi="Times New Roman"/>
          <w:i w:val="false"/>
          <w:i w:val="false"/>
          <w:iCs w:val="false"/>
          <w:color w:val="000000"/>
          <w:sz w:val="28"/>
          <w:szCs w:val="28"/>
          <w:u w:val="single"/>
        </w:rPr>
      </w:pPr>
      <w:r>
        <w:rPr>
          <w:rFonts w:ascii="Times New Roman" w:hAnsi="Times New Roman"/>
          <w:i w:val="false"/>
          <w:iCs w:val="false"/>
          <w:color w:val="000000"/>
          <w:sz w:val="28"/>
          <w:szCs w:val="28"/>
          <w:u w:val="single"/>
        </w:rPr>
        <w:t>Зевс - Всемогутній Владар</w:t>
      </w:r>
    </w:p>
    <w:p>
      <w:pPr>
        <w:pStyle w:val="Normal"/>
        <w:bidi w:val="0"/>
        <w:jc w:val="left"/>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Зевс був найвищим богом грецького Пантеону і владарем неба та грому. Він символізував владу та справедливість. Зевс також відомий своєю численною родиною, включаючи його дружину Геру та багато дітей, таких як Афіна, Аполлон, Артеміда та інші. Це показує важливість родинних цінностей в давньогрецькому суспільстві.</w:t>
      </w:r>
    </w:p>
    <w:p>
      <w:pPr>
        <w:pStyle w:val="Normal"/>
        <w:bidi w:val="0"/>
        <w:jc w:val="left"/>
        <w:rPr>
          <w:rFonts w:ascii="Times New Roman" w:hAnsi="Times New Roman"/>
          <w:color w:val="000000"/>
          <w:sz w:val="28"/>
          <w:szCs w:val="28"/>
        </w:rPr>
      </w:pPr>
      <w:r>
        <w:rPr>
          <w:rFonts w:ascii="Times New Roman" w:hAnsi="Times New Roman"/>
          <w:color w:val="000000"/>
          <w:sz w:val="28"/>
          <w:szCs w:val="28"/>
        </w:rPr>
      </w:r>
    </w:p>
    <w:p>
      <w:pPr>
        <w:pStyle w:val="Normal"/>
        <w:bidi w:val="0"/>
        <w:jc w:val="left"/>
        <w:rPr>
          <w:rFonts w:ascii="Times New Roman" w:hAnsi="Times New Roman"/>
          <w:color w:val="000000"/>
          <w:sz w:val="28"/>
          <w:szCs w:val="28"/>
          <w:u w:val="single"/>
        </w:rPr>
      </w:pPr>
      <w:r>
        <w:rPr>
          <w:rFonts w:ascii="Times New Roman" w:hAnsi="Times New Roman"/>
          <w:color w:val="000000"/>
          <w:sz w:val="28"/>
          <w:szCs w:val="28"/>
          <w:u w:val="single"/>
        </w:rPr>
        <w:t>Афіна - Богиня Мудрості та Мистецтва</w:t>
      </w:r>
    </w:p>
    <w:p>
      <w:pPr>
        <w:pStyle w:val="Normal"/>
        <w:bidi w:val="0"/>
        <w:jc w:val="left"/>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Афіна вважалася богинею мудрості, стратегії та ремесел. Вона символізувала розум та інтелект, а також захищала місто Афіни. Її символами були сова і щит, і це підкреслює важливість знань і оборони для греків.</w:t>
      </w:r>
    </w:p>
    <w:p>
      <w:pPr>
        <w:pStyle w:val="Normal"/>
        <w:bidi w:val="0"/>
        <w:jc w:val="left"/>
        <w:rPr>
          <w:rFonts w:ascii="Times New Roman" w:hAnsi="Times New Roman"/>
          <w:color w:val="000000"/>
          <w:sz w:val="28"/>
          <w:szCs w:val="28"/>
        </w:rPr>
      </w:pPr>
      <w:r>
        <w:rPr>
          <w:rFonts w:ascii="Times New Roman" w:hAnsi="Times New Roman"/>
          <w:color w:val="000000"/>
          <w:sz w:val="28"/>
          <w:szCs w:val="28"/>
        </w:rPr>
      </w:r>
    </w:p>
    <w:p>
      <w:pPr>
        <w:pStyle w:val="Normal"/>
        <w:bidi w:val="0"/>
        <w:jc w:val="left"/>
        <w:rPr>
          <w:rFonts w:ascii="Times New Roman" w:hAnsi="Times New Roman"/>
          <w:color w:val="000000"/>
          <w:sz w:val="28"/>
          <w:szCs w:val="28"/>
          <w:u w:val="single"/>
        </w:rPr>
      </w:pPr>
      <w:r>
        <w:rPr>
          <w:rFonts w:ascii="Times New Roman" w:hAnsi="Times New Roman"/>
          <w:color w:val="000000"/>
          <w:sz w:val="28"/>
          <w:szCs w:val="28"/>
          <w:u w:val="single"/>
        </w:rPr>
        <w:t>Аполлон - Бог Мистецтва та Музики</w:t>
      </w:r>
    </w:p>
    <w:p>
      <w:pPr>
        <w:pStyle w:val="Normal"/>
        <w:bidi w:val="0"/>
        <w:jc w:val="left"/>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Аполлон був богом мистецтва, музики та світла. Він часто зображувався з лірою в руках і був покровителем музики та поетів. Його культ також включав пророцтва, і він часто співставлявся з відомим оракулом в Дельфах.</w:t>
      </w:r>
    </w:p>
    <w:p>
      <w:pPr>
        <w:pStyle w:val="Normal"/>
        <w:bidi w:val="0"/>
        <w:jc w:val="left"/>
        <w:rPr>
          <w:rFonts w:ascii="Times New Roman" w:hAnsi="Times New Roman"/>
          <w:color w:val="000000"/>
          <w:sz w:val="28"/>
          <w:szCs w:val="28"/>
        </w:rPr>
      </w:pPr>
      <w:r>
        <w:rPr>
          <w:rFonts w:ascii="Times New Roman" w:hAnsi="Times New Roman"/>
          <w:color w:val="000000"/>
          <w:sz w:val="28"/>
          <w:szCs w:val="28"/>
        </w:rPr>
      </w:r>
    </w:p>
    <w:p>
      <w:pPr>
        <w:pStyle w:val="Normal"/>
        <w:bidi w:val="0"/>
        <w:jc w:val="left"/>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u w:val="single"/>
        </w:rPr>
        <w:t>Афродіта - Богиня Краси та Любові</w:t>
      </w:r>
    </w:p>
    <w:p>
      <w:pPr>
        <w:pStyle w:val="Normal"/>
        <w:bidi w:val="0"/>
        <w:jc w:val="left"/>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Афродіта була богинею краси, кохання та плідності. Її легендарне народження з морської піни символізувало красу природи. Вона відігравала важливу роль у міфах про кохання та стосунках.</w:t>
      </w:r>
    </w:p>
    <w:p>
      <w:pPr>
        <w:pStyle w:val="Normal"/>
        <w:bidi w:val="0"/>
        <w:jc w:val="left"/>
        <w:rPr>
          <w:rFonts w:ascii="Times New Roman" w:hAnsi="Times New Roman"/>
          <w:color w:val="000000"/>
          <w:sz w:val="28"/>
          <w:szCs w:val="28"/>
        </w:rPr>
      </w:pPr>
      <w:r>
        <w:rPr>
          <w:rFonts w:ascii="Times New Roman" w:hAnsi="Times New Roman"/>
          <w:color w:val="000000"/>
          <w:sz w:val="28"/>
          <w:szCs w:val="28"/>
        </w:rPr>
      </w:r>
    </w:p>
    <w:p>
      <w:pPr>
        <w:pStyle w:val="Normal"/>
        <w:bidi w:val="0"/>
        <w:jc w:val="left"/>
        <w:rPr>
          <w:rFonts w:ascii="Times New Roman" w:hAnsi="Times New Roman"/>
          <w:color w:val="000000"/>
          <w:sz w:val="28"/>
          <w:szCs w:val="28"/>
          <w:u w:val="single"/>
        </w:rPr>
      </w:pPr>
      <w:r>
        <w:rPr>
          <w:rFonts w:ascii="Times New Roman" w:hAnsi="Times New Roman"/>
          <w:color w:val="000000"/>
          <w:sz w:val="28"/>
          <w:szCs w:val="28"/>
          <w:u w:val="single"/>
        </w:rPr>
        <w:t>Посейдон - Бог Морів та Землетрусів</w:t>
      </w:r>
    </w:p>
    <w:p>
      <w:pPr>
        <w:pStyle w:val="Normal"/>
        <w:bidi w:val="0"/>
        <w:jc w:val="left"/>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Посейдон був владарем морів і братом Зевса. Він контролював стихію води і мав великий вплив на мореплавців та рибалок. Згадки про Посейдона також пов'язані з легендами про землетруси, оскільки він міг викликати їх своєю силою.</w:t>
      </w:r>
    </w:p>
    <w:p>
      <w:pPr>
        <w:pStyle w:val="Normal"/>
        <w:bidi w:val="0"/>
        <w:jc w:val="left"/>
        <w:rPr>
          <w:rFonts w:ascii="Times New Roman" w:hAnsi="Times New Roman"/>
          <w:color w:val="000000"/>
          <w:sz w:val="28"/>
          <w:szCs w:val="28"/>
        </w:rPr>
      </w:pPr>
      <w:r>
        <w:rPr>
          <w:rFonts w:ascii="Times New Roman" w:hAnsi="Times New Roman"/>
          <w:color w:val="000000"/>
          <w:sz w:val="28"/>
          <w:szCs w:val="28"/>
        </w:rPr>
      </w:r>
    </w:p>
    <w:p>
      <w:pPr>
        <w:pStyle w:val="Normal"/>
        <w:bidi w:val="0"/>
        <w:jc w:val="left"/>
        <w:rPr>
          <w:rFonts w:ascii="Times New Roman" w:hAnsi="Times New Roman"/>
          <w:color w:val="000000"/>
          <w:sz w:val="28"/>
          <w:szCs w:val="28"/>
          <w:u w:val="single"/>
        </w:rPr>
      </w:pPr>
      <w:r>
        <w:rPr>
          <w:rFonts w:ascii="Times New Roman" w:hAnsi="Times New Roman"/>
          <w:color w:val="000000"/>
          <w:sz w:val="28"/>
          <w:szCs w:val="28"/>
          <w:u w:val="single"/>
        </w:rPr>
        <w:t>Висновок</w:t>
      </w:r>
    </w:p>
    <w:p>
      <w:pPr>
        <w:pStyle w:val="Normal"/>
        <w:bidi w:val="0"/>
        <w:jc w:val="left"/>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Грецькі боги були важливою частиною давньогрецької культури і віри. Вони не лише відображали різні аспекти природи та людського досвіду, але й вчили моральним цінностям та надавали символічний зміст життю греків. Міфи про цих богів досі залишаються частиною світової літературної спадщини та джерелом натхнення для мистецтва і культури.</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uk-UA"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uk-UA"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LibreOffice/6.3.4.2$Windows_X86_64 LibreOffice_project/60da17e045e08f1793c57c00ba83cdfce946d0aa</Application>
  <Pages>1</Pages>
  <Words>308</Words>
  <Characters>1765</Characters>
  <CharactersWithSpaces>2070</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2023-09-07T16:31:44Z</dcterms:created>
  <dc:creator/>
  <dc:description/>
  <dc:language>uk-UA</dc:language>
  <cp:lastModifiedBy/>
  <dcterms:modified xsi:type="dcterms:W3CDTF">2023-09-07T16:37:02Z</dcterms:modified>
  <cp:revision>1</cp:revision>
  <dc:subject/>
  <dc:title/>
</cp:coreProperties>
</file>