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17AE" w14:textId="591142AD" w:rsidR="00973130" w:rsidRDefault="1DE04E41" w:rsidP="1DE04E41">
      <w:pPr>
        <w:pStyle w:val="a4"/>
      </w:pPr>
      <w:r w:rsidRPr="1DE04E41">
        <w:rPr>
          <w:highlight w:val="yellow"/>
        </w:rPr>
        <w:t>•</w:t>
      </w:r>
      <w:proofErr w:type="spellStart"/>
      <w:r w:rsidRPr="1DE04E41">
        <w:rPr>
          <w:highlight w:val="yellow"/>
        </w:rPr>
        <w:t>Biological</w:t>
      </w:r>
      <w:proofErr w:type="spellEnd"/>
      <w:r w:rsidRPr="1DE04E41">
        <w:rPr>
          <w:highlight w:val="yellow"/>
        </w:rPr>
        <w:t xml:space="preserve"> </w:t>
      </w:r>
      <w:proofErr w:type="spellStart"/>
      <w:r w:rsidRPr="1DE04E41">
        <w:rPr>
          <w:highlight w:val="yellow"/>
        </w:rPr>
        <w:t>and</w:t>
      </w:r>
      <w:proofErr w:type="spellEnd"/>
      <w:r w:rsidRPr="1DE04E41">
        <w:rPr>
          <w:highlight w:val="yellow"/>
        </w:rPr>
        <w:t xml:space="preserve"> </w:t>
      </w:r>
      <w:proofErr w:type="spellStart"/>
      <w:r w:rsidRPr="1DE04E41">
        <w:rPr>
          <w:highlight w:val="yellow"/>
        </w:rPr>
        <w:t>psychological</w:t>
      </w:r>
      <w:proofErr w:type="spellEnd"/>
      <w:r w:rsidRPr="1DE04E41">
        <w:rPr>
          <w:highlight w:val="yellow"/>
        </w:rPr>
        <w:t xml:space="preserve"> </w:t>
      </w:r>
      <w:proofErr w:type="spellStart"/>
      <w:r w:rsidRPr="1DE04E41">
        <w:rPr>
          <w:highlight w:val="yellow"/>
        </w:rPr>
        <w:t>significance</w:t>
      </w:r>
      <w:proofErr w:type="spellEnd"/>
      <w:r w:rsidRPr="1DE04E41">
        <w:rPr>
          <w:highlight w:val="yellow"/>
        </w:rPr>
        <w:t xml:space="preserve"> </w:t>
      </w:r>
      <w:proofErr w:type="spellStart"/>
      <w:r w:rsidRPr="1DE04E41">
        <w:rPr>
          <w:highlight w:val="yellow"/>
        </w:rPr>
        <w:t>of</w:t>
      </w:r>
      <w:proofErr w:type="spellEnd"/>
      <w:r w:rsidRPr="1DE04E41">
        <w:rPr>
          <w:highlight w:val="yellow"/>
        </w:rPr>
        <w:t xml:space="preserve"> </w:t>
      </w:r>
      <w:proofErr w:type="spellStart"/>
      <w:r w:rsidRPr="1DE04E41">
        <w:rPr>
          <w:highlight w:val="yellow"/>
        </w:rPr>
        <w:t>emotions</w:t>
      </w:r>
      <w:proofErr w:type="spellEnd"/>
    </w:p>
    <w:p w14:paraId="403C5518" w14:textId="519BDECA" w:rsidR="1DE04E41" w:rsidRDefault="1DE04E41" w:rsidP="1DE04E41">
      <w:pPr>
        <w:rPr>
          <w:highlight w:val="yellow"/>
        </w:rPr>
      </w:pPr>
    </w:p>
    <w:p w14:paraId="3A8E939D" w14:textId="5ACBDBEF" w:rsidR="1DE04E41" w:rsidRDefault="1DE04E41" w:rsidP="1DE04E41">
      <w:pPr>
        <w:rPr>
          <w:sz w:val="32"/>
          <w:szCs w:val="32"/>
          <w:highlight w:val="yellow"/>
        </w:rPr>
      </w:pPr>
      <m:oMathPara>
        <m:oMath>
          <m:r>
            <w:rPr>
              <w:rFonts w:ascii="Cambria Math" w:hAnsi="Cambria Math"/>
            </w:rPr>
            <m:t>↓↓↓ </m:t>
          </m:r>
        </m:oMath>
      </m:oMathPara>
    </w:p>
    <w:p w14:paraId="48BDD54C" w14:textId="13EF7999" w:rsidR="1DE04E41" w:rsidRDefault="1DE04E41" w:rsidP="1DE04E41">
      <w:pPr>
        <w:rPr>
          <w:highlight w:val="yellow"/>
        </w:rPr>
      </w:pPr>
    </w:p>
    <w:p w14:paraId="3F427549" w14:textId="57000EB5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human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experiences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accompanied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feelings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pleasantness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unpleasantness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pleasure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displeasure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as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well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their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various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shades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combinations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Pleasure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displeasure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simplest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Their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more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complex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variants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represented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such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feelings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joy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sadness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sadness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fear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anger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Suddenly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finding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ourselves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near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precipice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we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experience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fear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Under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influence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fear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we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retreat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safe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zone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situation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itself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has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not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yet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harmed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but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through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our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feeling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has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reflected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threatening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our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self-preservation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Signaling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immediate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positive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negative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meaning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various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phenomena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reflexively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regulate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our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behavior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encourage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inhibit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our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>.</w:t>
      </w:r>
    </w:p>
    <w:p w14:paraId="15478024" w14:textId="233FD489" w:rsidR="1DE04E41" w:rsidRDefault="1DE04E41" w:rsidP="1DE04E41">
      <w:r w:rsidRPr="1DE04E41">
        <w:rPr>
          <w:color w:val="000000" w:themeColor="text1"/>
          <w:sz w:val="28"/>
          <w:szCs w:val="28"/>
        </w:rPr>
        <w:t xml:space="preserve"> </w:t>
      </w:r>
      <w:proofErr w:type="spellStart"/>
      <w:r w:rsidRPr="1DE04E41">
        <w:rPr>
          <w:color w:val="000000" w:themeColor="text1"/>
          <w:sz w:val="28"/>
          <w:szCs w:val="28"/>
          <w:highlight w:val="green"/>
        </w:rPr>
        <w:t>Emotion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generalized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generalized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reaction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organism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vital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influences</w:t>
      </w:r>
      <w:proofErr w:type="spellEnd"/>
      <w:r w:rsidRPr="1DE04E41">
        <w:rPr>
          <w:sz w:val="28"/>
          <w:szCs w:val="28"/>
        </w:rPr>
        <w:t xml:space="preserve"> (</w:t>
      </w:r>
      <w:proofErr w:type="spellStart"/>
      <w:r w:rsidRPr="1DE04E41">
        <w:rPr>
          <w:sz w:val="28"/>
          <w:szCs w:val="28"/>
        </w:rPr>
        <w:t>from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Latin</w:t>
      </w:r>
      <w:proofErr w:type="spellEnd"/>
      <w:r w:rsidRPr="1DE04E41">
        <w:rPr>
          <w:sz w:val="28"/>
          <w:szCs w:val="28"/>
        </w:rPr>
        <w:t xml:space="preserve"> "</w:t>
      </w:r>
      <w:proofErr w:type="spellStart"/>
      <w:r w:rsidRPr="1DE04E41">
        <w:rPr>
          <w:sz w:val="28"/>
          <w:szCs w:val="28"/>
        </w:rPr>
        <w:t>emoveo</w:t>
      </w:r>
      <w:proofErr w:type="spellEnd"/>
      <w:r w:rsidRPr="1DE04E41">
        <w:rPr>
          <w:sz w:val="28"/>
          <w:szCs w:val="28"/>
        </w:rPr>
        <w:t xml:space="preserve">" -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wave</w:t>
      </w:r>
      <w:proofErr w:type="spellEnd"/>
      <w:r w:rsidRPr="1DE04E41">
        <w:rPr>
          <w:sz w:val="28"/>
          <w:szCs w:val="28"/>
        </w:rPr>
        <w:t>).</w:t>
      </w:r>
    </w:p>
    <w:p w14:paraId="6C59FB6F" w14:textId="3BCEC20F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regulate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mental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activity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not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specifically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but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through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corresponding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general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mental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states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influencing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course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all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mental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processes</w:t>
      </w:r>
      <w:proofErr w:type="spellEnd"/>
      <w:r w:rsidRPr="1DE04E41">
        <w:rPr>
          <w:sz w:val="28"/>
          <w:szCs w:val="28"/>
        </w:rPr>
        <w:t>.</w:t>
      </w:r>
    </w:p>
    <w:p w14:paraId="20CFEAE3" w14:textId="300809E4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peculiarity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their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integration</w:t>
      </w:r>
      <w:proofErr w:type="spellEnd"/>
      <w:r w:rsidRPr="1DE04E41">
        <w:rPr>
          <w:sz w:val="28"/>
          <w:szCs w:val="28"/>
        </w:rPr>
        <w:t xml:space="preserve"> - </w:t>
      </w:r>
      <w:proofErr w:type="spellStart"/>
      <w:r w:rsidRPr="1DE04E41">
        <w:rPr>
          <w:sz w:val="28"/>
          <w:szCs w:val="28"/>
        </w:rPr>
        <w:t>arising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under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appropriate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emotiogenic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influences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capture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whole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organism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unite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all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functions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corresponding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generalized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stereotyped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behavioral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</w:t>
      </w:r>
      <w:proofErr w:type="spellEnd"/>
      <w:r w:rsidRPr="1DE04E41">
        <w:rPr>
          <w:sz w:val="28"/>
          <w:szCs w:val="28"/>
        </w:rPr>
        <w:t>.</w:t>
      </w:r>
    </w:p>
    <w:p w14:paraId="58F98C05" w14:textId="3721D22F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adaptive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product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evolution</w:t>
      </w:r>
      <w:proofErr w:type="spellEnd"/>
      <w:r w:rsidRPr="1DE04E41">
        <w:rPr>
          <w:sz w:val="28"/>
          <w:szCs w:val="28"/>
        </w:rPr>
        <w:t xml:space="preserve"> - </w:t>
      </w:r>
      <w:proofErr w:type="spellStart"/>
      <w:r w:rsidRPr="1DE04E41">
        <w:rPr>
          <w:sz w:val="28"/>
          <w:szCs w:val="28"/>
        </w:rPr>
        <w:t>they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evolutionarily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generalized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ways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behavior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typical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situations</w:t>
      </w:r>
      <w:proofErr w:type="spellEnd"/>
      <w:r w:rsidRPr="1DE04E41">
        <w:rPr>
          <w:sz w:val="28"/>
          <w:szCs w:val="28"/>
        </w:rPr>
        <w:t>.</w:t>
      </w:r>
    </w:p>
    <w:p w14:paraId="3175AD9F" w14:textId="6776CFA0" w:rsidR="1DE04E41" w:rsidRDefault="1DE04E41" w:rsidP="1DE04E41">
      <w:proofErr w:type="spellStart"/>
      <w:r w:rsidRPr="1DE04E41">
        <w:rPr>
          <w:sz w:val="28"/>
          <w:szCs w:val="28"/>
        </w:rPr>
        <w:t>It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due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that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organism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extremely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favorably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adapted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surrounding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conditions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because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even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without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determining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form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type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mechanism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other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parameters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impact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it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react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saving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speed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certain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state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reducing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so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speak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common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biological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denominator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i.e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determine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whether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particular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impact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useful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harmful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</w:t>
      </w:r>
      <w:proofErr w:type="spellEnd"/>
      <w:r w:rsidRPr="1DE04E41">
        <w:rPr>
          <w:sz w:val="28"/>
          <w:szCs w:val="28"/>
        </w:rPr>
        <w:t>.</w:t>
      </w:r>
    </w:p>
    <w:p w14:paraId="667EDD31" w14:textId="5C3106E0" w:rsidR="1DE04E41" w:rsidRDefault="1DE04E41" w:rsidP="1DE04E41"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arise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response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features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objects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that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key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satisfying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certain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need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Certain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biologically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significant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properties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objects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situations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cause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tone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sensations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They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signal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organism's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encounter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sought-after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dangerous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property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objects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feelings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subjective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attitudes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objects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phenomena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resulting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from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reflection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their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direct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connection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actualized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needs</w:t>
      </w:r>
      <w:proofErr w:type="spellEnd"/>
      <w:r w:rsidRPr="1DE04E41">
        <w:rPr>
          <w:sz w:val="28"/>
          <w:szCs w:val="28"/>
        </w:rPr>
        <w:t>.</w:t>
      </w:r>
    </w:p>
    <w:p w14:paraId="444F8FFA" w14:textId="7000F28B" w:rsidR="1DE04E41" w:rsidRDefault="1DE04E41" w:rsidP="1DE04E41">
      <w:proofErr w:type="spellStart"/>
      <w:r w:rsidRPr="1DE04E41">
        <w:rPr>
          <w:sz w:val="28"/>
          <w:szCs w:val="28"/>
        </w:rPr>
        <w:t>All</w:t>
      </w:r>
      <w:proofErr w:type="spellEnd"/>
      <w:r w:rsidRPr="1DE04E41">
        <w:rPr>
          <w:sz w:val="28"/>
          <w:szCs w:val="28"/>
        </w:rPr>
        <w:t xml:space="preserve"> </w:t>
      </w:r>
    </w:p>
    <w:p w14:paraId="7F05F5D4" w14:textId="10D769E6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object-related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bivalent</w:t>
      </w:r>
      <w:proofErr w:type="spellEnd"/>
      <w:r w:rsidRPr="1DE04E41">
        <w:rPr>
          <w:sz w:val="28"/>
          <w:szCs w:val="28"/>
        </w:rPr>
        <w:t xml:space="preserve"> - </w:t>
      </w:r>
      <w:proofErr w:type="spellStart"/>
      <w:r w:rsidRPr="1DE04E41">
        <w:rPr>
          <w:sz w:val="28"/>
          <w:szCs w:val="28"/>
        </w:rPr>
        <w:t>they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either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positive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negative</w:t>
      </w:r>
      <w:proofErr w:type="spellEnd"/>
      <w:r w:rsidRPr="1DE04E41">
        <w:rPr>
          <w:sz w:val="28"/>
          <w:szCs w:val="28"/>
        </w:rPr>
        <w:t xml:space="preserve"> (</w:t>
      </w:r>
      <w:proofErr w:type="spellStart"/>
      <w:r w:rsidRPr="1DE04E41">
        <w:rPr>
          <w:sz w:val="28"/>
          <w:szCs w:val="28"/>
        </w:rPr>
        <w:t>because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objects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either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satisfy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not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satisfy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corresponding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needs</w:t>
      </w:r>
      <w:proofErr w:type="spellEnd"/>
      <w:r w:rsidRPr="1DE04E41">
        <w:rPr>
          <w:sz w:val="28"/>
          <w:szCs w:val="28"/>
        </w:rPr>
        <w:t xml:space="preserve">).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induce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stereotyped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forms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behavior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However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peculiarities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human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determined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general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law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human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mental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development</w:t>
      </w:r>
      <w:proofErr w:type="spellEnd"/>
      <w:r w:rsidRPr="1DE04E41">
        <w:rPr>
          <w:sz w:val="28"/>
          <w:szCs w:val="28"/>
        </w:rPr>
        <w:t xml:space="preserve"> - </w:t>
      </w:r>
      <w:proofErr w:type="spellStart"/>
      <w:r w:rsidRPr="1DE04E41">
        <w:rPr>
          <w:sz w:val="28"/>
          <w:szCs w:val="28"/>
        </w:rPr>
        <w:t>higher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formations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higher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mental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functions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being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formed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basis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lower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functions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reorganize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them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Emotional-evaluative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activity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human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inseparably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connected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conceptual-evaluative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sphere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sphere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itself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influences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person's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state</w:t>
      </w:r>
      <w:proofErr w:type="spellEnd"/>
      <w:r w:rsidRPr="1DE04E41">
        <w:rPr>
          <w:sz w:val="28"/>
          <w:szCs w:val="28"/>
        </w:rPr>
        <w:t>.</w:t>
      </w:r>
    </w:p>
    <w:p w14:paraId="5A0E1A78" w14:textId="528837A0" w:rsidR="1DE04E41" w:rsidRDefault="1DE04E41" w:rsidP="1DE04E41"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rational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regulation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behavior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one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hand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prompted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but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other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hand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it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opposes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current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All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volitional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performed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spite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strong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competing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. A </w:t>
      </w:r>
      <w:proofErr w:type="spellStart"/>
      <w:r w:rsidRPr="1DE04E41">
        <w:rPr>
          <w:sz w:val="28"/>
          <w:szCs w:val="28"/>
        </w:rPr>
        <w:t>person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overcoming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pain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thirst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hunger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all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kinds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urges</w:t>
      </w:r>
      <w:proofErr w:type="spellEnd"/>
      <w:r w:rsidRPr="1DE04E41">
        <w:rPr>
          <w:sz w:val="28"/>
          <w:szCs w:val="28"/>
        </w:rPr>
        <w:t>.</w:t>
      </w:r>
    </w:p>
    <w:p w14:paraId="362F2A23" w14:textId="37414ADB" w:rsidR="1DE04E41" w:rsidRDefault="1DE04E41" w:rsidP="1DE04E41">
      <w:proofErr w:type="spellStart"/>
      <w:r w:rsidRPr="1DE04E41">
        <w:rPr>
          <w:sz w:val="28"/>
          <w:szCs w:val="28"/>
        </w:rPr>
        <w:t>However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lower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level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regulation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more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freedom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given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emotional-impulsive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 xml:space="preserve">. </w:t>
      </w:r>
    </w:p>
    <w:p w14:paraId="275D83F0" w14:textId="07324158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These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have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motivation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goals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these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also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not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formed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consciousness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but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unambiguously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predetermined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nature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impact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itself</w:t>
      </w:r>
      <w:proofErr w:type="spellEnd"/>
      <w:r w:rsidRPr="1DE04E41">
        <w:rPr>
          <w:sz w:val="28"/>
          <w:szCs w:val="28"/>
        </w:rPr>
        <w:t xml:space="preserve"> (</w:t>
      </w:r>
      <w:proofErr w:type="spellStart"/>
      <w:r w:rsidRPr="1DE04E41">
        <w:rPr>
          <w:sz w:val="28"/>
          <w:szCs w:val="28"/>
        </w:rPr>
        <w:t>e.g</w:t>
      </w:r>
      <w:proofErr w:type="spellEnd"/>
      <w:r w:rsidRPr="1DE04E41">
        <w:rPr>
          <w:sz w:val="28"/>
          <w:szCs w:val="28"/>
        </w:rPr>
        <w:t xml:space="preserve">., </w:t>
      </w:r>
      <w:proofErr w:type="spellStart"/>
      <w:r w:rsidRPr="1DE04E41">
        <w:rPr>
          <w:sz w:val="28"/>
          <w:szCs w:val="28"/>
        </w:rPr>
        <w:t>impulsive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detachment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from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object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falling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us</w:t>
      </w:r>
      <w:proofErr w:type="spellEnd"/>
      <w:r w:rsidRPr="1DE04E41">
        <w:rPr>
          <w:sz w:val="28"/>
          <w:szCs w:val="28"/>
        </w:rPr>
        <w:t>).</w:t>
      </w:r>
    </w:p>
    <w:p w14:paraId="2801206F" w14:textId="249FED4B" w:rsidR="1DE04E41" w:rsidRDefault="1DE04E41" w:rsidP="1DE04E41"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dominate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where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insufficient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regulation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behavior</w:t>
      </w:r>
      <w:proofErr w:type="spellEnd"/>
      <w:r w:rsidRPr="1DE04E41">
        <w:rPr>
          <w:sz w:val="28"/>
          <w:szCs w:val="28"/>
        </w:rPr>
        <w:t xml:space="preserve">: </w:t>
      </w:r>
      <w:proofErr w:type="spellStart"/>
      <w:r w:rsidRPr="1DE04E41">
        <w:rPr>
          <w:sz w:val="28"/>
          <w:szCs w:val="28"/>
        </w:rPr>
        <w:t>when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deficit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information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construction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when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insufficient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fund</w:t>
      </w:r>
      <w:proofErr w:type="spellEnd"/>
      <w:r w:rsidRPr="1DE04E41">
        <w:rPr>
          <w:sz w:val="28"/>
          <w:szCs w:val="28"/>
        </w:rPr>
        <w:t xml:space="preserve">  </w:t>
      </w:r>
    </w:p>
    <w:p w14:paraId="4D0165E0" w14:textId="48583A7A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modes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behavior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But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does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not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mean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that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more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less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important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Even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thinking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organized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basis</w:t>
      </w:r>
      <w:proofErr w:type="spellEnd"/>
      <w:r w:rsidRPr="1DE04E41">
        <w:rPr>
          <w:sz w:val="28"/>
          <w:szCs w:val="28"/>
        </w:rPr>
        <w:t>.</w:t>
      </w:r>
    </w:p>
    <w:p w14:paraId="24E00BBE" w14:textId="7E23E4F3" w:rsidR="1DE04E41" w:rsidRDefault="1DE04E41" w:rsidP="1DE04E41">
      <w:proofErr w:type="spellStart"/>
      <w:r w:rsidRPr="1DE04E41">
        <w:rPr>
          <w:sz w:val="28"/>
          <w:szCs w:val="28"/>
        </w:rPr>
        <w:t>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provide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their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energetic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potential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strengthen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direction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effectiveness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which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most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likely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Allowing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greater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freedom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conscious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choice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goals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determine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main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directions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human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life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activity</w:t>
      </w:r>
      <w:proofErr w:type="spellEnd"/>
      <w:r w:rsidRPr="1DE04E41">
        <w:rPr>
          <w:sz w:val="28"/>
          <w:szCs w:val="28"/>
        </w:rPr>
        <w:t xml:space="preserve">. </w:t>
      </w:r>
    </w:p>
    <w:p w14:paraId="1C0227AF" w14:textId="2F95156A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Positive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constantly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combined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satisfaction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needs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themselves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become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urgent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need</w:t>
      </w:r>
      <w:proofErr w:type="spellEnd"/>
      <w:r w:rsidRPr="1DE04E41">
        <w:rPr>
          <w:sz w:val="28"/>
          <w:szCs w:val="28"/>
        </w:rPr>
        <w:t xml:space="preserve">. A </w:t>
      </w:r>
      <w:proofErr w:type="spellStart"/>
      <w:r w:rsidRPr="1DE04E41">
        <w:rPr>
          <w:sz w:val="28"/>
          <w:szCs w:val="28"/>
        </w:rPr>
        <w:t>person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strives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for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positive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. </w:t>
      </w:r>
      <w:proofErr w:type="spellStart"/>
      <w:r w:rsidRPr="1DE04E41">
        <w:rPr>
          <w:sz w:val="28"/>
          <w:szCs w:val="28"/>
        </w:rPr>
        <w:t>Deprivation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influences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disorganizes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human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psyche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long-term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deprivation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positive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emotional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influences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childhood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lead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negative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deformations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personality</w:t>
      </w:r>
      <w:proofErr w:type="spellEnd"/>
      <w:r w:rsidRPr="1DE04E41">
        <w:rPr>
          <w:sz w:val="28"/>
          <w:szCs w:val="28"/>
        </w:rPr>
        <w:t>.</w:t>
      </w:r>
    </w:p>
    <w:p w14:paraId="49A590BB" w14:textId="73E1B689" w:rsidR="1DE04E41" w:rsidRDefault="1DE04E41" w:rsidP="1DE04E41">
      <w:proofErr w:type="spellStart"/>
      <w:r w:rsidRPr="1DE04E41">
        <w:rPr>
          <w:sz w:val="28"/>
          <w:szCs w:val="28"/>
        </w:rPr>
        <w:t>Substituting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needs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themselves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many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cases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inducement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to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action</w:t>
      </w:r>
      <w:proofErr w:type="spellEnd"/>
      <w:r w:rsidRPr="1DE04E41">
        <w:rPr>
          <w:sz w:val="28"/>
          <w:szCs w:val="28"/>
        </w:rPr>
        <w:t xml:space="preserve">, a </w:t>
      </w:r>
      <w:proofErr w:type="spellStart"/>
      <w:r w:rsidRPr="1DE04E41">
        <w:rPr>
          <w:sz w:val="28"/>
          <w:szCs w:val="28"/>
        </w:rPr>
        <w:t>factor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motivation</w:t>
      </w:r>
      <w:proofErr w:type="spellEnd"/>
      <w:r w:rsidRPr="1DE04E41">
        <w:rPr>
          <w:sz w:val="28"/>
          <w:szCs w:val="28"/>
        </w:rPr>
        <w:t xml:space="preserve">. </w:t>
      </w:r>
    </w:p>
    <w:p w14:paraId="5A412BDE" w14:textId="44C625D3" w:rsidR="1DE04E41" w:rsidRDefault="1DE04E41" w:rsidP="1DE04E41">
      <w:pPr>
        <w:rPr>
          <w:sz w:val="28"/>
          <w:szCs w:val="28"/>
        </w:rPr>
      </w:pPr>
      <w:proofErr w:type="spellStart"/>
      <w:r w:rsidRPr="1DE04E41">
        <w:rPr>
          <w:sz w:val="28"/>
          <w:szCs w:val="28"/>
        </w:rPr>
        <w:t>There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is</w:t>
      </w:r>
      <w:proofErr w:type="spellEnd"/>
      <w:r w:rsidRPr="1DE04E41">
        <w:rPr>
          <w:sz w:val="28"/>
          <w:szCs w:val="28"/>
        </w:rPr>
        <w:t xml:space="preserve"> a </w:t>
      </w:r>
      <w:proofErr w:type="spellStart"/>
      <w:r w:rsidRPr="1DE04E41">
        <w:rPr>
          <w:sz w:val="28"/>
          <w:szCs w:val="28"/>
        </w:rPr>
        <w:t>distinction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between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lower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connected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with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unconditional-reflex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activity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based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instincts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being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their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expression</w:t>
      </w:r>
      <w:proofErr w:type="spellEnd"/>
      <w:r w:rsidRPr="1DE04E41">
        <w:rPr>
          <w:sz w:val="28"/>
          <w:szCs w:val="28"/>
        </w:rPr>
        <w:t xml:space="preserve"> (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of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hunger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thirst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fear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egoism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etc</w:t>
      </w:r>
      <w:proofErr w:type="spellEnd"/>
      <w:r w:rsidRPr="1DE04E41">
        <w:rPr>
          <w:sz w:val="28"/>
          <w:szCs w:val="28"/>
        </w:rPr>
        <w:t xml:space="preserve">.), </w:t>
      </w:r>
      <w:proofErr w:type="spellStart"/>
      <w:r w:rsidRPr="1DE04E41">
        <w:rPr>
          <w:sz w:val="28"/>
          <w:szCs w:val="28"/>
        </w:rPr>
        <w:t>and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higher</w:t>
      </w:r>
      <w:proofErr w:type="spellEnd"/>
      <w:r w:rsidRPr="1DE04E41">
        <w:rPr>
          <w:sz w:val="28"/>
          <w:szCs w:val="28"/>
        </w:rPr>
        <w:t xml:space="preserve">, </w:t>
      </w:r>
      <w:proofErr w:type="spellStart"/>
      <w:r w:rsidRPr="1DE04E41">
        <w:rPr>
          <w:sz w:val="28"/>
          <w:szCs w:val="28"/>
        </w:rPr>
        <w:t>truly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human</w:t>
      </w:r>
      <w:proofErr w:type="spellEnd"/>
      <w:r w:rsidRPr="1DE04E41">
        <w:rPr>
          <w:sz w:val="28"/>
          <w:szCs w:val="28"/>
        </w:rPr>
        <w:t xml:space="preserve"> </w:t>
      </w:r>
      <w:proofErr w:type="spellStart"/>
      <w:r w:rsidRPr="1DE04E41">
        <w:rPr>
          <w:sz w:val="28"/>
          <w:szCs w:val="28"/>
        </w:rPr>
        <w:t>emotions</w:t>
      </w:r>
      <w:proofErr w:type="spellEnd"/>
      <w:r w:rsidRPr="1DE04E41">
        <w:rPr>
          <w:sz w:val="28"/>
          <w:szCs w:val="28"/>
        </w:rPr>
        <w:t xml:space="preserve"> - </w:t>
      </w:r>
      <w:proofErr w:type="spellStart"/>
      <w:r w:rsidRPr="1DE04E41">
        <w:rPr>
          <w:sz w:val="28"/>
          <w:szCs w:val="28"/>
        </w:rPr>
        <w:t>feelings</w:t>
      </w:r>
      <w:proofErr w:type="spellEnd"/>
      <w:r w:rsidRPr="1DE04E41">
        <w:rPr>
          <w:sz w:val="28"/>
          <w:szCs w:val="28"/>
        </w:rPr>
        <w:t>.</w:t>
      </w:r>
    </w:p>
    <w:p w14:paraId="3105808F" w14:textId="2D84568A" w:rsidR="1DE04E41" w:rsidRDefault="1DE04E41" w:rsidP="1DE04E41">
      <w:pPr>
        <w:rPr>
          <w:sz w:val="28"/>
          <w:szCs w:val="28"/>
        </w:rPr>
      </w:pPr>
    </w:p>
    <w:sectPr w:rsidR="1DE04E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7A77A4"/>
    <w:rsid w:val="00434B62"/>
    <w:rsid w:val="005704F0"/>
    <w:rsid w:val="00973130"/>
    <w:rsid w:val="00F54B13"/>
    <w:rsid w:val="1DE04E41"/>
    <w:rsid w:val="687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77A4"/>
  <w15:chartTrackingRefBased/>
  <w15:docId w15:val="{66386279-6C4C-4D9F-BD3E-04E6DB1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Хоруженко Елизавета</dc:creator>
  <cp:keywords/>
  <dc:description/>
  <cp:lastModifiedBy>lisaharchenko65@gmail.com</cp:lastModifiedBy>
  <cp:revision>2</cp:revision>
  <dcterms:created xsi:type="dcterms:W3CDTF">2023-09-13T19:12:00Z</dcterms:created>
  <dcterms:modified xsi:type="dcterms:W3CDTF">2023-09-13T19:12:00Z</dcterms:modified>
</cp:coreProperties>
</file>