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D68B" w14:textId="712DDA85" w:rsidR="000C1A3A" w:rsidRDefault="000B19EB">
      <w:r>
        <w:t xml:space="preserve">                            </w:t>
      </w:r>
      <w:r w:rsidR="00A529EF">
        <w:t>Юж</w:t>
      </w:r>
      <w:r w:rsidR="000C1A3A">
        <w:t>Charakter i temperament.</w:t>
      </w:r>
    </w:p>
    <w:p w14:paraId="5175727A" w14:textId="77777777" w:rsidR="000C1A3A" w:rsidRDefault="000C1A3A">
      <w:r>
        <w:t>Myślę, że wszyscy znacie różnicę między nimi. Czym jest charakter?</w:t>
      </w:r>
    </w:p>
    <w:p w14:paraId="21B5A650" w14:textId="77777777" w:rsidR="000C1A3A" w:rsidRDefault="000C1A3A">
      <w:r>
        <w:t>Charakter to zestaw sposobów zachowania i reagowania emocjonalnego. Osoba może zmienić swój charakter, w przeciwieństwie do temperamentu. Jeśli znasz charakter danej osoby, wiesz, jak może zareagować na to lub inne wydarzenie, co może powiedzieć, a co jest kategorycznie przeciwwskazane, jak zachowa się w tym lub innym przypadku i tak dalej.</w:t>
      </w:r>
    </w:p>
    <w:p w14:paraId="50BA056E" w14:textId="77777777" w:rsidR="000C1A3A" w:rsidRDefault="000C1A3A">
      <w:r>
        <w:t>Charakter można również zobaczyć w cechach aktywności, w którą zaangażowana jest dana osoba. Ktoś woli radzić sobie z przeszkodami, a ktoś wybiera proste sposoby.</w:t>
      </w:r>
    </w:p>
    <w:p w14:paraId="61B4E37F" w14:textId="77777777" w:rsidR="001540D1" w:rsidRDefault="000C1A3A" w:rsidP="001540D1">
      <w:pPr>
        <w:spacing w:before="240" w:after="0"/>
      </w:pPr>
      <w:r>
        <w:t xml:space="preserve">Temperament i charakter są ze sobą ściśle powiązane. W ogólnym sensie temperament jest rozumiany jako dynamiczna podstawa charakteru. W zależności od rodzaju temperamentu w charakterze występują takie cechy, jak opanowanie lub trudność w wejściu w nową sytuację, mobilność lub bezwładność reakcji i tak dalej. </w:t>
      </w:r>
      <w:r w:rsidR="001540D1">
        <w:t>Temperament nie warunkuje jednak charakteru. Ludzie o podobnych cechach temperamentu bardzo często mają różny charakter, ponieważ zależy on od wielu czynników. A cechy temperamentu mogą przyczyniać się lub przeciwdziałać powstawaniu określonych cech charakteru.</w:t>
      </w:r>
    </w:p>
    <w:p w14:paraId="73887825" w14:textId="77777777" w:rsidR="001540D1" w:rsidRDefault="001540D1" w:rsidP="001540D1">
      <w:pPr>
        <w:spacing w:before="240" w:after="0"/>
      </w:pPr>
      <w:r>
        <w:t>Cóż, wszyscy zapewne wiedzą, czym jest temperament. Jest to naturalne uwarunkowanie osoby do określonego stylu zachowania, czyli, innymi słowy, zestaw indywidualnych cech psychicznych i fizjologicznych każdej osoby.</w:t>
      </w:r>
    </w:p>
    <w:p w14:paraId="55760AB1" w14:textId="77777777" w:rsidR="001540D1" w:rsidRDefault="001540D1" w:rsidP="001540D1">
      <w:pPr>
        <w:spacing w:before="240" w:after="0"/>
      </w:pPr>
      <w:r>
        <w:t>Z fizjologicznego punktu widzenia temperament wynika z rodzaju wyższej aktywności nerwowej danej osoby, która wpływa na sposób, w jaki wchodzi ona w interakcje z otaczającym ją światem lub, mówiąc prościej, jest to szereg właściwości psychologicznych, cech behawioralnych danej osoby, którymi jest ona obdarzona od urodzenia. Na temperament nie można wpływać, w przeciwieństwie do charakteru, jest to cecha wrodzona. Z biegiem czasu ludzie uczą się kontrolować negatywne przejawy, na przykład temperament, nikomu jeszcze się to nie udało. Układ nerwowy wpływa na impulsy mózgu i prowokuje działania danej osoby.</w:t>
      </w:r>
    </w:p>
    <w:p w14:paraId="2C850DAE" w14:textId="77777777" w:rsidR="001540D1" w:rsidRDefault="001540D1" w:rsidP="001540D1">
      <w:pPr>
        <w:spacing w:before="240" w:after="0"/>
      </w:pPr>
      <w:r>
        <w:t>Osoba otrzymuje swoje właściwości psychofizyczne od urodzenia. Jest to opcja dziedziczna i nie można wpływać na ten proces.</w:t>
      </w:r>
    </w:p>
    <w:p w14:paraId="076A9CD6" w14:textId="77777777" w:rsidR="001540D1" w:rsidRDefault="001540D1" w:rsidP="001540D1">
      <w:pPr>
        <w:spacing w:before="240" w:after="0"/>
      </w:pPr>
      <w:r>
        <w:t>Naukowcy psychologowie zidentyfikowali cztery główne typy temperamentu: flegmatyczny, sangwiniczny, choleryczny i melancholijny. Jednak każda osobowość jest wyjątkowa na swój sposób i w naturze nie ma pełnego, 100%, sangwinicznego lub jakiegokolwiek innego typu. Bardzo często dana osoba jest obdarzona mieszanymi typami, gdzie jeden dominuje nad drugim. Dominujący typ określa tożsamość osobowości, a tym samym jej cechy behawioralne</w:t>
      </w:r>
    </w:p>
    <w:p w14:paraId="5CD86811" w14:textId="77777777" w:rsidR="00E1228A" w:rsidRDefault="00E1228A" w:rsidP="00E1228A">
      <w:pPr>
        <w:spacing w:before="240" w:after="0"/>
      </w:pPr>
      <w:r>
        <w:t>Najpierw przyjrzyjmy się różnicy między temperamentem a charakterem, te dwie rzeczy są często ze sobą powiązane.</w:t>
      </w:r>
    </w:p>
    <w:p w14:paraId="751D42EB" w14:textId="77777777" w:rsidR="00E1228A" w:rsidRDefault="00E1228A" w:rsidP="00E1228A">
      <w:pPr>
        <w:spacing w:before="240" w:after="0"/>
      </w:pPr>
      <w:r>
        <w:t>Czym więc jest temperament? Jest to rodzaj układu nerwowego, charakteryzujący naturalne właściwości i cechy aktywności umysłowej danej osoby. W strukturze temperamentu można wyróżnić trzy główne składniki - ogólną aktywność osoby, jej przejawy motoryczne i emocjonalność.</w:t>
      </w:r>
    </w:p>
    <w:p w14:paraId="7E9D1D0A" w14:textId="77777777" w:rsidR="00E1228A" w:rsidRDefault="00E1228A" w:rsidP="00E1228A">
      <w:pPr>
        <w:spacing w:before="240" w:after="0"/>
      </w:pPr>
      <w:r>
        <w:t>A czym jest charakter? Charakter - indywidualna fałda życia psychicznego człowieka, forma jego zachowania, która przejawia się w manierach, nawykach, sferze emocjonalnej. Charakter kształtuje się w warunkach określonego środowiska społecznego, w warunkach wychowania.</w:t>
      </w:r>
    </w:p>
    <w:p w14:paraId="6C700995" w14:textId="77777777" w:rsidR="00E1228A" w:rsidRDefault="00E1228A" w:rsidP="00E1228A">
      <w:pPr>
        <w:spacing w:before="240" w:after="0"/>
      </w:pPr>
      <w:r>
        <w:t xml:space="preserve">Osobowość człowieka obejmuje zarówno temperament, jak i charakter, a także ludzką inteligencję, cechy istotne społecznie, które charakteryzują jednostkę jako członka społeczeństwa. Osobowość łączy w sobie </w:t>
      </w:r>
      <w:r>
        <w:lastRenderedPageBreak/>
        <w:t>różne procesy psychiczne i jest tworzona, podobnie jak zasada i charakter, pod wpływem środowiska społecznego.</w:t>
      </w:r>
    </w:p>
    <w:p w14:paraId="212C8A33" w14:textId="77777777" w:rsidR="00E1228A" w:rsidRDefault="00E1228A" w:rsidP="00E1228A">
      <w:pPr>
        <w:spacing w:before="240" w:after="0"/>
      </w:pPr>
      <w:r>
        <w:t>Przeanalizujmy teraz typy temperamentu.</w:t>
      </w:r>
    </w:p>
    <w:p w14:paraId="44BE7DC0" w14:textId="77777777" w:rsidR="00E1228A" w:rsidRDefault="00E1228A" w:rsidP="00E1228A">
      <w:pPr>
        <w:spacing w:before="240" w:after="0"/>
      </w:pPr>
      <w:r>
        <w:t>1. flegmatyczny. Główne jego cechy: wytrwałość, stałość, wierność zasadom. Są skłonni do lenistwa i nie wykazują zainteresowania innymi - dla nich jest to normalny stan. A przy tym wszystkim potrafią być w świetnym nastroju. Wytrącenie ich z równowagi - strata czasu i wysiłku.</w:t>
      </w:r>
    </w:p>
    <w:p w14:paraId="5AEB0391" w14:textId="77777777" w:rsidR="00E1228A" w:rsidRDefault="00E1228A" w:rsidP="00E1228A">
      <w:pPr>
        <w:spacing w:before="240" w:after="0"/>
      </w:pPr>
      <w:r>
        <w:t>2. sangwinik.  Łatwość i łatwość we wszystkim - główne cechy. Optymizm jest dla nas wszystkim. Zacząć coś nowego - tak łatwo. Tacy ludzie są często określani jako nieodpowiedzialni. Jednak na sangwinika można wpłynąć, podsycając zainteresowanie sprawą, którą porzucił, a następnie doprowadzi wszystko do końca.</w:t>
      </w:r>
    </w:p>
    <w:p w14:paraId="04F4C332" w14:textId="77777777" w:rsidR="00E1228A" w:rsidRDefault="00E1228A" w:rsidP="00E1228A">
      <w:pPr>
        <w:spacing w:before="240" w:after="0"/>
      </w:pPr>
      <w:r>
        <w:t>3. choleryk. Cóż, to tylko daje pobushevatovat... Wybuchowy temperament, ataki agresji. Gorąco i pasja uniemożliwia podejmowanie rozsądnych decyzji. Bardzo porywczy, konstruktywny dialog i krytyka - nie ich opcja. Zbyt emocjonalny, w rozmowie stara się zwrócić na siebie uwagę. Bardzo prawdopodobne wahania nastroju.</w:t>
      </w:r>
    </w:p>
    <w:p w14:paraId="450D572B" w14:textId="3CF10FC2" w:rsidR="000C1A3A" w:rsidRDefault="00E1228A" w:rsidP="003050AD">
      <w:pPr>
        <w:spacing w:before="240" w:after="0"/>
      </w:pPr>
      <w:r>
        <w:t>4. melancholik. Różni się znacznie od choleryka, powiedzmy, jak niebo i ziemia. Tacy ludzie często trzymają się w izolacji, nie komunikują się, unikają hałaśliwych firm. Analizują wszystkie swoje niepowodzenia, poczucie własnej wartości jest poniżej cokołu. Niepokój mają we krwi. Wszelkie kłopoty wybijają ich z rytmu na długi czas.</w:t>
      </w:r>
    </w:p>
    <w:sectPr w:rsidR="000C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3A"/>
    <w:rsid w:val="00053170"/>
    <w:rsid w:val="000B19EB"/>
    <w:rsid w:val="000C1A3A"/>
    <w:rsid w:val="000E41A9"/>
    <w:rsid w:val="001540D1"/>
    <w:rsid w:val="001C0C93"/>
    <w:rsid w:val="00280E6A"/>
    <w:rsid w:val="003050AD"/>
    <w:rsid w:val="00404CF1"/>
    <w:rsid w:val="00420A83"/>
    <w:rsid w:val="00622B02"/>
    <w:rsid w:val="006D47F4"/>
    <w:rsid w:val="008D05E1"/>
    <w:rsid w:val="008F206C"/>
    <w:rsid w:val="00911AE7"/>
    <w:rsid w:val="009B4164"/>
    <w:rsid w:val="00A529EF"/>
    <w:rsid w:val="00BA1D02"/>
    <w:rsid w:val="00BA735F"/>
    <w:rsid w:val="00D12BCB"/>
    <w:rsid w:val="00E1228A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05FE28"/>
  <w15:chartTrackingRefBased/>
  <w15:docId w15:val="{93C1EC9F-D769-814C-835B-9585C640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boguslavskayvik@gmail.com</dc:creator>
  <cp:keywords/>
  <dc:description/>
  <cp:lastModifiedBy>boguslavskayvik@gmail.com</cp:lastModifiedBy>
  <cp:revision>2</cp:revision>
  <dcterms:created xsi:type="dcterms:W3CDTF">2023-10-10T11:30:00Z</dcterms:created>
  <dcterms:modified xsi:type="dcterms:W3CDTF">2023-10-10T11:30:00Z</dcterms:modified>
</cp:coreProperties>
</file>