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F8B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МОСКОВСКИЙ ГОСУДАРСТВЕННЫЙ УНИВЕРСИТЕТ ИМЕНИ М.В.ЛОМОНОСОВА</w: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ФАКУЛЬТЕТ ФУНДАМЕНТАЛЬНОЙ МЕДИЦИНЫ</w: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Реферат по дисциплине</w: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  <w:r w:rsidRPr="0076280C">
        <w:rPr>
          <w:color w:val="000000"/>
          <w:sz w:val="27"/>
          <w:szCs w:val="27"/>
        </w:rPr>
        <w:t>«</w:t>
      </w:r>
      <w:r>
        <w:rPr>
          <w:color w:val="000000"/>
          <w:sz w:val="27"/>
          <w:szCs w:val="27"/>
        </w:rPr>
        <w:t xml:space="preserve">Редкие </w:t>
      </w:r>
      <w:r w:rsidR="00420FD1">
        <w:rPr>
          <w:color w:val="000000"/>
          <w:sz w:val="27"/>
          <w:szCs w:val="27"/>
        </w:rPr>
        <w:t>аллергические заболевания</w:t>
      </w:r>
      <w:r w:rsidRPr="0076280C">
        <w:rPr>
          <w:color w:val="000000"/>
          <w:sz w:val="27"/>
          <w:szCs w:val="27"/>
        </w:rPr>
        <w:t>»</w:t>
      </w:r>
    </w:p>
    <w:p w:rsidR="00DE0F8B" w:rsidRPr="0076280C" w:rsidRDefault="00420FD1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rFonts w:eastAsiaTheme="minorHAnsi"/>
          <w:b/>
          <w:color w:val="000000"/>
          <w:sz w:val="27"/>
          <w:szCs w:val="27"/>
          <w:shd w:val="clear" w:color="auto" w:fill="FFFFFF"/>
          <w:lang w:eastAsia="en-US"/>
        </w:rPr>
        <w:t>Аллергия на собственного ребенка</w: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8C8CE" wp14:editId="5EAC7A8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669280" cy="7620"/>
                <wp:effectExtent l="0" t="0" r="26670" b="3048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928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F0B56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5pt" to="446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Выполнил студент 4 курса 403 группы</w:t>
      </w:r>
    </w:p>
    <w:p w:rsidR="00DE0F8B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Каневский Федор Владимирович</w:t>
      </w: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</w:p>
    <w:p w:rsidR="00DE0F8B" w:rsidRPr="0076280C" w:rsidRDefault="00DE0F8B" w:rsidP="00DE0F8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Москва</w:t>
      </w:r>
    </w:p>
    <w:p w:rsidR="00DE0F8B" w:rsidRPr="000C6F84" w:rsidRDefault="00DE0F8B" w:rsidP="00DE0F8B">
      <w:pPr>
        <w:pStyle w:val="a3"/>
        <w:jc w:val="center"/>
        <w:rPr>
          <w:color w:val="000000"/>
          <w:sz w:val="27"/>
          <w:szCs w:val="27"/>
        </w:rPr>
      </w:pPr>
      <w:r w:rsidRPr="00B032CB">
        <w:rPr>
          <w:color w:val="000000"/>
          <w:sz w:val="27"/>
          <w:szCs w:val="27"/>
        </w:rPr>
        <w:t>202</w:t>
      </w:r>
      <w:r w:rsidR="00420FD1">
        <w:rPr>
          <w:color w:val="000000"/>
          <w:sz w:val="27"/>
          <w:szCs w:val="27"/>
        </w:rPr>
        <w:t>3</w:t>
      </w:r>
    </w:p>
    <w:p w:rsidR="00963942" w:rsidRDefault="00963942"/>
    <w:sdt>
      <w:sdtPr>
        <w:rPr>
          <w:rFonts w:ascii="Times New Roman" w:eastAsiaTheme="minorHAnsi" w:hAnsi="Times New Roman" w:cs="Times New Roman"/>
          <w:color w:val="auto"/>
          <w:sz w:val="22"/>
          <w:szCs w:val="24"/>
          <w:lang w:eastAsia="en-US"/>
        </w:rPr>
        <w:id w:val="11271296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5EB2" w:rsidRDefault="000C5EB2">
          <w:pPr>
            <w:pStyle w:val="a9"/>
          </w:pPr>
          <w:r>
            <w:t>Оглавление</w:t>
          </w:r>
        </w:p>
        <w:p w:rsidR="0063647A" w:rsidRDefault="000C5EB2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966333" w:history="1">
            <w:r w:rsidR="0063647A" w:rsidRPr="007109E3">
              <w:rPr>
                <w:rStyle w:val="a7"/>
                <w:noProof/>
              </w:rPr>
              <w:t>Список используемых сокращений</w:t>
            </w:r>
            <w:r w:rsidR="0063647A">
              <w:rPr>
                <w:noProof/>
                <w:webHidden/>
              </w:rPr>
              <w:tab/>
            </w:r>
            <w:r w:rsidR="0063647A">
              <w:rPr>
                <w:noProof/>
                <w:webHidden/>
              </w:rPr>
              <w:fldChar w:fldCharType="begin"/>
            </w:r>
            <w:r w:rsidR="0063647A">
              <w:rPr>
                <w:noProof/>
                <w:webHidden/>
              </w:rPr>
              <w:instrText xml:space="preserve"> PAGEREF _Toc134966333 \h </w:instrText>
            </w:r>
            <w:r w:rsidR="0063647A">
              <w:rPr>
                <w:noProof/>
                <w:webHidden/>
              </w:rPr>
            </w:r>
            <w:r w:rsidR="0063647A">
              <w:rPr>
                <w:noProof/>
                <w:webHidden/>
              </w:rPr>
              <w:fldChar w:fldCharType="separate"/>
            </w:r>
            <w:r w:rsidR="0063647A">
              <w:rPr>
                <w:noProof/>
                <w:webHidden/>
              </w:rPr>
              <w:t>2</w:t>
            </w:r>
            <w:r w:rsidR="0063647A"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4" w:history="1">
            <w:r w:rsidRPr="007109E3">
              <w:rPr>
                <w:rStyle w:val="a7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5" w:history="1">
            <w:r w:rsidRPr="007109E3">
              <w:rPr>
                <w:rStyle w:val="a7"/>
                <w:noProof/>
              </w:rPr>
              <w:t>Этиология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6" w:history="1">
            <w:r w:rsidRPr="007109E3">
              <w:rPr>
                <w:rStyle w:val="a7"/>
                <w:noProof/>
              </w:rPr>
              <w:t>Эпидемиология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7" w:history="1">
            <w:r w:rsidRPr="007109E3">
              <w:rPr>
                <w:rStyle w:val="a7"/>
                <w:noProof/>
              </w:rPr>
              <w:t>Патогенез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8" w:history="1">
            <w:r w:rsidRPr="007109E3">
              <w:rPr>
                <w:rStyle w:val="a7"/>
                <w:noProof/>
              </w:rPr>
              <w:t>Клиническая картина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39" w:history="1">
            <w:r w:rsidRPr="007109E3">
              <w:rPr>
                <w:rStyle w:val="a7"/>
                <w:noProof/>
              </w:rPr>
              <w:t>Диагностика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40" w:history="1">
            <w:r w:rsidRPr="007109E3">
              <w:rPr>
                <w:rStyle w:val="a7"/>
                <w:noProof/>
              </w:rPr>
              <w:t>Дифференциальный диагноз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41" w:history="1">
            <w:r w:rsidRPr="007109E3">
              <w:rPr>
                <w:rStyle w:val="a7"/>
                <w:noProof/>
              </w:rPr>
              <w:t>Риск для плода и новорожденного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42" w:history="1">
            <w:r w:rsidRPr="007109E3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647A" w:rsidRDefault="006364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4966343" w:history="1">
            <w:r w:rsidRPr="007109E3">
              <w:rPr>
                <w:rStyle w:val="a7"/>
                <w:noProof/>
              </w:rPr>
              <w:t>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_Toc134966343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5EB2" w:rsidRDefault="000C5EB2" w:rsidP="000C5EB2">
          <w:r>
            <w:rPr>
              <w:b/>
              <w:bCs/>
            </w:rPr>
            <w:fldChar w:fldCharType="end"/>
          </w:r>
        </w:p>
      </w:sdtContent>
    </w:sdt>
    <w:p w:rsidR="00DB015A" w:rsidRDefault="00DB015A" w:rsidP="000C5EB2">
      <w:pPr>
        <w:pStyle w:val="1"/>
      </w:pPr>
      <w:bookmarkStart w:id="0" w:name="_Toc134966333"/>
      <w:r>
        <w:t>Список использ</w:t>
      </w:r>
      <w:r w:rsidR="00A05542">
        <w:t>уемых</w:t>
      </w:r>
      <w:r>
        <w:t xml:space="preserve"> сокращений</w:t>
      </w:r>
      <w:bookmarkEnd w:id="0"/>
    </w:p>
    <w:p w:rsidR="004A4531" w:rsidRDefault="004A4531" w:rsidP="00DB015A">
      <w:pPr>
        <w:pStyle w:val="a6"/>
        <w:numPr>
          <w:ilvl w:val="0"/>
          <w:numId w:val="2"/>
        </w:numPr>
      </w:pPr>
      <w:r>
        <w:t>БМ – базальная мембрана</w:t>
      </w:r>
    </w:p>
    <w:p w:rsidR="00B71061" w:rsidRDefault="00B71061" w:rsidP="00B71061">
      <w:pPr>
        <w:pStyle w:val="a6"/>
        <w:numPr>
          <w:ilvl w:val="0"/>
          <w:numId w:val="2"/>
        </w:numPr>
      </w:pPr>
      <w:r>
        <w:t xml:space="preserve">БП – буллезный </w:t>
      </w:r>
      <w:proofErr w:type="spellStart"/>
      <w:r>
        <w:t>пемфигоид</w:t>
      </w:r>
      <w:proofErr w:type="spellEnd"/>
    </w:p>
    <w:p w:rsidR="00B71061" w:rsidRDefault="00B71061" w:rsidP="00B71061">
      <w:pPr>
        <w:pStyle w:val="a6"/>
        <w:numPr>
          <w:ilvl w:val="0"/>
          <w:numId w:val="2"/>
        </w:numPr>
      </w:pPr>
      <w:r>
        <w:t xml:space="preserve">ПБ – </w:t>
      </w:r>
      <w:proofErr w:type="spellStart"/>
      <w:r>
        <w:t>пемфигоид</w:t>
      </w:r>
      <w:proofErr w:type="spellEnd"/>
      <w:r>
        <w:t xml:space="preserve"> беременных</w:t>
      </w:r>
    </w:p>
    <w:p w:rsidR="006D6050" w:rsidRDefault="006D6050" w:rsidP="00DB015A">
      <w:pPr>
        <w:pStyle w:val="a6"/>
        <w:numPr>
          <w:ilvl w:val="0"/>
          <w:numId w:val="2"/>
        </w:numPr>
      </w:pPr>
      <w:r>
        <w:t>ПСБ – полиморфная сырь беременных</w:t>
      </w:r>
    </w:p>
    <w:p w:rsidR="00DE0F8B" w:rsidRPr="00DE0F8B" w:rsidRDefault="001F0514" w:rsidP="000C5EB2">
      <w:pPr>
        <w:pStyle w:val="1"/>
      </w:pPr>
      <w:bookmarkStart w:id="1" w:name="_Toc134966334"/>
      <w:r>
        <w:t>Введение</w:t>
      </w:r>
      <w:bookmarkEnd w:id="1"/>
    </w:p>
    <w:p w:rsidR="00F92C9E" w:rsidRPr="00721EA0" w:rsidRDefault="00420FD1" w:rsidP="00420FD1">
      <w:r w:rsidRPr="00721EA0">
        <w:t xml:space="preserve">В апреле 2021 года молодая жительница Англии </w:t>
      </w:r>
      <w:proofErr w:type="spellStart"/>
      <w:r w:rsidRPr="00721EA0">
        <w:t>Фиона</w:t>
      </w:r>
      <w:proofErr w:type="spellEnd"/>
      <w:r w:rsidRPr="00721EA0">
        <w:t xml:space="preserve"> </w:t>
      </w:r>
      <w:proofErr w:type="spellStart"/>
      <w:r w:rsidRPr="00721EA0">
        <w:t>Хукер</w:t>
      </w:r>
      <w:proofErr w:type="spellEnd"/>
      <w:r w:rsidR="007740BE" w:rsidRPr="00721EA0">
        <w:t>, находясь</w:t>
      </w:r>
      <w:r w:rsidRPr="00721EA0">
        <w:t xml:space="preserve"> на </w:t>
      </w:r>
      <w:r w:rsidR="00E47777" w:rsidRPr="00721EA0">
        <w:t>седьмом месяце беременности</w:t>
      </w:r>
      <w:r w:rsidR="007740BE" w:rsidRPr="00721EA0">
        <w:t>,</w:t>
      </w:r>
      <w:r w:rsidR="00E47777" w:rsidRPr="00721EA0">
        <w:t xml:space="preserve"> обнаружила на своем теле зудящие красные бляшки, которые были похожи на «</w:t>
      </w:r>
      <w:r w:rsidR="007740BE" w:rsidRPr="00721EA0">
        <w:t>ожоги от</w:t>
      </w:r>
      <w:r w:rsidR="00E47777" w:rsidRPr="00721EA0">
        <w:t xml:space="preserve"> крапивы». Мисс </w:t>
      </w:r>
      <w:proofErr w:type="spellStart"/>
      <w:r w:rsidR="00E47777" w:rsidRPr="00721EA0">
        <w:t>Хукер</w:t>
      </w:r>
      <w:proofErr w:type="spellEnd"/>
      <w:r w:rsidR="00E47777" w:rsidRPr="00721EA0">
        <w:t xml:space="preserve"> была назначена терапия стероидн</w:t>
      </w:r>
      <w:r w:rsidR="009D0804" w:rsidRPr="00721EA0">
        <w:t>ыми мазями. Однако после родов течение болезни</w:t>
      </w:r>
      <w:r w:rsidR="00E47777" w:rsidRPr="00721EA0">
        <w:t xml:space="preserve"> усугубилось, появились волдыри. </w:t>
      </w:r>
      <w:proofErr w:type="spellStart"/>
      <w:r w:rsidR="00E47777" w:rsidRPr="00721EA0">
        <w:t>Фиона</w:t>
      </w:r>
      <w:proofErr w:type="spellEnd"/>
      <w:r w:rsidR="00E47777" w:rsidRPr="00721EA0">
        <w:t xml:space="preserve"> не могла даже держать собственного ребенка. В дальнейшем</w:t>
      </w:r>
      <w:r w:rsidR="00F92C9E" w:rsidRPr="00721EA0">
        <w:t>, состояние женщины улучшилось, почти все высыпания исчезли</w:t>
      </w:r>
      <w:r w:rsidR="00DD4B9E" w:rsidRPr="000C5EB2">
        <w:t xml:space="preserve"> </w:t>
      </w:r>
      <w:r w:rsidR="00AF6CBE" w:rsidRPr="00721EA0">
        <w:t>[</w:t>
      </w:r>
      <w:r w:rsidR="00721EA0" w:rsidRPr="000C5EB2">
        <w:t>11</w:t>
      </w:r>
      <w:r w:rsidR="00AF6CBE" w:rsidRPr="00721EA0">
        <w:t>]</w:t>
      </w:r>
      <w:r w:rsidR="00F92C9E" w:rsidRPr="00721EA0">
        <w:t>.</w:t>
      </w:r>
    </w:p>
    <w:p w:rsidR="001F0514" w:rsidRPr="00721EA0" w:rsidRDefault="00F92C9E" w:rsidP="00AF6CBE">
      <w:r w:rsidRPr="00721EA0">
        <w:t xml:space="preserve">Мисс </w:t>
      </w:r>
      <w:proofErr w:type="spellStart"/>
      <w:r w:rsidRPr="00721EA0">
        <w:t>Хукер</w:t>
      </w:r>
      <w:proofErr w:type="spellEnd"/>
      <w:r w:rsidRPr="00721EA0">
        <w:t xml:space="preserve"> фактически перенесла аллергическую реакцию на собственного ребенка. Врачами был поставлен диагноз – </w:t>
      </w:r>
      <w:proofErr w:type="spellStart"/>
      <w:r w:rsidRPr="00721EA0">
        <w:rPr>
          <w:i/>
        </w:rPr>
        <w:t>пемфигоид</w:t>
      </w:r>
      <w:proofErr w:type="spellEnd"/>
      <w:r w:rsidRPr="00721EA0">
        <w:rPr>
          <w:i/>
        </w:rPr>
        <w:t xml:space="preserve"> беременных</w:t>
      </w:r>
      <w:r w:rsidR="00887ED0">
        <w:rPr>
          <w:i/>
        </w:rPr>
        <w:t xml:space="preserve"> </w:t>
      </w:r>
      <w:r w:rsidR="00887ED0">
        <w:t>(ПБ)</w:t>
      </w:r>
      <w:r w:rsidR="00DD4B9E" w:rsidRPr="00DD4B9E">
        <w:rPr>
          <w:i/>
        </w:rPr>
        <w:t xml:space="preserve"> </w:t>
      </w:r>
      <w:r w:rsidR="00AF6CBE" w:rsidRPr="00721EA0">
        <w:t>[</w:t>
      </w:r>
      <w:r w:rsidR="00721EA0" w:rsidRPr="00DD4B9E">
        <w:t>11</w:t>
      </w:r>
      <w:r w:rsidR="00AF6CBE" w:rsidRPr="00721EA0">
        <w:t>]</w:t>
      </w:r>
      <w:r w:rsidRPr="00721EA0">
        <w:rPr>
          <w:i/>
        </w:rPr>
        <w:t xml:space="preserve">. </w:t>
      </w:r>
      <w:r w:rsidRPr="00721EA0">
        <w:t>Данное заболевание представляет собой аутоиммунный дерматоз, проявляющийся во время беременнос</w:t>
      </w:r>
      <w:r w:rsidR="00194918" w:rsidRPr="00721EA0">
        <w:t>ти</w:t>
      </w:r>
      <w:r w:rsidR="00DD4B9E" w:rsidRPr="00DD4B9E">
        <w:t xml:space="preserve"> </w:t>
      </w:r>
      <w:r w:rsidR="00AF6CBE" w:rsidRPr="00721EA0">
        <w:t>[</w:t>
      </w:r>
      <w:r w:rsidR="00D67B49" w:rsidRPr="00721EA0">
        <w:t>6</w:t>
      </w:r>
      <w:r w:rsidR="00AF6CBE" w:rsidRPr="00721EA0">
        <w:t>]</w:t>
      </w:r>
      <w:r w:rsidR="007740BE" w:rsidRPr="00721EA0">
        <w:t xml:space="preserve">. </w:t>
      </w:r>
      <w:bookmarkStart w:id="2" w:name="_GoBack"/>
      <w:r w:rsidR="007740BE" w:rsidRPr="00721EA0">
        <w:t>Дальнейшее повествование пойдет об этой патологии.</w:t>
      </w:r>
      <w:bookmarkEnd w:id="2"/>
    </w:p>
    <w:p w:rsidR="00DE0F8B" w:rsidRPr="0018260F" w:rsidRDefault="00DE0F8B" w:rsidP="000C5EB2">
      <w:pPr>
        <w:pStyle w:val="1"/>
      </w:pPr>
      <w:bookmarkStart w:id="3" w:name="_Toc134966335"/>
      <w:r w:rsidRPr="00DE0F8B">
        <w:t>Этиология</w:t>
      </w:r>
      <w:bookmarkEnd w:id="3"/>
    </w:p>
    <w:p w:rsidR="009A33BF" w:rsidRPr="000C5EB2" w:rsidRDefault="00EE03DF" w:rsidP="009A33BF">
      <w:r w:rsidRPr="00721EA0">
        <w:t xml:space="preserve">Можно выделить ряд причинно-следственных связей в развитии </w:t>
      </w:r>
      <w:proofErr w:type="spellStart"/>
      <w:r w:rsidRPr="00721EA0">
        <w:t>пемфигоида</w:t>
      </w:r>
      <w:proofErr w:type="spellEnd"/>
      <w:r w:rsidRPr="00721EA0">
        <w:t xml:space="preserve"> </w:t>
      </w:r>
      <w:proofErr w:type="spellStart"/>
      <w:r w:rsidRPr="00721EA0">
        <w:t>беренных</w:t>
      </w:r>
      <w:proofErr w:type="spellEnd"/>
      <w:r w:rsidRPr="00721EA0">
        <w:t xml:space="preserve">. Так, ПБ может выступать в качестве </w:t>
      </w:r>
      <w:proofErr w:type="spellStart"/>
      <w:r w:rsidRPr="00721EA0">
        <w:t>паранеопластического</w:t>
      </w:r>
      <w:proofErr w:type="spellEnd"/>
      <w:r w:rsidRPr="00721EA0">
        <w:t xml:space="preserve"> синдрома при опухоли </w:t>
      </w:r>
      <w:proofErr w:type="spellStart"/>
      <w:r w:rsidRPr="00721EA0">
        <w:t>трофобласта</w:t>
      </w:r>
      <w:proofErr w:type="spellEnd"/>
      <w:r w:rsidRPr="00721EA0">
        <w:t xml:space="preserve"> и </w:t>
      </w:r>
      <w:proofErr w:type="spellStart"/>
      <w:r w:rsidRPr="00721EA0">
        <w:t>хориокарциноме</w:t>
      </w:r>
      <w:proofErr w:type="spellEnd"/>
      <w:r w:rsidRPr="00721EA0">
        <w:t>. Кроме</w:t>
      </w:r>
      <w:r w:rsidRPr="000C5EB2">
        <w:t xml:space="preserve"> </w:t>
      </w:r>
      <w:r w:rsidRPr="00721EA0">
        <w:t>того</w:t>
      </w:r>
      <w:r w:rsidRPr="000C5EB2">
        <w:t xml:space="preserve">, </w:t>
      </w:r>
      <w:r w:rsidRPr="00721EA0">
        <w:t>ПБ</w:t>
      </w:r>
      <w:r w:rsidRPr="000C5EB2">
        <w:t xml:space="preserve"> </w:t>
      </w:r>
      <w:r w:rsidRPr="00721EA0">
        <w:t>может</w:t>
      </w:r>
      <w:r w:rsidRPr="000C5EB2">
        <w:t xml:space="preserve"> </w:t>
      </w:r>
      <w:r w:rsidRPr="00721EA0">
        <w:t>развиться</w:t>
      </w:r>
      <w:r w:rsidRPr="000C5EB2">
        <w:t xml:space="preserve"> </w:t>
      </w:r>
      <w:r w:rsidRPr="00721EA0">
        <w:t>при</w:t>
      </w:r>
      <w:r w:rsidRPr="000C5EB2">
        <w:t xml:space="preserve"> </w:t>
      </w:r>
      <w:r w:rsidRPr="00721EA0">
        <w:t>пузырном</w:t>
      </w:r>
      <w:r w:rsidRPr="000C5EB2">
        <w:t xml:space="preserve"> </w:t>
      </w:r>
      <w:r w:rsidRPr="00721EA0">
        <w:t>заносе</w:t>
      </w:r>
      <w:r w:rsidRPr="000C5EB2">
        <w:t xml:space="preserve"> [</w:t>
      </w:r>
      <w:r w:rsidR="00D67B49" w:rsidRPr="000C5EB2">
        <w:t>4</w:t>
      </w:r>
      <w:r w:rsidRPr="000C5EB2">
        <w:t xml:space="preserve">]. </w:t>
      </w:r>
    </w:p>
    <w:p w:rsidR="00BC5E47" w:rsidRPr="000C5EB2" w:rsidRDefault="00BC5E47" w:rsidP="009A33BF">
      <w:r w:rsidRPr="00721EA0">
        <w:t xml:space="preserve">Предполагается, что течение </w:t>
      </w:r>
      <w:proofErr w:type="spellStart"/>
      <w:r w:rsidRPr="00721EA0">
        <w:t>пемфигоида</w:t>
      </w:r>
      <w:proofErr w:type="spellEnd"/>
      <w:r w:rsidRPr="00721EA0">
        <w:t xml:space="preserve"> беременных связано с уровнем женских половых гормонов. Здесь необходимо отметить, что прогестерон оказывает </w:t>
      </w:r>
      <w:proofErr w:type="spellStart"/>
      <w:r w:rsidRPr="00721EA0">
        <w:t>иммуносупрессивное</w:t>
      </w:r>
      <w:proofErr w:type="spellEnd"/>
      <w:r w:rsidRPr="00721EA0">
        <w:t xml:space="preserve"> действие, а эстрогены – иммуностимулирующее. Этим объясняются частые случаи манифестации или обострени</w:t>
      </w:r>
      <w:r w:rsidR="00A62AC1">
        <w:t>я заболевания перед менструациями</w:t>
      </w:r>
      <w:r w:rsidR="00D848A5" w:rsidRPr="00721EA0">
        <w:t>, а также сразу после родов. В данных ситуациях уровень прогестерона падает, уровень же эстрогенов повышается. Также</w:t>
      </w:r>
      <w:r w:rsidR="00D848A5" w:rsidRPr="000C5EB2">
        <w:t xml:space="preserve"> </w:t>
      </w:r>
      <w:r w:rsidR="00D848A5" w:rsidRPr="00721EA0">
        <w:t>к</w:t>
      </w:r>
      <w:r w:rsidR="00D848A5" w:rsidRPr="000C5EB2">
        <w:t xml:space="preserve"> </w:t>
      </w:r>
      <w:r w:rsidR="00D848A5" w:rsidRPr="00721EA0">
        <w:t>ПБ</w:t>
      </w:r>
      <w:r w:rsidR="00D848A5" w:rsidRPr="000C5EB2">
        <w:t xml:space="preserve"> </w:t>
      </w:r>
      <w:r w:rsidR="00887ED0">
        <w:t>может приводить применение</w:t>
      </w:r>
      <w:r w:rsidR="00D848A5" w:rsidRPr="000C5EB2">
        <w:t xml:space="preserve"> </w:t>
      </w:r>
      <w:r w:rsidR="00887ED0">
        <w:t>пероральных</w:t>
      </w:r>
      <w:r w:rsidR="00D848A5" w:rsidRPr="000C5EB2">
        <w:t xml:space="preserve"> </w:t>
      </w:r>
      <w:r w:rsidR="00887ED0">
        <w:t>контрацептивов</w:t>
      </w:r>
      <w:r w:rsidR="00D848A5" w:rsidRPr="000C5EB2">
        <w:t>. [</w:t>
      </w:r>
      <w:r w:rsidR="00D67B49" w:rsidRPr="000C5EB2">
        <w:t>6</w:t>
      </w:r>
      <w:r w:rsidR="00D848A5" w:rsidRPr="000C5EB2">
        <w:t>]</w:t>
      </w:r>
    </w:p>
    <w:p w:rsidR="00467B4F" w:rsidRPr="00721EA0" w:rsidRDefault="00400ABB" w:rsidP="009A33BF">
      <w:r>
        <w:lastRenderedPageBreak/>
        <w:t>Показано, что существуют</w:t>
      </w:r>
      <w:r w:rsidR="00467B4F" w:rsidRPr="00721EA0">
        <w:t xml:space="preserve"> генетические факторы, предрасполагающие к развитию ПБ. Так, высокий риск возникновения данного заболевания отм</w:t>
      </w:r>
      <w:r>
        <w:t xml:space="preserve">ечается у женщин - </w:t>
      </w:r>
      <w:r w:rsidR="00A62AC1">
        <w:t>носителей аллелей</w:t>
      </w:r>
      <w:r w:rsidR="00467B4F" w:rsidRPr="00721EA0">
        <w:t xml:space="preserve"> </w:t>
      </w:r>
      <w:r w:rsidR="00467B4F" w:rsidRPr="00721EA0">
        <w:rPr>
          <w:lang w:val="en-US"/>
        </w:rPr>
        <w:t>HLA</w:t>
      </w:r>
      <w:r w:rsidR="00467B4F" w:rsidRPr="00721EA0">
        <w:t>-</w:t>
      </w:r>
      <w:r w:rsidR="00467B4F" w:rsidRPr="00721EA0">
        <w:rPr>
          <w:lang w:val="en-US"/>
        </w:rPr>
        <w:t>DR</w:t>
      </w:r>
      <w:r w:rsidR="00467B4F" w:rsidRPr="00721EA0">
        <w:t xml:space="preserve">3 и </w:t>
      </w:r>
      <w:r w:rsidR="00467B4F" w:rsidRPr="00721EA0">
        <w:rPr>
          <w:lang w:val="en-US"/>
        </w:rPr>
        <w:t>HLA</w:t>
      </w:r>
      <w:r w:rsidR="00467B4F" w:rsidRPr="00721EA0">
        <w:t>-</w:t>
      </w:r>
      <w:r w:rsidR="00467B4F" w:rsidRPr="00721EA0">
        <w:rPr>
          <w:lang w:val="en-US"/>
        </w:rPr>
        <w:t>DR</w:t>
      </w:r>
      <w:r w:rsidR="00467B4F" w:rsidRPr="00721EA0">
        <w:t>4 [</w:t>
      </w:r>
      <w:r w:rsidR="00D67B49" w:rsidRPr="00721EA0">
        <w:t>2</w:t>
      </w:r>
      <w:r w:rsidR="00467B4F" w:rsidRPr="00721EA0">
        <w:t>]</w:t>
      </w:r>
      <w:r w:rsidR="00D423B3">
        <w:t xml:space="preserve">. Кроме того, наличие </w:t>
      </w:r>
      <w:proofErr w:type="spellStart"/>
      <w:r w:rsidR="00D423B3">
        <w:t>аллеля</w:t>
      </w:r>
      <w:proofErr w:type="spellEnd"/>
      <w:r w:rsidR="006F7865" w:rsidRPr="00721EA0">
        <w:t xml:space="preserve"> </w:t>
      </w:r>
      <w:r w:rsidR="006F7865" w:rsidRPr="00721EA0">
        <w:rPr>
          <w:lang w:val="en-US"/>
        </w:rPr>
        <w:t>MHC</w:t>
      </w:r>
      <w:r w:rsidR="006F7865" w:rsidRPr="00721EA0">
        <w:t xml:space="preserve"> </w:t>
      </w:r>
      <w:r w:rsidR="006F7865" w:rsidRPr="00721EA0">
        <w:rPr>
          <w:lang w:val="en-US"/>
        </w:rPr>
        <w:t>III</w:t>
      </w:r>
      <w:r w:rsidR="006F7865" w:rsidRPr="00721EA0">
        <w:t xml:space="preserve"> также может влиять на патогенез ПБ [</w:t>
      </w:r>
      <w:r w:rsidR="00D67B49" w:rsidRPr="00721EA0">
        <w:t>6</w:t>
      </w:r>
      <w:r w:rsidR="006F7865" w:rsidRPr="00721EA0">
        <w:t xml:space="preserve">]. </w:t>
      </w:r>
    </w:p>
    <w:p w:rsidR="00D848A5" w:rsidRPr="00EE03DF" w:rsidRDefault="00D848A5" w:rsidP="009A33BF"/>
    <w:p w:rsidR="00DE0F8B" w:rsidRPr="00467B4F" w:rsidRDefault="00DE0F8B" w:rsidP="000C5EB2">
      <w:pPr>
        <w:pStyle w:val="1"/>
      </w:pPr>
      <w:bookmarkStart w:id="4" w:name="_Toc134966336"/>
      <w:r w:rsidRPr="00DE0F8B">
        <w:t>Эпидемиология</w:t>
      </w:r>
      <w:bookmarkEnd w:id="4"/>
    </w:p>
    <w:p w:rsidR="008D58DB" w:rsidRPr="00721EA0" w:rsidRDefault="00762D8B" w:rsidP="008D58DB">
      <w:r w:rsidRPr="00721EA0">
        <w:t xml:space="preserve">Частота развития </w:t>
      </w:r>
      <w:proofErr w:type="spellStart"/>
      <w:r w:rsidRPr="00721EA0">
        <w:t>пемфигоида</w:t>
      </w:r>
      <w:proofErr w:type="spellEnd"/>
      <w:r w:rsidRPr="00721EA0">
        <w:t xml:space="preserve"> беременных составляет 1 случай на 20000 – 50000 беременностей [</w:t>
      </w:r>
      <w:r w:rsidR="00D67B49" w:rsidRPr="00721EA0">
        <w:t>4</w:t>
      </w:r>
      <w:r w:rsidRPr="00721EA0">
        <w:t>].</w:t>
      </w:r>
      <w:r w:rsidR="00424766" w:rsidRPr="00721EA0">
        <w:t xml:space="preserve"> </w:t>
      </w:r>
      <w:r w:rsidR="00B12765" w:rsidRPr="00721EA0">
        <w:t>Обычно</w:t>
      </w:r>
      <w:r w:rsidR="00424766" w:rsidRPr="00721EA0">
        <w:t xml:space="preserve"> заболев</w:t>
      </w:r>
      <w:r w:rsidR="00B12765" w:rsidRPr="00721EA0">
        <w:t>ание возникает у</w:t>
      </w:r>
      <w:r w:rsidR="00424766" w:rsidRPr="00721EA0">
        <w:t xml:space="preserve"> </w:t>
      </w:r>
      <w:proofErr w:type="spellStart"/>
      <w:r w:rsidR="00B12765" w:rsidRPr="00721EA0">
        <w:t>многорожавших</w:t>
      </w:r>
      <w:proofErr w:type="spellEnd"/>
      <w:r w:rsidR="00424766" w:rsidRPr="00721EA0">
        <w:t xml:space="preserve"> </w:t>
      </w:r>
      <w:r w:rsidR="00B12765" w:rsidRPr="00721EA0">
        <w:t>женщин</w:t>
      </w:r>
      <w:r w:rsidR="00DD4B9E" w:rsidRPr="000C5EB2">
        <w:t xml:space="preserve"> </w:t>
      </w:r>
      <w:r w:rsidR="00424766" w:rsidRPr="00721EA0">
        <w:t>[</w:t>
      </w:r>
      <w:r w:rsidR="00721EA0" w:rsidRPr="00721EA0">
        <w:t>8</w:t>
      </w:r>
      <w:r w:rsidR="00424766" w:rsidRPr="00721EA0">
        <w:t xml:space="preserve">]. </w:t>
      </w:r>
    </w:p>
    <w:p w:rsidR="00DE0F8B" w:rsidRDefault="00DE0F8B" w:rsidP="000C5EB2">
      <w:pPr>
        <w:pStyle w:val="1"/>
      </w:pPr>
      <w:bookmarkStart w:id="5" w:name="_Toc134966337"/>
      <w:r w:rsidRPr="00DE0F8B">
        <w:t>Патогенез</w:t>
      </w:r>
      <w:bookmarkEnd w:id="5"/>
    </w:p>
    <w:p w:rsidR="0018260F" w:rsidRPr="00C1669D" w:rsidRDefault="00DB015A" w:rsidP="0018260F">
      <w:r w:rsidRPr="00721EA0">
        <w:t xml:space="preserve">Сутью патогенеза </w:t>
      </w:r>
      <w:proofErr w:type="spellStart"/>
      <w:r w:rsidRPr="00721EA0">
        <w:t>пемфигоида</w:t>
      </w:r>
      <w:proofErr w:type="spellEnd"/>
      <w:r w:rsidRPr="00721EA0">
        <w:t xml:space="preserve"> беременных является</w:t>
      </w:r>
      <w:r w:rsidR="0018260F" w:rsidRPr="00721EA0">
        <w:t xml:space="preserve"> возникновени</w:t>
      </w:r>
      <w:r w:rsidRPr="00721EA0">
        <w:t>е</w:t>
      </w:r>
      <w:r w:rsidR="0018260F" w:rsidRPr="00721EA0">
        <w:t xml:space="preserve"> в организме матери </w:t>
      </w:r>
      <w:proofErr w:type="spellStart"/>
      <w:r w:rsidR="0018260F" w:rsidRPr="00721EA0">
        <w:t>аутореактивных</w:t>
      </w:r>
      <w:proofErr w:type="spellEnd"/>
      <w:r w:rsidR="0018260F" w:rsidRPr="00721EA0">
        <w:t xml:space="preserve"> антител, которые имеют сродство к </w:t>
      </w:r>
      <w:r w:rsidR="007D49B2" w:rsidRPr="00721EA0">
        <w:t xml:space="preserve">компоненту эпителия кожи, а именно к коллагену </w:t>
      </w:r>
      <w:r w:rsidR="007D49B2" w:rsidRPr="00721EA0">
        <w:rPr>
          <w:lang w:val="en-US"/>
        </w:rPr>
        <w:t>XVII</w:t>
      </w:r>
      <w:r w:rsidR="00463451" w:rsidRPr="00463451">
        <w:t xml:space="preserve"> (</w:t>
      </w:r>
      <w:r w:rsidR="00463451">
        <w:rPr>
          <w:lang w:val="en-US"/>
        </w:rPr>
        <w:t>BP</w:t>
      </w:r>
      <w:r w:rsidR="00463451" w:rsidRPr="00463451">
        <w:t>180)</w:t>
      </w:r>
      <w:r w:rsidR="0018260F" w:rsidRPr="00721EA0">
        <w:t>.</w:t>
      </w:r>
      <w:r w:rsidR="00BF59DD" w:rsidRPr="00721EA0">
        <w:t xml:space="preserve"> </w:t>
      </w:r>
      <w:r w:rsidR="00061568">
        <w:t>Д</w:t>
      </w:r>
      <w:r w:rsidR="00BF59DD" w:rsidRPr="00721EA0">
        <w:t xml:space="preserve">анный белок представляет собой трансмембранный гликопротеид, который входит в состав </w:t>
      </w:r>
      <w:proofErr w:type="spellStart"/>
      <w:r w:rsidR="00BF59DD" w:rsidRPr="00721EA0">
        <w:t>полудесмосом</w:t>
      </w:r>
      <w:proofErr w:type="spellEnd"/>
      <w:r w:rsidR="00BF59DD" w:rsidRPr="00721EA0">
        <w:t>. Роль этих структур заключается в образовании контакта между клетками эпителия и специализированным внеклеточным матриксом – базальной мембраной</w:t>
      </w:r>
      <w:r w:rsidR="00914844">
        <w:t xml:space="preserve"> </w:t>
      </w:r>
      <w:r w:rsidR="00914844" w:rsidRPr="00914844">
        <w:t>(</w:t>
      </w:r>
      <w:r w:rsidR="00914844">
        <w:t>БМ)</w:t>
      </w:r>
      <w:r w:rsidR="00BF59DD" w:rsidRPr="00721EA0">
        <w:t>.</w:t>
      </w:r>
      <w:r w:rsidR="0018260F" w:rsidRPr="00721EA0">
        <w:t xml:space="preserve"> Коллаген </w:t>
      </w:r>
      <w:r w:rsidR="0018260F" w:rsidRPr="00721EA0">
        <w:rPr>
          <w:lang w:val="en-US"/>
        </w:rPr>
        <w:t>XVII</w:t>
      </w:r>
      <w:r w:rsidR="0018260F" w:rsidRPr="00721EA0">
        <w:t xml:space="preserve"> </w:t>
      </w:r>
      <w:proofErr w:type="spellStart"/>
      <w:r w:rsidR="00BF59DD" w:rsidRPr="00721EA0">
        <w:t>экспрессируется</w:t>
      </w:r>
      <w:proofErr w:type="spellEnd"/>
      <w:r w:rsidR="00BF59DD" w:rsidRPr="00721EA0">
        <w:t xml:space="preserve"> наиболее обильно в коже, на слизистых оболочках</w:t>
      </w:r>
      <w:r w:rsidR="00C1669D">
        <w:t xml:space="preserve">, а также в клетках </w:t>
      </w:r>
      <w:proofErr w:type="spellStart"/>
      <w:r w:rsidR="00C1669D">
        <w:t>трофобласта</w:t>
      </w:r>
      <w:proofErr w:type="spellEnd"/>
      <w:r w:rsidRPr="00721EA0">
        <w:t xml:space="preserve"> </w:t>
      </w:r>
      <w:r w:rsidRPr="000C5EB2">
        <w:t>[</w:t>
      </w:r>
      <w:r w:rsidR="00721EA0" w:rsidRPr="000C5EB2">
        <w:t>2, 10</w:t>
      </w:r>
      <w:r w:rsidRPr="00721EA0">
        <w:t>]</w:t>
      </w:r>
      <w:r w:rsidR="00C1669D" w:rsidRPr="00C1669D">
        <w:t>.</w:t>
      </w:r>
    </w:p>
    <w:p w:rsidR="00DB015A" w:rsidRDefault="007D49B2" w:rsidP="0018260F">
      <w:r w:rsidRPr="00721EA0">
        <w:t xml:space="preserve">Далее укажем, что при нормальной беременности </w:t>
      </w:r>
      <w:r w:rsidR="00B91AD8" w:rsidRPr="00721EA0">
        <w:t xml:space="preserve">клетки </w:t>
      </w:r>
      <w:proofErr w:type="spellStart"/>
      <w:r w:rsidR="00B91AD8" w:rsidRPr="00721EA0">
        <w:t>трофобласта</w:t>
      </w:r>
      <w:proofErr w:type="spellEnd"/>
      <w:r w:rsidRPr="00721EA0">
        <w:t xml:space="preserve"> не имеют белка </w:t>
      </w:r>
      <w:r w:rsidRPr="00721EA0">
        <w:rPr>
          <w:lang w:val="en-US"/>
        </w:rPr>
        <w:t>MHC</w:t>
      </w:r>
      <w:r w:rsidRPr="00721EA0">
        <w:t xml:space="preserve"> </w:t>
      </w:r>
      <w:r w:rsidRPr="00721EA0">
        <w:rPr>
          <w:lang w:val="en-US"/>
        </w:rPr>
        <w:t>II</w:t>
      </w:r>
      <w:r w:rsidRPr="00721EA0">
        <w:t xml:space="preserve">. </w:t>
      </w:r>
      <w:r w:rsidR="00C50E2E" w:rsidRPr="00721EA0">
        <w:t xml:space="preserve">Некоторые из клеток </w:t>
      </w:r>
      <w:proofErr w:type="spellStart"/>
      <w:r w:rsidR="00C50E2E" w:rsidRPr="00721EA0">
        <w:t>трофобласта</w:t>
      </w:r>
      <w:proofErr w:type="spellEnd"/>
      <w:r w:rsidR="00C50E2E" w:rsidRPr="00721EA0">
        <w:t xml:space="preserve"> имеют прямой контакт с материнской кровью, а некоторые даже циркулируют свободно в кровеносном русле матери [</w:t>
      </w:r>
      <w:r w:rsidR="00D67B49" w:rsidRPr="00721EA0">
        <w:t>3</w:t>
      </w:r>
      <w:r w:rsidR="00C50E2E" w:rsidRPr="00721EA0">
        <w:t>]. Вследствие</w:t>
      </w:r>
      <w:r w:rsidRPr="00721EA0">
        <w:t xml:space="preserve"> отсутствия</w:t>
      </w:r>
      <w:r w:rsidR="00C50E2E" w:rsidRPr="00721EA0">
        <w:t xml:space="preserve"> </w:t>
      </w:r>
      <w:r w:rsidR="00C50E2E" w:rsidRPr="00721EA0">
        <w:rPr>
          <w:lang w:val="en-US"/>
        </w:rPr>
        <w:t>MHC</w:t>
      </w:r>
      <w:r w:rsidR="00C50E2E" w:rsidRPr="00721EA0">
        <w:t xml:space="preserve"> </w:t>
      </w:r>
      <w:r w:rsidR="00C50E2E" w:rsidRPr="00721EA0">
        <w:rPr>
          <w:lang w:val="en-US"/>
        </w:rPr>
        <w:t>II</w:t>
      </w:r>
      <w:r w:rsidR="00C50E2E" w:rsidRPr="00721EA0">
        <w:t>, данные клетки</w:t>
      </w:r>
      <w:r w:rsidR="00DB6415">
        <w:t xml:space="preserve"> не могут представлять</w:t>
      </w:r>
      <w:r w:rsidRPr="00721EA0">
        <w:t xml:space="preserve"> антигены иммунным клеткам материнского</w:t>
      </w:r>
      <w:r w:rsidR="00194918" w:rsidRPr="00721EA0">
        <w:t xml:space="preserve"> организма. </w:t>
      </w:r>
      <w:r w:rsidR="00B91AD8" w:rsidRPr="00721EA0">
        <w:t>П</w:t>
      </w:r>
      <w:r w:rsidR="00194918" w:rsidRPr="00721EA0">
        <w:t xml:space="preserve">ри </w:t>
      </w:r>
      <w:proofErr w:type="spellStart"/>
      <w:r w:rsidR="00194918" w:rsidRPr="00721EA0">
        <w:t>пемфигоиде</w:t>
      </w:r>
      <w:proofErr w:type="spellEnd"/>
      <w:r w:rsidR="00194918" w:rsidRPr="00721EA0">
        <w:t xml:space="preserve"> беременных </w:t>
      </w:r>
      <w:r w:rsidR="00B91AD8" w:rsidRPr="00721EA0">
        <w:t xml:space="preserve">клетки </w:t>
      </w:r>
      <w:proofErr w:type="spellStart"/>
      <w:r w:rsidR="00B91AD8" w:rsidRPr="00721EA0">
        <w:t>трофобласта</w:t>
      </w:r>
      <w:proofErr w:type="spellEnd"/>
      <w:r w:rsidR="00194918" w:rsidRPr="00721EA0">
        <w:t xml:space="preserve"> приобретают</w:t>
      </w:r>
      <w:r w:rsidR="006D29C6" w:rsidRPr="00721EA0">
        <w:t xml:space="preserve"> аномальную способность к синтезу</w:t>
      </w:r>
      <w:r w:rsidR="00194918" w:rsidRPr="00721EA0">
        <w:t xml:space="preserve"> </w:t>
      </w:r>
      <w:r w:rsidR="00194918" w:rsidRPr="00721EA0">
        <w:rPr>
          <w:lang w:val="en-US"/>
        </w:rPr>
        <w:t>MHC</w:t>
      </w:r>
      <w:r w:rsidR="00194918" w:rsidRPr="00721EA0">
        <w:t xml:space="preserve"> </w:t>
      </w:r>
      <w:r w:rsidR="00194918" w:rsidRPr="00721EA0">
        <w:rPr>
          <w:lang w:val="en-US"/>
        </w:rPr>
        <w:t>II</w:t>
      </w:r>
      <w:r w:rsidR="00194918" w:rsidRPr="00721EA0">
        <w:t xml:space="preserve">. Начинается презентация </w:t>
      </w:r>
      <w:proofErr w:type="spellStart"/>
      <w:r w:rsidR="00194918" w:rsidRPr="00721EA0">
        <w:t>эпитопов</w:t>
      </w:r>
      <w:proofErr w:type="spellEnd"/>
      <w:r w:rsidR="00194918" w:rsidRPr="00721EA0">
        <w:t xml:space="preserve"> коллагена </w:t>
      </w:r>
      <w:r w:rsidR="00194918" w:rsidRPr="00721EA0">
        <w:rPr>
          <w:lang w:val="en-US"/>
        </w:rPr>
        <w:t>XVII</w:t>
      </w:r>
      <w:r w:rsidR="00EA31D0" w:rsidRPr="00721EA0">
        <w:t xml:space="preserve">, чаще всего </w:t>
      </w:r>
      <w:proofErr w:type="spellStart"/>
      <w:r w:rsidR="00EA31D0" w:rsidRPr="00721EA0">
        <w:t>презентируется</w:t>
      </w:r>
      <w:proofErr w:type="spellEnd"/>
      <w:r w:rsidR="00EA31D0" w:rsidRPr="00721EA0">
        <w:t xml:space="preserve"> домен </w:t>
      </w:r>
      <w:r w:rsidR="00EA31D0" w:rsidRPr="00721EA0">
        <w:rPr>
          <w:lang w:val="en-US"/>
        </w:rPr>
        <w:t>NC</w:t>
      </w:r>
      <w:r w:rsidR="00EA31D0" w:rsidRPr="00721EA0">
        <w:t>16</w:t>
      </w:r>
      <w:r w:rsidR="00EA31D0" w:rsidRPr="00721EA0">
        <w:rPr>
          <w:lang w:val="en-US"/>
        </w:rPr>
        <w:t>A</w:t>
      </w:r>
      <w:r w:rsidR="00194918" w:rsidRPr="00721EA0">
        <w:t xml:space="preserve">. Возникает иммунная реакция и синтез антител, аффинных к коллагену </w:t>
      </w:r>
      <w:r w:rsidR="00194918" w:rsidRPr="00721EA0">
        <w:rPr>
          <w:lang w:val="en-US"/>
        </w:rPr>
        <w:t>XVII</w:t>
      </w:r>
      <w:r w:rsidR="00071468" w:rsidRPr="00721EA0">
        <w:t xml:space="preserve">, в основном это </w:t>
      </w:r>
      <w:r w:rsidR="00071468" w:rsidRPr="00721EA0">
        <w:rPr>
          <w:lang w:val="en-US"/>
        </w:rPr>
        <w:t>IgG</w:t>
      </w:r>
      <w:r w:rsidR="00194918" w:rsidRPr="00721EA0">
        <w:t>. В базальной мембране эпидермиса образуются иммунные комплексы, активируется система комплемента, развивается воспаление</w:t>
      </w:r>
      <w:r w:rsidR="00B4174E" w:rsidRPr="00721EA0">
        <w:t xml:space="preserve"> (Рис.1)</w:t>
      </w:r>
      <w:r w:rsidR="00194918" w:rsidRPr="00721EA0">
        <w:t xml:space="preserve"> [</w:t>
      </w:r>
      <w:r w:rsidR="00D67B49" w:rsidRPr="00721EA0">
        <w:t>2, 6</w:t>
      </w:r>
      <w:r w:rsidR="00194918" w:rsidRPr="00721EA0">
        <w:t>].</w:t>
      </w:r>
    </w:p>
    <w:p w:rsidR="00B4174E" w:rsidRDefault="00EC47EB" w:rsidP="00B4174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00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4E" w:rsidRPr="00194918" w:rsidRDefault="00B4174E" w:rsidP="00B4174E">
      <w:pPr>
        <w:pStyle w:val="a8"/>
        <w:jc w:val="center"/>
      </w:pPr>
      <w:r>
        <w:t xml:space="preserve">Рисунок </w:t>
      </w:r>
      <w:fldSimple w:instr=" SEQ Рисунок \* ARABIC ">
        <w:r w:rsidR="002F62E2">
          <w:rPr>
            <w:noProof/>
          </w:rPr>
          <w:t>1</w:t>
        </w:r>
      </w:fldSimple>
      <w:r>
        <w:t>. Патогенез ПБ.</w:t>
      </w:r>
      <w:r w:rsidR="00A32E8B">
        <w:t xml:space="preserve"> Изображение автора</w:t>
      </w:r>
      <w:r w:rsidR="00C1669D">
        <w:t>.</w:t>
      </w:r>
    </w:p>
    <w:p w:rsidR="00DE0F8B" w:rsidRDefault="00DE0F8B" w:rsidP="000C5EB2">
      <w:pPr>
        <w:pStyle w:val="1"/>
      </w:pPr>
      <w:bookmarkStart w:id="6" w:name="_Toc134966338"/>
      <w:r w:rsidRPr="00DE0F8B">
        <w:t>Клиническая картина</w:t>
      </w:r>
      <w:bookmarkEnd w:id="6"/>
    </w:p>
    <w:p w:rsidR="00597324" w:rsidRPr="00721EA0" w:rsidRDefault="00B91AD8" w:rsidP="00B91AD8">
      <w:r w:rsidRPr="00721EA0">
        <w:t>Развитие воспаления в базальной мембране эпидермиса приводит к характерной клинической картине ПБ</w:t>
      </w:r>
      <w:r w:rsidR="00597324" w:rsidRPr="00721EA0">
        <w:t xml:space="preserve">. Сначала на коже возникают зудящие высыпания: </w:t>
      </w:r>
      <w:r w:rsidR="006065B8" w:rsidRPr="00721EA0">
        <w:t xml:space="preserve">пятна вплоть до эритемы, </w:t>
      </w:r>
      <w:r w:rsidR="00597324" w:rsidRPr="00721EA0">
        <w:t>папулы</w:t>
      </w:r>
      <w:r w:rsidR="000B7E23" w:rsidRPr="00721EA0">
        <w:t>, волдыри</w:t>
      </w:r>
      <w:r w:rsidR="00597324" w:rsidRPr="00721EA0">
        <w:t xml:space="preserve"> </w:t>
      </w:r>
      <w:r w:rsidR="006065B8" w:rsidRPr="00721EA0">
        <w:t>и кольцевидные бляшки</w:t>
      </w:r>
      <w:r w:rsidR="000B7E23" w:rsidRPr="00721EA0">
        <w:t xml:space="preserve"> (Рис. </w:t>
      </w:r>
      <w:r w:rsidR="00B4174E" w:rsidRPr="00721EA0">
        <w:t>2</w:t>
      </w:r>
      <w:r w:rsidR="00EB5BB7" w:rsidRPr="00721EA0">
        <w:t xml:space="preserve"> – </w:t>
      </w:r>
      <w:r w:rsidR="00EB5BB7" w:rsidRPr="00721EA0">
        <w:rPr>
          <w:lang w:val="en-US"/>
        </w:rPr>
        <w:t>B</w:t>
      </w:r>
      <w:r w:rsidR="00EB5BB7" w:rsidRPr="00721EA0">
        <w:t xml:space="preserve">, </w:t>
      </w:r>
      <w:r w:rsidR="00EB5BB7" w:rsidRPr="00721EA0">
        <w:rPr>
          <w:lang w:val="en-US"/>
        </w:rPr>
        <w:t>C</w:t>
      </w:r>
      <w:r w:rsidR="000B7E23" w:rsidRPr="00721EA0">
        <w:t>)</w:t>
      </w:r>
      <w:r w:rsidR="006065B8" w:rsidRPr="00721EA0">
        <w:t>. Далее эти первичные элементы сыпи сменяются</w:t>
      </w:r>
      <w:r w:rsidR="00597324" w:rsidRPr="00721EA0">
        <w:t xml:space="preserve"> пузырьками. В итоге образуются крупные пузыри с напряженной стенкой</w:t>
      </w:r>
      <w:r w:rsidR="00EB5BB7" w:rsidRPr="00721EA0">
        <w:t xml:space="preserve"> (Рис. </w:t>
      </w:r>
      <w:r w:rsidR="00B4174E" w:rsidRPr="00721EA0">
        <w:t>2</w:t>
      </w:r>
      <w:r w:rsidR="00EB5BB7" w:rsidRPr="00721EA0">
        <w:t xml:space="preserve"> – А, Рис. </w:t>
      </w:r>
      <w:r w:rsidR="00B4174E" w:rsidRPr="00721EA0">
        <w:t>3</w:t>
      </w:r>
      <w:r w:rsidR="00EB5BB7" w:rsidRPr="00721EA0">
        <w:t>)</w:t>
      </w:r>
      <w:r w:rsidR="00597324" w:rsidRPr="00721EA0">
        <w:t>.</w:t>
      </w:r>
      <w:r w:rsidR="00AB37B2" w:rsidRPr="00721EA0">
        <w:t xml:space="preserve"> Следует подчеркнуть, что зуд очень хар</w:t>
      </w:r>
      <w:r w:rsidR="00DD4B9E">
        <w:t>актерен для данного заболевания</w:t>
      </w:r>
      <w:r w:rsidR="00597324" w:rsidRPr="00721EA0">
        <w:t xml:space="preserve"> [</w:t>
      </w:r>
      <w:r w:rsidR="00D67B49" w:rsidRPr="00721EA0">
        <w:rPr>
          <w:lang w:val="en-US"/>
        </w:rPr>
        <w:t>2, 5</w:t>
      </w:r>
      <w:r w:rsidR="00597324" w:rsidRPr="00721EA0">
        <w:rPr>
          <w:lang w:val="en-US"/>
        </w:rPr>
        <w:t>]</w:t>
      </w:r>
      <w:r w:rsidR="00597324" w:rsidRPr="00721EA0">
        <w:t>.</w:t>
      </w:r>
      <w:r w:rsidR="00597324" w:rsidRPr="00721EA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</w:p>
    <w:p w:rsidR="000B7E23" w:rsidRDefault="000B7E23" w:rsidP="000B7E2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1332CFE" wp14:editId="2351B077">
            <wp:extent cx="5940425" cy="528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23" w:rsidRPr="00B53AB0" w:rsidRDefault="000B7E23" w:rsidP="000B7E23">
      <w:pPr>
        <w:pStyle w:val="a8"/>
        <w:jc w:val="center"/>
      </w:pPr>
      <w:r>
        <w:t xml:space="preserve">Рисунок </w:t>
      </w:r>
      <w:r w:rsidR="00B4174E">
        <w:t>2</w:t>
      </w:r>
      <w:r>
        <w:t xml:space="preserve">. Кожные высыпания при ПБ. А - пузыри на фоне папул и эритемы. </w:t>
      </w:r>
      <w:r>
        <w:rPr>
          <w:lang w:val="en-US"/>
        </w:rPr>
        <w:t>B</w:t>
      </w:r>
      <w:r>
        <w:t xml:space="preserve"> - </w:t>
      </w:r>
      <w:proofErr w:type="gramStart"/>
      <w:r>
        <w:t>эритема</w:t>
      </w:r>
      <w:proofErr w:type="gramEnd"/>
      <w:r>
        <w:t xml:space="preserve"> на коже живота</w:t>
      </w:r>
      <w:r>
        <w:rPr>
          <w:noProof/>
        </w:rPr>
        <w:t xml:space="preserve">. </w:t>
      </w:r>
      <w:r>
        <w:rPr>
          <w:noProof/>
          <w:lang w:val="en-US"/>
        </w:rPr>
        <w:t>C</w:t>
      </w:r>
      <w:r>
        <w:rPr>
          <w:noProof/>
        </w:rPr>
        <w:t xml:space="preserve"> - волдыри, папулы, эритема на коже нижней </w:t>
      </w:r>
      <w:r w:rsidR="00C742BE">
        <w:t>конечности</w:t>
      </w:r>
      <w:r w:rsidR="00D67B49" w:rsidRPr="00721EA0">
        <w:t xml:space="preserve"> [2</w:t>
      </w:r>
      <w:r w:rsidR="00720FC5" w:rsidRPr="00B53AB0">
        <w:t>].</w:t>
      </w:r>
    </w:p>
    <w:p w:rsidR="00EB5BB7" w:rsidRDefault="00EB5BB7" w:rsidP="00EB5BB7">
      <w:pPr>
        <w:keepNext/>
      </w:pPr>
      <w:r>
        <w:rPr>
          <w:noProof/>
          <w:lang w:eastAsia="ru-RU"/>
        </w:rPr>
        <w:drawing>
          <wp:inline distT="0" distB="0" distL="0" distR="0" wp14:anchorId="16C01BE5" wp14:editId="62FAD3E4">
            <wp:extent cx="4895238" cy="30380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B7" w:rsidRPr="00C742BE" w:rsidRDefault="00EB5BB7" w:rsidP="00EB5BB7">
      <w:pPr>
        <w:pStyle w:val="a8"/>
        <w:jc w:val="center"/>
      </w:pPr>
      <w:r>
        <w:t xml:space="preserve">Рисунок </w:t>
      </w:r>
      <w:r w:rsidR="00B4174E">
        <w:t>3</w:t>
      </w:r>
      <w:r>
        <w:t xml:space="preserve">. Крупные напряженные пузыри на фоне эритемы </w:t>
      </w:r>
      <w:r w:rsidRPr="00721EA0">
        <w:t>и волдырей</w:t>
      </w:r>
      <w:r w:rsidR="009F4971" w:rsidRPr="00721EA0">
        <w:t xml:space="preserve"> [</w:t>
      </w:r>
      <w:r w:rsidR="00D67B49" w:rsidRPr="00721EA0">
        <w:t>6</w:t>
      </w:r>
      <w:r w:rsidR="009F4971" w:rsidRPr="00721EA0">
        <w:t>]</w:t>
      </w:r>
      <w:r w:rsidR="00C742BE" w:rsidRPr="00C742BE">
        <w:t>.</w:t>
      </w:r>
    </w:p>
    <w:p w:rsidR="000D58E3" w:rsidRPr="00721EA0" w:rsidRDefault="000D58E3" w:rsidP="00B91AD8">
      <w:r>
        <w:lastRenderedPageBreak/>
        <w:t>Время от возникновения первых высыпаний до образования напряженных пузыр</w:t>
      </w:r>
      <w:r w:rsidR="00E0335F">
        <w:t>ей варьирует от нескольких дней</w:t>
      </w:r>
      <w:r>
        <w:t xml:space="preserve"> до 4 </w:t>
      </w:r>
      <w:r w:rsidRPr="00721EA0">
        <w:t>недель</w:t>
      </w:r>
      <w:r w:rsidR="009F6A75" w:rsidRPr="00721EA0">
        <w:t xml:space="preserve"> [</w:t>
      </w:r>
      <w:r w:rsidR="00D67B49" w:rsidRPr="00721EA0">
        <w:t>2</w:t>
      </w:r>
      <w:r w:rsidR="009F6A75" w:rsidRPr="00721EA0">
        <w:t>]</w:t>
      </w:r>
      <w:r w:rsidR="00DD4B9E">
        <w:t>.</w:t>
      </w:r>
    </w:p>
    <w:p w:rsidR="000D58E3" w:rsidRPr="00721EA0" w:rsidRDefault="000D58E3" w:rsidP="00B91AD8">
      <w:r w:rsidRPr="00721EA0">
        <w:t>Высыпания, как правило, локализуются на коже возле пупка, на коже бедер, ладоней и подошв [</w:t>
      </w:r>
      <w:r w:rsidR="00D67B49" w:rsidRPr="00721EA0">
        <w:t>2</w:t>
      </w:r>
      <w:r w:rsidRPr="00721EA0">
        <w:t>]. Очень редки высыпания на лице и слизистых оболочках (менее 10% пациенток) [</w:t>
      </w:r>
      <w:r w:rsidR="00721EA0" w:rsidRPr="00721EA0">
        <w:t>7</w:t>
      </w:r>
      <w:r w:rsidRPr="00721EA0">
        <w:t>].</w:t>
      </w:r>
    </w:p>
    <w:p w:rsidR="00597324" w:rsidRPr="00721EA0" w:rsidRDefault="00597324" w:rsidP="00B91AD8">
      <w:r w:rsidRPr="00721EA0">
        <w:t xml:space="preserve">Заболевание манифестирует чаще всего </w:t>
      </w:r>
      <w:r w:rsidR="000D58E3" w:rsidRPr="00721EA0">
        <w:t xml:space="preserve">с высыпаний </w:t>
      </w:r>
      <w:r w:rsidRPr="00721EA0">
        <w:t>на коже живота около пупка (у 50% пациенток)</w:t>
      </w:r>
      <w:r w:rsidR="000D58E3" w:rsidRPr="00721EA0">
        <w:t>. Высыпания также могут появиться сна</w:t>
      </w:r>
      <w:r w:rsidR="00DD4B9E">
        <w:t>чала только на коже конечностей</w:t>
      </w:r>
      <w:r w:rsidR="000D58E3" w:rsidRPr="00721EA0">
        <w:t xml:space="preserve"> </w:t>
      </w:r>
      <w:r w:rsidRPr="00721EA0">
        <w:t>[</w:t>
      </w:r>
      <w:r w:rsidR="00721EA0" w:rsidRPr="00721EA0">
        <w:t>7</w:t>
      </w:r>
      <w:r w:rsidRPr="00721EA0">
        <w:t>]</w:t>
      </w:r>
      <w:r w:rsidR="000D58E3" w:rsidRPr="00721EA0">
        <w:t>.</w:t>
      </w:r>
    </w:p>
    <w:p w:rsidR="009F6A75" w:rsidRPr="00721EA0" w:rsidRDefault="009F6A75" w:rsidP="00B91AD8">
      <w:r w:rsidRPr="00721EA0">
        <w:t>Начало заболевания приходится чаще всего на второй или третий триместр беременности. Иногда заболевание начинается раньше. Манифестация ПБ после родов также возможна, и такие случаи нередки. Причем послеродовы</w:t>
      </w:r>
      <w:r w:rsidR="00AB37B2" w:rsidRPr="00721EA0">
        <w:t>й ПБ имеет характерное резкое начало и, как правило, начинае</w:t>
      </w:r>
      <w:r w:rsidR="0050437A" w:rsidRPr="00721EA0">
        <w:t>тся не позднее 3 дней после родов</w:t>
      </w:r>
      <w:r w:rsidR="00DD4B9E">
        <w:t xml:space="preserve"> </w:t>
      </w:r>
      <w:r w:rsidR="00AB37B2" w:rsidRPr="00721EA0">
        <w:t>[</w:t>
      </w:r>
      <w:r w:rsidR="00721EA0" w:rsidRPr="00721EA0">
        <w:t>7</w:t>
      </w:r>
      <w:r w:rsidR="00AB37B2" w:rsidRPr="00721EA0">
        <w:t>].</w:t>
      </w:r>
    </w:p>
    <w:p w:rsidR="00AB37B2" w:rsidRPr="00721EA0" w:rsidRDefault="004D01D7" w:rsidP="00B91AD8">
      <w:r w:rsidRPr="00721EA0">
        <w:t xml:space="preserve">Длительность заболевания может ограничиваться длительностью беременности, однако так происходит далеко не всегда. </w:t>
      </w:r>
      <w:r w:rsidR="0050437A" w:rsidRPr="00721EA0">
        <w:t xml:space="preserve">Часто </w:t>
      </w:r>
      <w:r w:rsidRPr="00721EA0">
        <w:t>после родов наступает обострение</w:t>
      </w:r>
      <w:r w:rsidR="0050437A" w:rsidRPr="00721EA0">
        <w:t xml:space="preserve">. Длительность такого обострения в среднем составляет около 28 недель и зависит от многих факторов, </w:t>
      </w:r>
      <w:r w:rsidRPr="00721EA0">
        <w:t>включая тяжесть течения ПБ, тип высыпаний, количество</w:t>
      </w:r>
      <w:r w:rsidR="0050437A" w:rsidRPr="00721EA0">
        <w:t xml:space="preserve"> предыдущих беременностей, осложненных ПБ. Также возможна зависимость от наличия или отсутствия грудного вскармливания [</w:t>
      </w:r>
      <w:r w:rsidR="00D67B49" w:rsidRPr="00721EA0">
        <w:t>6</w:t>
      </w:r>
      <w:r w:rsidR="0050437A" w:rsidRPr="00721EA0">
        <w:t xml:space="preserve">, </w:t>
      </w:r>
      <w:r w:rsidR="00721EA0" w:rsidRPr="00721EA0">
        <w:t>7</w:t>
      </w:r>
      <w:r w:rsidR="0050437A" w:rsidRPr="00721EA0">
        <w:t>].</w:t>
      </w:r>
    </w:p>
    <w:p w:rsidR="00DE0F8B" w:rsidRDefault="00DE0F8B" w:rsidP="000C5EB2">
      <w:pPr>
        <w:pStyle w:val="1"/>
      </w:pPr>
      <w:bookmarkStart w:id="7" w:name="_Toc134966339"/>
      <w:r w:rsidRPr="00DE0F8B">
        <w:t>Диагностика</w:t>
      </w:r>
      <w:bookmarkEnd w:id="7"/>
    </w:p>
    <w:p w:rsidR="0050437A" w:rsidRPr="00620EF0" w:rsidRDefault="00071468" w:rsidP="0050437A">
      <w:r>
        <w:t xml:space="preserve">Как правило, для постановки диагноза необходимы два метода исследования: гистологическое исследование и метод прямой </w:t>
      </w:r>
      <w:proofErr w:type="spellStart"/>
      <w:r w:rsidRPr="00721EA0">
        <w:t>иммунофлуоресценции</w:t>
      </w:r>
      <w:proofErr w:type="spellEnd"/>
      <w:r w:rsidRPr="00721EA0">
        <w:t xml:space="preserve">. Сложные случаи требуют дополнительных методов: ELISA, </w:t>
      </w:r>
      <w:proofErr w:type="spellStart"/>
      <w:r w:rsidRPr="00721EA0">
        <w:t>иммуноблот</w:t>
      </w:r>
      <w:proofErr w:type="spellEnd"/>
      <w:r w:rsidRPr="00721EA0">
        <w:t xml:space="preserve"> и непрямая </w:t>
      </w:r>
      <w:proofErr w:type="spellStart"/>
      <w:r w:rsidRPr="00721EA0">
        <w:t>иммун</w:t>
      </w:r>
      <w:r w:rsidR="00146E1D" w:rsidRPr="00721EA0">
        <w:t>офлуоресценция</w:t>
      </w:r>
      <w:proofErr w:type="spellEnd"/>
      <w:r w:rsidR="00DD4B9E">
        <w:t xml:space="preserve"> </w:t>
      </w:r>
      <w:r w:rsidR="00146E1D" w:rsidRPr="00721EA0">
        <w:t>[</w:t>
      </w:r>
      <w:r w:rsidR="00D67B49" w:rsidRPr="00721EA0">
        <w:t>6</w:t>
      </w:r>
      <w:r w:rsidR="00146E1D" w:rsidRPr="00721EA0">
        <w:t>].</w:t>
      </w:r>
      <w:r w:rsidR="00620EF0" w:rsidRPr="00721EA0">
        <w:t xml:space="preserve"> Также можно провести </w:t>
      </w:r>
      <w:r w:rsidR="00720FC5">
        <w:t>исследование на наличие аллелей</w:t>
      </w:r>
      <w:r w:rsidR="00620EF0" w:rsidRPr="00721EA0">
        <w:t xml:space="preserve"> HLA-DR3 и HLA-DR4 [</w:t>
      </w:r>
      <w:r w:rsidR="00D67B49" w:rsidRPr="00721EA0">
        <w:t>2</w:t>
      </w:r>
      <w:r w:rsidR="00620EF0" w:rsidRPr="00721EA0">
        <w:t>].</w:t>
      </w:r>
    </w:p>
    <w:p w:rsidR="00071468" w:rsidRDefault="0087369A" w:rsidP="0050437A">
      <w:r>
        <w:t>Х</w:t>
      </w:r>
      <w:r w:rsidR="00071468">
        <w:t>арактерные признаки</w:t>
      </w:r>
      <w:r w:rsidR="00146E1D">
        <w:t xml:space="preserve"> ПБ</w:t>
      </w:r>
      <w:r w:rsidR="00071468">
        <w:t xml:space="preserve"> для</w:t>
      </w:r>
      <w:r w:rsidR="00146E1D">
        <w:t xml:space="preserve"> каждого из методов</w:t>
      </w:r>
    </w:p>
    <w:p w:rsidR="00146E1D" w:rsidRPr="00827C3B" w:rsidRDefault="00146E1D" w:rsidP="00146E1D">
      <w:pPr>
        <w:pStyle w:val="a6"/>
        <w:numPr>
          <w:ilvl w:val="0"/>
          <w:numId w:val="3"/>
        </w:numPr>
        <w:rPr>
          <w:b/>
          <w:i/>
        </w:rPr>
      </w:pPr>
      <w:r w:rsidRPr="00827C3B">
        <w:rPr>
          <w:b/>
          <w:i/>
        </w:rPr>
        <w:t>Гистологическое исследование</w:t>
      </w:r>
    </w:p>
    <w:p w:rsidR="00146E1D" w:rsidRDefault="00146E1D" w:rsidP="00146E1D">
      <w:pPr>
        <w:pStyle w:val="a6"/>
      </w:pPr>
      <w:r>
        <w:t>Для ПБ характерно наличие межклеточного отека в коже вплоть до развития волдыря. В жидкости,</w:t>
      </w:r>
      <w:r w:rsidR="005101CC">
        <w:t xml:space="preserve"> заполняющей волдырь, обнаруживаются</w:t>
      </w:r>
      <w:r>
        <w:t xml:space="preserve"> эозинофилы. Также присутствует отек дермы</w:t>
      </w:r>
      <w:r w:rsidR="00F462B3">
        <w:t xml:space="preserve"> с </w:t>
      </w:r>
      <w:proofErr w:type="spellStart"/>
      <w:r w:rsidR="00F462B3">
        <w:t>периваскулярными</w:t>
      </w:r>
      <w:proofErr w:type="spellEnd"/>
      <w:r w:rsidR="00F462B3">
        <w:t xml:space="preserve"> клеточными инфильтратами, состоящими из эозинофилов и лимфоцитов</w:t>
      </w:r>
      <w:r w:rsidR="00FD6100">
        <w:t xml:space="preserve"> (Рис. 4)</w:t>
      </w:r>
      <w:r w:rsidR="00F462B3" w:rsidRPr="00F462B3">
        <w:t xml:space="preserve"> [2]</w:t>
      </w:r>
      <w:r w:rsidR="00FD6100">
        <w:t>.</w:t>
      </w:r>
    </w:p>
    <w:p w:rsidR="00B17F5F" w:rsidRDefault="00B17F5F" w:rsidP="00B17F5F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523A1F0" wp14:editId="63082A36">
            <wp:extent cx="5295238" cy="385714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5F" w:rsidRPr="00B17F5F" w:rsidRDefault="00B17F5F" w:rsidP="00B17F5F">
      <w:pPr>
        <w:pStyle w:val="a8"/>
        <w:jc w:val="center"/>
        <w:rPr>
          <w:lang w:val="en-US"/>
        </w:rPr>
      </w:pPr>
      <w:r>
        <w:t xml:space="preserve">Рисунок 4. Гистологическая картина ПБ. Виден </w:t>
      </w:r>
      <w:proofErr w:type="spellStart"/>
      <w:r>
        <w:t>субэпидермальн</w:t>
      </w:r>
      <w:r w:rsidR="002F62E2">
        <w:t>ый</w:t>
      </w:r>
      <w:proofErr w:type="spellEnd"/>
      <w:r w:rsidR="002F62E2">
        <w:t xml:space="preserve"> </w:t>
      </w:r>
      <w:r w:rsidR="0057256E">
        <w:t>волдырь</w:t>
      </w:r>
      <w:r>
        <w:t xml:space="preserve"> с большим </w:t>
      </w:r>
      <w:r w:rsidRPr="00721EA0">
        <w:t>количеством эозинофилов. [</w:t>
      </w:r>
      <w:r w:rsidR="00D67B49" w:rsidRPr="00721EA0">
        <w:t>2</w:t>
      </w:r>
      <w:r w:rsidRPr="00721EA0">
        <w:t>]</w:t>
      </w:r>
    </w:p>
    <w:p w:rsidR="00827C3B" w:rsidRDefault="00827C3B" w:rsidP="00146E1D">
      <w:pPr>
        <w:pStyle w:val="a6"/>
      </w:pPr>
    </w:p>
    <w:p w:rsidR="00827C3B" w:rsidRPr="00FD6100" w:rsidRDefault="00827C3B" w:rsidP="00827C3B">
      <w:pPr>
        <w:pStyle w:val="a6"/>
        <w:numPr>
          <w:ilvl w:val="0"/>
          <w:numId w:val="3"/>
        </w:numPr>
        <w:rPr>
          <w:b/>
          <w:i/>
        </w:rPr>
      </w:pPr>
      <w:proofErr w:type="spellStart"/>
      <w:r w:rsidRPr="00FD6100">
        <w:rPr>
          <w:b/>
          <w:i/>
        </w:rPr>
        <w:t>Иммунофлуоресценция</w:t>
      </w:r>
      <w:proofErr w:type="spellEnd"/>
    </w:p>
    <w:p w:rsidR="00827C3B" w:rsidRDefault="00FD6100" w:rsidP="00086DEB">
      <w:pPr>
        <w:pStyle w:val="a6"/>
        <w:numPr>
          <w:ilvl w:val="1"/>
          <w:numId w:val="3"/>
        </w:numPr>
      </w:pPr>
      <w:r w:rsidRPr="00086DEB">
        <w:rPr>
          <w:i/>
        </w:rPr>
        <w:t>Прямая</w:t>
      </w:r>
      <w:r w:rsidRPr="00086DEB">
        <w:rPr>
          <w:i/>
        </w:rPr>
        <w:br/>
      </w:r>
      <w:r w:rsidR="00827C3B">
        <w:t xml:space="preserve">Отмечаются депозиты С3 компонента комплемента и иногда </w:t>
      </w:r>
      <w:r w:rsidR="00827C3B" w:rsidRPr="00086DEB">
        <w:rPr>
          <w:lang w:val="en-US"/>
        </w:rPr>
        <w:t>IgG</w:t>
      </w:r>
      <w:r w:rsidR="00827C3B">
        <w:t xml:space="preserve"> в базальной мембране эпидермиса</w:t>
      </w:r>
      <w:r w:rsidR="00086DEB">
        <w:t xml:space="preserve"> </w:t>
      </w:r>
      <w:r>
        <w:t>(</w:t>
      </w:r>
      <w:r w:rsidRPr="00721EA0">
        <w:t>Рис. 5)</w:t>
      </w:r>
      <w:r w:rsidR="00086DEB" w:rsidRPr="00721EA0">
        <w:t xml:space="preserve"> [</w:t>
      </w:r>
      <w:r w:rsidR="00D67B49" w:rsidRPr="00721EA0">
        <w:t>2</w:t>
      </w:r>
      <w:r w:rsidR="00086DEB" w:rsidRPr="00721EA0">
        <w:t>].</w:t>
      </w:r>
    </w:p>
    <w:p w:rsidR="002F62E2" w:rsidRDefault="002F62E2" w:rsidP="002F62E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321D9E5" wp14:editId="560ACC9F">
            <wp:extent cx="4533333" cy="3009524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5F" w:rsidRPr="0057256E" w:rsidRDefault="002F62E2" w:rsidP="002F62E2">
      <w:pPr>
        <w:pStyle w:val="a8"/>
        <w:jc w:val="center"/>
      </w:pPr>
      <w:r>
        <w:t xml:space="preserve">Рисунок </w:t>
      </w:r>
      <w:r w:rsidRPr="002F62E2">
        <w:t>5</w:t>
      </w:r>
      <w:r>
        <w:t xml:space="preserve">.  Прямая </w:t>
      </w:r>
      <w:proofErr w:type="spellStart"/>
      <w:r>
        <w:t>иммунофлуоресценция</w:t>
      </w:r>
      <w:proofErr w:type="spellEnd"/>
      <w:r>
        <w:t xml:space="preserve"> кожи вокруг пораженного участка. Видны отложения С3</w:t>
      </w:r>
      <w:r w:rsidRPr="002F62E2">
        <w:t xml:space="preserve"> </w:t>
      </w:r>
      <w:r>
        <w:t>на границе дермы и эпидермиса, то ес</w:t>
      </w:r>
      <w:r w:rsidR="0057256E">
        <w:t xml:space="preserve">ть в области базальной </w:t>
      </w:r>
      <w:r w:rsidR="0057256E" w:rsidRPr="00721EA0">
        <w:t>мембраны [</w:t>
      </w:r>
      <w:r w:rsidR="00D67B49" w:rsidRPr="00721EA0">
        <w:t>6</w:t>
      </w:r>
      <w:r w:rsidR="0057256E" w:rsidRPr="00721EA0">
        <w:t>].</w:t>
      </w:r>
    </w:p>
    <w:p w:rsidR="00FD6100" w:rsidRDefault="00FD6100" w:rsidP="00FD6100">
      <w:pPr>
        <w:pStyle w:val="a6"/>
        <w:numPr>
          <w:ilvl w:val="1"/>
          <w:numId w:val="3"/>
        </w:numPr>
      </w:pPr>
      <w:r>
        <w:rPr>
          <w:i/>
        </w:rPr>
        <w:t>Непрямая</w:t>
      </w:r>
      <w:r>
        <w:rPr>
          <w:i/>
        </w:rPr>
        <w:br/>
      </w:r>
      <w:r w:rsidR="00086DEB">
        <w:t>С помощь</w:t>
      </w:r>
      <w:r w:rsidR="00620EF0">
        <w:t>ю непрямой флуоресценции в</w:t>
      </w:r>
      <w:r w:rsidR="00086DEB">
        <w:t xml:space="preserve"> основном можно выявить С3 компонент комплемента сыворотки</w:t>
      </w:r>
      <w:r w:rsidR="004A4531">
        <w:t>, аффинный к БМ</w:t>
      </w:r>
      <w:r w:rsidR="00086DEB">
        <w:t xml:space="preserve"> (более 90% случаев).</w:t>
      </w:r>
      <w:r w:rsidR="00086DEB" w:rsidRPr="00086DEB">
        <w:t xml:space="preserve"> </w:t>
      </w:r>
      <w:r w:rsidR="00086DEB">
        <w:rPr>
          <w:lang w:val="en-US"/>
        </w:rPr>
        <w:t>IgG</w:t>
      </w:r>
      <w:r w:rsidR="004A4531">
        <w:t xml:space="preserve"> сыворотки против БМ</w:t>
      </w:r>
      <w:r w:rsidR="00086DEB">
        <w:t xml:space="preserve"> тоже могут быть выявлены, но гораздо реже (менее 25</w:t>
      </w:r>
      <w:r w:rsidR="00086DEB" w:rsidRPr="00721EA0">
        <w:t>% случаев) [</w:t>
      </w:r>
      <w:r w:rsidR="00D67B49" w:rsidRPr="00721EA0">
        <w:t>6</w:t>
      </w:r>
      <w:r w:rsidR="00086DEB" w:rsidRPr="00721EA0">
        <w:t>].</w:t>
      </w:r>
    </w:p>
    <w:p w:rsidR="00A43F56" w:rsidRPr="00A43F56" w:rsidRDefault="004A4531" w:rsidP="00A43F56">
      <w:pPr>
        <w:pStyle w:val="a6"/>
        <w:numPr>
          <w:ilvl w:val="0"/>
          <w:numId w:val="3"/>
        </w:numPr>
        <w:rPr>
          <w:b/>
          <w:i/>
        </w:rPr>
      </w:pPr>
      <w:r w:rsidRPr="004A4531">
        <w:rPr>
          <w:b/>
          <w:i/>
          <w:lang w:val="en-US"/>
        </w:rPr>
        <w:lastRenderedPageBreak/>
        <w:t>ELISA</w:t>
      </w:r>
      <w:r>
        <w:br/>
      </w:r>
      <w:r w:rsidR="00A43F56">
        <w:t xml:space="preserve">При данном методе выявляются антитела </w:t>
      </w:r>
      <w:r w:rsidR="00A43F56">
        <w:rPr>
          <w:lang w:val="en-US"/>
        </w:rPr>
        <w:t>IgG</w:t>
      </w:r>
      <w:r w:rsidR="00A43F56" w:rsidRPr="00A43F56">
        <w:t xml:space="preserve"> </w:t>
      </w:r>
      <w:r w:rsidR="00A43F56">
        <w:t xml:space="preserve">к коллагену </w:t>
      </w:r>
      <w:r w:rsidR="00A43F56">
        <w:rPr>
          <w:lang w:val="en-US"/>
        </w:rPr>
        <w:t>XVII</w:t>
      </w:r>
      <w:r w:rsidR="00A43F56">
        <w:t xml:space="preserve">, а именно к </w:t>
      </w:r>
      <w:r w:rsidR="00A43F56">
        <w:rPr>
          <w:lang w:val="en-US"/>
        </w:rPr>
        <w:t>NC</w:t>
      </w:r>
      <w:r w:rsidR="00A43F56" w:rsidRPr="00A43F56">
        <w:t>16</w:t>
      </w:r>
      <w:r w:rsidR="00A43F56">
        <w:rPr>
          <w:lang w:val="en-US"/>
        </w:rPr>
        <w:t>A</w:t>
      </w:r>
      <w:r w:rsidR="00A43F56" w:rsidRPr="00A43F56">
        <w:t xml:space="preserve"> </w:t>
      </w:r>
      <w:r w:rsidR="00A43F56">
        <w:t xml:space="preserve">и другим </w:t>
      </w:r>
      <w:proofErr w:type="spellStart"/>
      <w:r w:rsidR="00A43F56" w:rsidRPr="00721EA0">
        <w:t>эпитопам</w:t>
      </w:r>
      <w:proofErr w:type="spellEnd"/>
      <w:r w:rsidR="00A43F56" w:rsidRPr="00721EA0">
        <w:t xml:space="preserve"> [</w:t>
      </w:r>
      <w:r w:rsidR="00D67B49" w:rsidRPr="00721EA0">
        <w:t>2</w:t>
      </w:r>
      <w:r w:rsidR="00A43F56" w:rsidRPr="00721EA0">
        <w:t>].</w:t>
      </w:r>
    </w:p>
    <w:p w:rsidR="00A43F56" w:rsidRDefault="00A43F56" w:rsidP="00A43F56">
      <w:pPr>
        <w:pStyle w:val="a6"/>
        <w:numPr>
          <w:ilvl w:val="0"/>
          <w:numId w:val="3"/>
        </w:numPr>
        <w:rPr>
          <w:b/>
          <w:i/>
        </w:rPr>
      </w:pPr>
      <w:proofErr w:type="spellStart"/>
      <w:r>
        <w:rPr>
          <w:b/>
          <w:i/>
        </w:rPr>
        <w:t>Иммуноблот</w:t>
      </w:r>
      <w:proofErr w:type="spellEnd"/>
    </w:p>
    <w:p w:rsidR="00A43F56" w:rsidRPr="00A43F56" w:rsidRDefault="00A43F56" w:rsidP="00A43F56">
      <w:pPr>
        <w:pStyle w:val="a6"/>
        <w:rPr>
          <w:b/>
          <w:i/>
        </w:rPr>
      </w:pPr>
      <w:r>
        <w:t xml:space="preserve">С помощью данного метода выявляются антитела сыворотки, </w:t>
      </w:r>
      <w:proofErr w:type="spellStart"/>
      <w:r>
        <w:t>афинные</w:t>
      </w:r>
      <w:proofErr w:type="spellEnd"/>
      <w:r>
        <w:t xml:space="preserve"> к белкам весом 180 </w:t>
      </w:r>
      <w:proofErr w:type="spellStart"/>
      <w:r>
        <w:t>кДа</w:t>
      </w:r>
      <w:proofErr w:type="spellEnd"/>
      <w:r>
        <w:t xml:space="preserve"> и 230 </w:t>
      </w:r>
      <w:proofErr w:type="spellStart"/>
      <w:r w:rsidRPr="00721EA0">
        <w:t>кДа</w:t>
      </w:r>
      <w:proofErr w:type="spellEnd"/>
      <w:r w:rsidRPr="00721EA0">
        <w:t xml:space="preserve">. В связи с данной особенностью </w:t>
      </w:r>
      <w:proofErr w:type="spellStart"/>
      <w:r w:rsidRPr="00721EA0">
        <w:t>иммуноблот</w:t>
      </w:r>
      <w:proofErr w:type="spellEnd"/>
      <w:r w:rsidRPr="00721EA0">
        <w:t xml:space="preserve"> может быть использован для случаев, когда непрямая </w:t>
      </w:r>
      <w:proofErr w:type="spellStart"/>
      <w:r w:rsidRPr="00721EA0">
        <w:t>иммунофлуоресценция</w:t>
      </w:r>
      <w:proofErr w:type="spellEnd"/>
      <w:r w:rsidRPr="00721EA0">
        <w:t xml:space="preserve"> дает ложноотрицательный результат. В таких случаях </w:t>
      </w:r>
      <w:proofErr w:type="spellStart"/>
      <w:r w:rsidRPr="00721EA0">
        <w:t>иммуноблот</w:t>
      </w:r>
      <w:proofErr w:type="spellEnd"/>
      <w:r w:rsidRPr="00721EA0">
        <w:t xml:space="preserve"> выявляет и другие антигены, помимо коллагена XVII</w:t>
      </w:r>
      <w:r w:rsidR="00620EF0" w:rsidRPr="00721EA0">
        <w:t xml:space="preserve"> (BP180)</w:t>
      </w:r>
      <w:r w:rsidRPr="00721EA0">
        <w:t>, например, BP230</w:t>
      </w:r>
      <w:r w:rsidR="007D59A7" w:rsidRPr="00721EA0">
        <w:t xml:space="preserve"> [</w:t>
      </w:r>
      <w:r w:rsidR="00D67B49" w:rsidRPr="00721EA0">
        <w:t>2</w:t>
      </w:r>
      <w:r w:rsidR="007D59A7" w:rsidRPr="00721EA0">
        <w:t>]</w:t>
      </w:r>
      <w:r w:rsidRPr="00721EA0">
        <w:t>.</w:t>
      </w:r>
      <w:r>
        <w:rPr>
          <w:b/>
          <w:i/>
        </w:rPr>
        <w:br/>
      </w:r>
    </w:p>
    <w:p w:rsidR="00FD6100" w:rsidRDefault="00275BD6" w:rsidP="000C5EB2">
      <w:pPr>
        <w:pStyle w:val="1"/>
      </w:pPr>
      <w:bookmarkStart w:id="8" w:name="_Toc134966340"/>
      <w:r>
        <w:t>Дифференциальный диагноз</w:t>
      </w:r>
      <w:bookmarkEnd w:id="8"/>
    </w:p>
    <w:p w:rsidR="00275BD6" w:rsidRDefault="00275BD6" w:rsidP="00275BD6">
      <w:r>
        <w:t xml:space="preserve">При дифференциальной диагностике </w:t>
      </w:r>
      <w:proofErr w:type="spellStart"/>
      <w:r>
        <w:t>пемфигоида</w:t>
      </w:r>
      <w:proofErr w:type="spellEnd"/>
      <w:r>
        <w:t xml:space="preserve"> беременных необходимо исключить два основных заболевания: полиморфная сыпь беременных</w:t>
      </w:r>
      <w:r w:rsidR="000D7A90" w:rsidRPr="000D7A90">
        <w:t xml:space="preserve"> </w:t>
      </w:r>
      <w:r w:rsidR="000D7A90">
        <w:t>(ПСБ)</w:t>
      </w:r>
      <w:r>
        <w:t xml:space="preserve"> и буллезный </w:t>
      </w:r>
      <w:proofErr w:type="spellStart"/>
      <w:r>
        <w:t>пемфигоид</w:t>
      </w:r>
      <w:proofErr w:type="spellEnd"/>
      <w:r w:rsidR="000D7A90">
        <w:t xml:space="preserve"> (БП)</w:t>
      </w:r>
      <w:r>
        <w:t>.</w:t>
      </w:r>
    </w:p>
    <w:p w:rsidR="00275BD6" w:rsidRDefault="00275BD6" w:rsidP="006D6050">
      <w:pPr>
        <w:pStyle w:val="a6"/>
        <w:numPr>
          <w:ilvl w:val="0"/>
          <w:numId w:val="5"/>
        </w:numPr>
      </w:pPr>
      <w:r>
        <w:rPr>
          <w:i/>
        </w:rPr>
        <w:t>Полиморфная сыпь беременных</w:t>
      </w:r>
      <w:r>
        <w:rPr>
          <w:i/>
        </w:rPr>
        <w:br/>
      </w:r>
      <w:r>
        <w:t>В отличие от ПБ полиморфная сыпь беременных встречается гораздо чаще</w:t>
      </w:r>
      <w:r w:rsidR="006D6050" w:rsidRPr="006D6050">
        <w:t xml:space="preserve"> (1 </w:t>
      </w:r>
      <w:r w:rsidR="006D6050">
        <w:t>случай на 120-200 беременностей</w:t>
      </w:r>
      <w:r w:rsidR="006D6050" w:rsidRPr="00721EA0">
        <w:t>) [</w:t>
      </w:r>
      <w:r w:rsidR="00721EA0" w:rsidRPr="00721EA0">
        <w:t>9</w:t>
      </w:r>
      <w:r w:rsidR="006D6050" w:rsidRPr="00721EA0">
        <w:t>]. ПСБ – представляет собой доброкачественный дерматоз, протекающий во время беременности, чаще всего в третьем триместре, у первородящих. Данное заболевание легко спутать с начальными стадиями ПБ. При ПСБ возникают зудящие папулы и бляшки. Образование мелких пузырьков возможно, но крупные пузыри, как при ПБ, почти никогда не образуются. ПСБ прежде</w:t>
      </w:r>
      <w:r w:rsidR="006D6050">
        <w:t xml:space="preserve"> всего поражает зону </w:t>
      </w:r>
      <w:proofErr w:type="spellStart"/>
      <w:r w:rsidR="006D6050">
        <w:t>стрий</w:t>
      </w:r>
      <w:proofErr w:type="spellEnd"/>
      <w:r w:rsidR="006D6050">
        <w:t xml:space="preserve"> на </w:t>
      </w:r>
      <w:r w:rsidR="005F2248">
        <w:t>коже живота</w:t>
      </w:r>
      <w:r w:rsidR="006D6050">
        <w:t xml:space="preserve">. </w:t>
      </w:r>
      <w:proofErr w:type="spellStart"/>
      <w:r w:rsidR="006D6050">
        <w:t>Периумбиликальная</w:t>
      </w:r>
      <w:proofErr w:type="spellEnd"/>
      <w:r w:rsidR="006D6050">
        <w:t xml:space="preserve"> зона остается </w:t>
      </w:r>
      <w:proofErr w:type="spellStart"/>
      <w:r w:rsidR="006D6050">
        <w:t>интактной</w:t>
      </w:r>
      <w:proofErr w:type="spellEnd"/>
      <w:r w:rsidR="006D6050">
        <w:t>.</w:t>
      </w:r>
    </w:p>
    <w:p w:rsidR="006D6050" w:rsidRPr="00721EA0" w:rsidRDefault="006D6050" w:rsidP="006D6050">
      <w:pPr>
        <w:pStyle w:val="a6"/>
      </w:pPr>
      <w:r>
        <w:t xml:space="preserve">Если клиническая картина вызывает затруднения в различении ПБ и ПСБ, тогда необходимо использовать указанные выше методы диагностики. В частности, методы </w:t>
      </w:r>
      <w:proofErr w:type="spellStart"/>
      <w:r>
        <w:t>иммунофлуоресценции</w:t>
      </w:r>
      <w:proofErr w:type="spellEnd"/>
      <w:r>
        <w:t xml:space="preserve"> и метод </w:t>
      </w:r>
      <w:r>
        <w:rPr>
          <w:lang w:val="en-US"/>
        </w:rPr>
        <w:t>ELISA</w:t>
      </w:r>
      <w:r>
        <w:t xml:space="preserve"> тотчас же позволяют </w:t>
      </w:r>
      <w:r w:rsidRPr="00721EA0">
        <w:t>поставить диагноз [</w:t>
      </w:r>
      <w:r w:rsidR="00D67B49" w:rsidRPr="00721EA0">
        <w:t>6</w:t>
      </w:r>
      <w:r w:rsidRPr="00721EA0">
        <w:t xml:space="preserve">]. </w:t>
      </w:r>
    </w:p>
    <w:p w:rsidR="006D6050" w:rsidRDefault="006D6050" w:rsidP="006D6050">
      <w:pPr>
        <w:pStyle w:val="a6"/>
      </w:pPr>
    </w:p>
    <w:p w:rsidR="006D6050" w:rsidRDefault="006D6050" w:rsidP="006D6050">
      <w:pPr>
        <w:pStyle w:val="a6"/>
        <w:numPr>
          <w:ilvl w:val="0"/>
          <w:numId w:val="5"/>
        </w:numPr>
      </w:pPr>
      <w:r>
        <w:rPr>
          <w:i/>
        </w:rPr>
        <w:t xml:space="preserve">Буллезный </w:t>
      </w:r>
      <w:proofErr w:type="spellStart"/>
      <w:r>
        <w:rPr>
          <w:i/>
        </w:rPr>
        <w:t>пемфигоид</w:t>
      </w:r>
      <w:proofErr w:type="spellEnd"/>
      <w:r>
        <w:rPr>
          <w:i/>
        </w:rPr>
        <w:br/>
      </w:r>
      <w:r>
        <w:t xml:space="preserve">Буллезный </w:t>
      </w:r>
      <w:proofErr w:type="spellStart"/>
      <w:r>
        <w:t>пемфигоид</w:t>
      </w:r>
      <w:proofErr w:type="spellEnd"/>
      <w:r w:rsidR="005F2248">
        <w:t xml:space="preserve">, в отличие от ПБ, чаще всего поражает кожу бедер и голеней. Чаще всего БП </w:t>
      </w:r>
      <w:r w:rsidR="005F2248" w:rsidRPr="00721EA0">
        <w:t>страдают пациенты старше 50 лет. Кроме</w:t>
      </w:r>
      <w:r w:rsidR="005F2248" w:rsidRPr="000C5EB2">
        <w:t xml:space="preserve"> </w:t>
      </w:r>
      <w:r w:rsidR="005F2248" w:rsidRPr="00721EA0">
        <w:t>того</w:t>
      </w:r>
      <w:r w:rsidR="005F2248" w:rsidRPr="000C5EB2">
        <w:t xml:space="preserve">, </w:t>
      </w:r>
      <w:r w:rsidR="005F2248" w:rsidRPr="00721EA0">
        <w:t>нет</w:t>
      </w:r>
      <w:r w:rsidR="005F2248" w:rsidRPr="000C5EB2">
        <w:t xml:space="preserve"> </w:t>
      </w:r>
      <w:r w:rsidR="005F2248" w:rsidRPr="00721EA0">
        <w:t>замеченной</w:t>
      </w:r>
      <w:r w:rsidR="005F2248" w:rsidRPr="000C5EB2">
        <w:t xml:space="preserve"> </w:t>
      </w:r>
      <w:r w:rsidR="005F2248" w:rsidRPr="00721EA0">
        <w:t>связи</w:t>
      </w:r>
      <w:r w:rsidR="005F2248" w:rsidRPr="000C5EB2">
        <w:t xml:space="preserve"> </w:t>
      </w:r>
      <w:r w:rsidR="005F2248" w:rsidRPr="00721EA0">
        <w:t>БП</w:t>
      </w:r>
      <w:r w:rsidR="005F2248" w:rsidRPr="000C5EB2">
        <w:t xml:space="preserve"> </w:t>
      </w:r>
      <w:r w:rsidR="005F2248" w:rsidRPr="00721EA0">
        <w:t>с</w:t>
      </w:r>
      <w:r w:rsidR="005F2248" w:rsidRPr="000C5EB2">
        <w:t xml:space="preserve"> </w:t>
      </w:r>
      <w:r w:rsidR="005F2248" w:rsidRPr="00721EA0">
        <w:t>беременностью</w:t>
      </w:r>
      <w:r w:rsidR="005F2248" w:rsidRPr="000C5EB2">
        <w:t xml:space="preserve"> </w:t>
      </w:r>
      <w:r w:rsidR="005F2248" w:rsidRPr="00721EA0">
        <w:rPr>
          <w:lang w:val="en-US"/>
        </w:rPr>
        <w:t>[</w:t>
      </w:r>
      <w:r w:rsidR="00D67B49" w:rsidRPr="00721EA0">
        <w:t>6</w:t>
      </w:r>
      <w:r w:rsidR="005F2248" w:rsidRPr="00721EA0">
        <w:t>].</w:t>
      </w:r>
    </w:p>
    <w:p w:rsidR="005F2248" w:rsidRPr="006D6050" w:rsidRDefault="005F2248" w:rsidP="005F2248">
      <w:r>
        <w:t>ПБ нужно дифференцировать и от других различных поражений кожи, манифестация которых может совпада</w:t>
      </w:r>
      <w:r w:rsidR="00850816">
        <w:t>ть с беременностью. Обычно</w:t>
      </w:r>
      <w:r>
        <w:t xml:space="preserve"> для исключения других патологий бывает достаточно сбора анамнеза и оценки </w:t>
      </w:r>
      <w:r w:rsidRPr="00721EA0">
        <w:t>клинической картины, но в сложных случаях могут быть применены указанные выше методы диагностики [</w:t>
      </w:r>
      <w:r w:rsidR="00D67B49" w:rsidRPr="00721EA0">
        <w:t>6</w:t>
      </w:r>
      <w:r w:rsidRPr="00721EA0">
        <w:t>].</w:t>
      </w:r>
    </w:p>
    <w:p w:rsidR="00085DF5" w:rsidRDefault="00085DF5" w:rsidP="00085DF5">
      <w:pPr>
        <w:pStyle w:val="a4"/>
        <w:rPr>
          <w:color w:val="92D050"/>
        </w:rPr>
      </w:pPr>
      <w:r>
        <w:rPr>
          <w:color w:val="92D050"/>
        </w:rPr>
        <w:t>Лечение</w:t>
      </w:r>
    </w:p>
    <w:p w:rsidR="00073EE3" w:rsidRPr="00721EA0" w:rsidRDefault="007D59A7" w:rsidP="00073EE3">
      <w:r>
        <w:t xml:space="preserve">Лечение ПБ </w:t>
      </w:r>
      <w:r w:rsidRPr="00721EA0">
        <w:t>представляет собой нерешенную на сегодняшний день проблему [</w:t>
      </w:r>
      <w:r w:rsidR="00721EA0" w:rsidRPr="00721EA0">
        <w:t>8</w:t>
      </w:r>
      <w:r w:rsidRPr="00721EA0">
        <w:t>]. Большие затруднения вызывает вопрос терапии ПБ во время беременности. В данном случае требуется найти баланс между необходимостью купирования проявлений болезни и бережным отношением к состоянию плода</w:t>
      </w:r>
      <w:r w:rsidR="005B5A23" w:rsidRPr="00721EA0">
        <w:t xml:space="preserve"> [</w:t>
      </w:r>
      <w:r w:rsidR="00D67B49" w:rsidRPr="00721EA0">
        <w:t>6</w:t>
      </w:r>
      <w:r w:rsidR="005B5A23" w:rsidRPr="00721EA0">
        <w:t>]</w:t>
      </w:r>
      <w:r w:rsidRPr="00721EA0">
        <w:t>.</w:t>
      </w:r>
      <w:r w:rsidR="005B5A23" w:rsidRPr="00721EA0">
        <w:t xml:space="preserve"> </w:t>
      </w:r>
    </w:p>
    <w:p w:rsidR="005B5A23" w:rsidRDefault="005B5A23" w:rsidP="00073EE3">
      <w:r w:rsidRPr="00721EA0">
        <w:t>Во время беременности цель терапии - это ослабление зуда и профилактика образования новых волдырей [</w:t>
      </w:r>
      <w:r w:rsidR="00D67B49" w:rsidRPr="00721EA0">
        <w:t>6</w:t>
      </w:r>
      <w:r w:rsidRPr="00721EA0">
        <w:t xml:space="preserve">]. Препаратами выбора являются высокоактивные </w:t>
      </w:r>
      <w:r w:rsidR="00B17F5F" w:rsidRPr="00721EA0">
        <w:t xml:space="preserve">топические </w:t>
      </w:r>
      <w:r w:rsidRPr="00721EA0">
        <w:t>кортикостероиды</w:t>
      </w:r>
      <w:r w:rsidR="00B17F5F" w:rsidRPr="00721EA0">
        <w:t xml:space="preserve"> [</w:t>
      </w:r>
      <w:r w:rsidR="00D67B49" w:rsidRPr="00721EA0">
        <w:t>4</w:t>
      </w:r>
      <w:r w:rsidR="00B17F5F" w:rsidRPr="00721EA0">
        <w:t>]. В тяжелых случаях назначаются системные кортикостероиды в дозировке 0,5 мг/кг/</w:t>
      </w:r>
      <w:proofErr w:type="spellStart"/>
      <w:r w:rsidR="00B17F5F" w:rsidRPr="00721EA0">
        <w:t>сут</w:t>
      </w:r>
      <w:proofErr w:type="spellEnd"/>
      <w:r w:rsidR="00B17F5F" w:rsidRPr="00721EA0">
        <w:t xml:space="preserve"> [</w:t>
      </w:r>
      <w:r w:rsidR="00721EA0" w:rsidRPr="00721EA0">
        <w:t>8</w:t>
      </w:r>
      <w:r w:rsidR="00B17F5F" w:rsidRPr="00721EA0">
        <w:t>]. Здесь следует отметить, что назначать системную терапию нужно только в том случае, если степень тяжести симптомов и риск для матери превосходят риск для плода [</w:t>
      </w:r>
      <w:r w:rsidR="00D67B49" w:rsidRPr="00721EA0">
        <w:t>6</w:t>
      </w:r>
      <w:r w:rsidR="00B17F5F" w:rsidRPr="00721EA0">
        <w:t xml:space="preserve">]. </w:t>
      </w:r>
      <w:r w:rsidR="0057256E" w:rsidRPr="00721EA0">
        <w:t xml:space="preserve">Также отметим, что плацентарные ферменты инактивируют около 88% преднизолона, проходящего через плаценту. Однако </w:t>
      </w:r>
      <w:proofErr w:type="spellStart"/>
      <w:r w:rsidR="0057256E" w:rsidRPr="00721EA0">
        <w:t>дексаметазон</w:t>
      </w:r>
      <w:proofErr w:type="spellEnd"/>
      <w:r w:rsidR="0057256E" w:rsidRPr="00721EA0">
        <w:t xml:space="preserve"> и </w:t>
      </w:r>
      <w:proofErr w:type="spellStart"/>
      <w:r w:rsidR="0057256E" w:rsidRPr="00721EA0">
        <w:t>бетаметазон</w:t>
      </w:r>
      <w:proofErr w:type="spellEnd"/>
      <w:r w:rsidR="0057256E" w:rsidRPr="00721EA0">
        <w:t xml:space="preserve"> практически не претерпевают</w:t>
      </w:r>
      <w:r w:rsidR="00F7073D" w:rsidRPr="00721EA0">
        <w:t xml:space="preserve"> такой</w:t>
      </w:r>
      <w:r w:rsidR="0057256E" w:rsidRPr="00721EA0">
        <w:t xml:space="preserve"> </w:t>
      </w:r>
      <w:proofErr w:type="spellStart"/>
      <w:r w:rsidR="0057256E" w:rsidRPr="00721EA0">
        <w:t>инактивации</w:t>
      </w:r>
      <w:proofErr w:type="spellEnd"/>
      <w:r w:rsidR="0057256E" w:rsidRPr="00721EA0">
        <w:t xml:space="preserve"> и свободно проходят че</w:t>
      </w:r>
      <w:r w:rsidR="00F7073D" w:rsidRPr="00721EA0">
        <w:t>рез гемато-плацентарный барьер. Поэтому данные препараты способны значимо влиять на состояние плода и вызывать у него задержку роста и угнетение функции надпочечников [</w:t>
      </w:r>
      <w:r w:rsidR="00D67B49" w:rsidRPr="00721EA0">
        <w:t>6</w:t>
      </w:r>
      <w:r w:rsidR="00F7073D" w:rsidRPr="00721EA0">
        <w:t xml:space="preserve">]. О преднизолоне важно сказать, что он </w:t>
      </w:r>
      <w:proofErr w:type="spellStart"/>
      <w:r w:rsidR="00F7073D" w:rsidRPr="00721EA0">
        <w:t>экскретируется</w:t>
      </w:r>
      <w:proofErr w:type="spellEnd"/>
      <w:r w:rsidR="00F7073D" w:rsidRPr="00721EA0">
        <w:t xml:space="preserve"> в малых количествах с грудным </w:t>
      </w:r>
      <w:r w:rsidR="00F7073D" w:rsidRPr="00721EA0">
        <w:lastRenderedPageBreak/>
        <w:t>молоком. Безопасными</w:t>
      </w:r>
      <w:r w:rsidR="00F7073D" w:rsidRPr="000C5EB2">
        <w:t xml:space="preserve"> </w:t>
      </w:r>
      <w:r w:rsidR="00F7073D" w:rsidRPr="00721EA0">
        <w:t>считаются</w:t>
      </w:r>
      <w:r w:rsidR="00F7073D" w:rsidRPr="000C5EB2">
        <w:t xml:space="preserve"> </w:t>
      </w:r>
      <w:r w:rsidR="00F7073D" w:rsidRPr="00721EA0">
        <w:t>дозы преднизолона</w:t>
      </w:r>
      <w:r w:rsidR="00F7073D" w:rsidRPr="000C5EB2">
        <w:t xml:space="preserve"> </w:t>
      </w:r>
      <w:r w:rsidR="00F7073D" w:rsidRPr="00721EA0">
        <w:t>до</w:t>
      </w:r>
      <w:r w:rsidR="00F7073D" w:rsidRPr="000C5EB2">
        <w:t xml:space="preserve"> 40 </w:t>
      </w:r>
      <w:r w:rsidR="00F7073D" w:rsidRPr="00721EA0">
        <w:t>мг</w:t>
      </w:r>
      <w:r w:rsidR="00F7073D" w:rsidRPr="000C5EB2">
        <w:t xml:space="preserve"> [</w:t>
      </w:r>
      <w:r w:rsidR="00721EA0" w:rsidRPr="00721EA0">
        <w:t>6</w:t>
      </w:r>
      <w:r w:rsidR="00F7073D" w:rsidRPr="00721EA0">
        <w:t>].</w:t>
      </w:r>
      <w:r w:rsidR="00C55505" w:rsidRPr="00721EA0">
        <w:t xml:space="preserve"> Очень важно отметить, что топические стероиды, особенно высокоактивные, способны всасываться через кожу и вызывать системные эффекты [</w:t>
      </w:r>
      <w:r w:rsidR="00D67B49" w:rsidRPr="00721EA0">
        <w:t>1</w:t>
      </w:r>
      <w:r w:rsidR="00C55505" w:rsidRPr="00721EA0">
        <w:t>].</w:t>
      </w:r>
    </w:p>
    <w:p w:rsidR="00B85E8D" w:rsidRPr="00721EA0" w:rsidRDefault="00B85E8D" w:rsidP="00073EE3">
      <w:r>
        <w:t xml:space="preserve">Для более эффективного купирования зуда можно сочетать топические стероиды с блокаторами </w:t>
      </w:r>
      <w:r>
        <w:rPr>
          <w:lang w:val="en-US"/>
        </w:rPr>
        <w:t>H</w:t>
      </w:r>
      <w:r w:rsidRPr="0018787E">
        <w:t xml:space="preserve">1 </w:t>
      </w:r>
      <w:r>
        <w:t xml:space="preserve">рецепторов в основном </w:t>
      </w:r>
      <w:r w:rsidR="00B53AB0">
        <w:t xml:space="preserve">первого поколения: </w:t>
      </w:r>
      <w:proofErr w:type="spellStart"/>
      <w:r w:rsidR="00B53AB0">
        <w:t>ди</w:t>
      </w:r>
      <w:r w:rsidRPr="00721EA0">
        <w:t>фенгидрамином</w:t>
      </w:r>
      <w:proofErr w:type="spellEnd"/>
      <w:r w:rsidRPr="00721EA0">
        <w:t xml:space="preserve"> и </w:t>
      </w:r>
      <w:proofErr w:type="spellStart"/>
      <w:r w:rsidRPr="00721EA0">
        <w:t>хлорфенирамином</w:t>
      </w:r>
      <w:proofErr w:type="spellEnd"/>
      <w:r w:rsidRPr="00721EA0">
        <w:t xml:space="preserve"> [</w:t>
      </w:r>
      <w:r w:rsidR="00721EA0" w:rsidRPr="00721EA0">
        <w:t>4, 6</w:t>
      </w:r>
      <w:r w:rsidRPr="00721EA0">
        <w:t>].</w:t>
      </w:r>
      <w:r w:rsidR="00C55505" w:rsidRPr="00721EA0">
        <w:t xml:space="preserve"> </w:t>
      </w:r>
    </w:p>
    <w:p w:rsidR="007D59A7" w:rsidRPr="00721EA0" w:rsidRDefault="00F7073D" w:rsidP="00073EE3">
      <w:r w:rsidRPr="00721EA0">
        <w:t>Пациенткам, резистентным к гормональной терапии</w:t>
      </w:r>
      <w:r w:rsidR="0018787E" w:rsidRPr="00721EA0">
        <w:t xml:space="preserve">, показаны </w:t>
      </w:r>
      <w:proofErr w:type="spellStart"/>
      <w:r w:rsidR="0018787E" w:rsidRPr="00721EA0">
        <w:t>иммуносорбция</w:t>
      </w:r>
      <w:proofErr w:type="spellEnd"/>
      <w:r w:rsidR="0018787E" w:rsidRPr="00721EA0">
        <w:t xml:space="preserve"> и внутривенное введение иммуноглобулинов. [</w:t>
      </w:r>
      <w:r w:rsidR="00D67B49" w:rsidRPr="00721EA0">
        <w:t>4</w:t>
      </w:r>
      <w:r w:rsidR="0018787E" w:rsidRPr="00721EA0">
        <w:t>].</w:t>
      </w:r>
    </w:p>
    <w:p w:rsidR="0018787E" w:rsidRPr="000C5EB2" w:rsidRDefault="0018787E" w:rsidP="00073EE3">
      <w:r w:rsidRPr="00721EA0">
        <w:t>При послеродовом ПБ</w:t>
      </w:r>
      <w:r w:rsidR="00AA68D0" w:rsidRPr="00721EA0">
        <w:t xml:space="preserve"> становятся доступными</w:t>
      </w:r>
      <w:r w:rsidR="00AA68D0">
        <w:t xml:space="preserve"> дополнительные классы препаратов, которые, однако, применяются только при условии, что женщина не кормит грудью. При послеродовом ПБ возможно назначение </w:t>
      </w:r>
      <w:proofErr w:type="spellStart"/>
      <w:r w:rsidR="00AA68D0" w:rsidRPr="00721EA0">
        <w:t>иммуносупрессоров</w:t>
      </w:r>
      <w:proofErr w:type="spellEnd"/>
      <w:r w:rsidR="00AA68D0" w:rsidRPr="00721EA0">
        <w:t xml:space="preserve">: метотрексата, </w:t>
      </w:r>
      <w:proofErr w:type="spellStart"/>
      <w:r w:rsidR="00AA68D0" w:rsidRPr="00721EA0">
        <w:t>азатиоприна</w:t>
      </w:r>
      <w:proofErr w:type="spellEnd"/>
      <w:r w:rsidR="00AA68D0" w:rsidRPr="00721EA0">
        <w:t xml:space="preserve">, препаратов золота, пиридоксина, </w:t>
      </w:r>
      <w:proofErr w:type="spellStart"/>
      <w:r w:rsidR="00AA68D0" w:rsidRPr="00721EA0">
        <w:t>сульфапиридина</w:t>
      </w:r>
      <w:proofErr w:type="spellEnd"/>
      <w:r w:rsidR="00AA68D0" w:rsidRPr="00721EA0">
        <w:t xml:space="preserve">, </w:t>
      </w:r>
      <w:proofErr w:type="spellStart"/>
      <w:r w:rsidR="00AA68D0" w:rsidRPr="00721EA0">
        <w:t>дапсона</w:t>
      </w:r>
      <w:proofErr w:type="spellEnd"/>
      <w:r w:rsidR="00AA68D0" w:rsidRPr="00721EA0">
        <w:t xml:space="preserve"> и </w:t>
      </w:r>
      <w:proofErr w:type="spellStart"/>
      <w:r w:rsidR="00AA68D0" w:rsidRPr="00721EA0">
        <w:t>ритуксимаба</w:t>
      </w:r>
      <w:proofErr w:type="spellEnd"/>
      <w:r w:rsidR="00AA68D0" w:rsidRPr="00721EA0">
        <w:t xml:space="preserve">. Эффективной также может быть комбинация тетрациклина и </w:t>
      </w:r>
      <w:proofErr w:type="spellStart"/>
      <w:r w:rsidR="00AA68D0" w:rsidRPr="00721EA0">
        <w:t>никотинамида</w:t>
      </w:r>
      <w:proofErr w:type="spellEnd"/>
      <w:r w:rsidR="00AA68D0" w:rsidRPr="00721EA0">
        <w:t xml:space="preserve"> [</w:t>
      </w:r>
      <w:r w:rsidR="00D67B49" w:rsidRPr="00721EA0">
        <w:t>4</w:t>
      </w:r>
      <w:r w:rsidR="00AA68D0" w:rsidRPr="000C5EB2">
        <w:t>].</w:t>
      </w:r>
    </w:p>
    <w:p w:rsidR="00276BBF" w:rsidRDefault="00276BBF" w:rsidP="000C5EB2">
      <w:pPr>
        <w:pStyle w:val="1"/>
      </w:pPr>
      <w:bookmarkStart w:id="9" w:name="_Toc134966341"/>
      <w:r>
        <w:t>Риск для плода и новорожденного</w:t>
      </w:r>
      <w:bookmarkEnd w:id="9"/>
    </w:p>
    <w:p w:rsidR="00276BBF" w:rsidRDefault="00276BBF" w:rsidP="00276BBF">
      <w:r>
        <w:t>В целом ПБ не несет большой опасности для ребенка. Известно, что данное заболевания может приводить к преждевременным родам и недоношенности</w:t>
      </w:r>
      <w:r w:rsidR="00AC1FF2">
        <w:t xml:space="preserve"> ребенка</w:t>
      </w:r>
      <w:r>
        <w:t xml:space="preserve">. Показано, что существует взаимосвязь раннего начала заболевания (первый или второй триместр </w:t>
      </w:r>
      <w:r w:rsidRPr="00721EA0">
        <w:t xml:space="preserve">беременности) и наличия волдырей с преждевременными родами и недостатком веса новорожденного. Системная терапия </w:t>
      </w:r>
      <w:proofErr w:type="spellStart"/>
      <w:r w:rsidRPr="00721EA0">
        <w:t>глюкокортикостероидами</w:t>
      </w:r>
      <w:proofErr w:type="spellEnd"/>
      <w:r w:rsidRPr="00721EA0">
        <w:t xml:space="preserve"> при правильном применении почти не приносит вреда плоду [</w:t>
      </w:r>
      <w:r w:rsidR="00D67B49" w:rsidRPr="00721EA0">
        <w:t>2</w:t>
      </w:r>
      <w:r w:rsidRPr="00721EA0">
        <w:t>].</w:t>
      </w:r>
      <w:r>
        <w:t xml:space="preserve"> </w:t>
      </w:r>
    </w:p>
    <w:p w:rsidR="00276BBF" w:rsidRPr="00276BBF" w:rsidRDefault="00276BBF" w:rsidP="00276BBF">
      <w:r>
        <w:t xml:space="preserve">ПБ очень редко может вызывать возникновение высыпаний у новорожденных. Однако такие высыпания даже без лечения быстро </w:t>
      </w:r>
      <w:r w:rsidRPr="00721EA0">
        <w:t>исчезают (</w:t>
      </w:r>
      <w:r w:rsidR="00F54748" w:rsidRPr="00721EA0">
        <w:t>в течение нескольких дней или недель)</w:t>
      </w:r>
      <w:r w:rsidRPr="00721EA0">
        <w:t xml:space="preserve"> и не несут никаких отрицательных последствий [</w:t>
      </w:r>
      <w:r w:rsidR="00D67B49" w:rsidRPr="00721EA0">
        <w:t>2</w:t>
      </w:r>
      <w:r w:rsidRPr="00721EA0">
        <w:t>].</w:t>
      </w:r>
    </w:p>
    <w:p w:rsidR="00DE0F8B" w:rsidRDefault="00DE0F8B" w:rsidP="000C5EB2">
      <w:pPr>
        <w:pStyle w:val="1"/>
      </w:pPr>
      <w:bookmarkStart w:id="10" w:name="_Toc134966342"/>
      <w:r w:rsidRPr="00DE0F8B">
        <w:t>Заключение</w:t>
      </w:r>
      <w:bookmarkEnd w:id="10"/>
    </w:p>
    <w:p w:rsidR="00525C21" w:rsidRPr="00525C21" w:rsidRDefault="00525C21" w:rsidP="00525C21">
      <w:proofErr w:type="spellStart"/>
      <w:r>
        <w:t>Пемфигоид</w:t>
      </w:r>
      <w:proofErr w:type="spellEnd"/>
      <w:r>
        <w:t xml:space="preserve"> беременных</w:t>
      </w:r>
      <w:r w:rsidR="00F66AAE">
        <w:t xml:space="preserve"> – редкое заболеван</w:t>
      </w:r>
      <w:r w:rsidR="003727A3">
        <w:t>ие</w:t>
      </w:r>
      <w:r w:rsidR="004F16A0">
        <w:t xml:space="preserve">, поэтому, прежде чем поставить такой диагноз, </w:t>
      </w:r>
      <w:r w:rsidR="003727A3">
        <w:t>очень важно исключить другие, более часто встречающиеся патологии, например, полиморфную сыпь беременных.</w:t>
      </w:r>
      <w:r w:rsidR="00A40C68">
        <w:t xml:space="preserve"> Если ПБ всё же встретился, </w:t>
      </w:r>
      <w:r w:rsidR="00F66AAE">
        <w:t xml:space="preserve">следует лечить его очень осторожно, не забывая об опасности системной терапии кортикостероидами для плода. Прибегать к системной терапии нужно в крайнем случае. Не следует назначать </w:t>
      </w:r>
      <w:proofErr w:type="spellStart"/>
      <w:r w:rsidR="00F66AAE">
        <w:t>бетаметазон</w:t>
      </w:r>
      <w:proofErr w:type="spellEnd"/>
      <w:r w:rsidR="00F66AAE">
        <w:t xml:space="preserve"> и </w:t>
      </w:r>
      <w:proofErr w:type="spellStart"/>
      <w:r w:rsidR="00F66AAE">
        <w:t>дексаметазон</w:t>
      </w:r>
      <w:proofErr w:type="spellEnd"/>
      <w:r w:rsidR="00F66AAE">
        <w:t xml:space="preserve">. Преднизолон не следует назначать в дозе более 40 мг. </w:t>
      </w:r>
      <w:r w:rsidR="00C55505">
        <w:t xml:space="preserve">Помня о возможных системных эффектах топических стероидов, нельзя допускать бесконтрольного применения данных препаратов. Нельзя слишком обильно наносить их на кожу или применять слишком длительное время. </w:t>
      </w:r>
      <w:r w:rsidR="00F66AAE">
        <w:t>При правильном лечении ПБ не понесет никаки</w:t>
      </w:r>
      <w:r w:rsidR="00F43F22">
        <w:t xml:space="preserve">х последствий </w:t>
      </w:r>
      <w:r w:rsidR="00EE08FD">
        <w:t xml:space="preserve">как </w:t>
      </w:r>
      <w:r w:rsidR="00F43F22">
        <w:t>для матери</w:t>
      </w:r>
      <w:r w:rsidR="00EE08FD">
        <w:t>, так</w:t>
      </w:r>
      <w:r w:rsidR="00F43F22">
        <w:t xml:space="preserve"> и </w:t>
      </w:r>
      <w:r w:rsidR="00EE08FD">
        <w:t xml:space="preserve">для </w:t>
      </w:r>
      <w:r w:rsidR="00F43F22">
        <w:t>ребенка</w:t>
      </w:r>
      <w:r w:rsidR="00F66AAE">
        <w:t>.</w:t>
      </w:r>
    </w:p>
    <w:p w:rsidR="00DE0F8B" w:rsidRPr="00AA68D0" w:rsidRDefault="00135E28" w:rsidP="000C5EB2">
      <w:pPr>
        <w:pStyle w:val="1"/>
      </w:pPr>
      <w:bookmarkStart w:id="11" w:name="_Toc134966343"/>
      <w:r>
        <w:t>Источники</w:t>
      </w:r>
      <w:bookmarkEnd w:id="11"/>
    </w:p>
    <w:p w:rsidR="001F6748" w:rsidRDefault="001F6748" w:rsidP="001F6748">
      <w:pPr>
        <w:pStyle w:val="a6"/>
        <w:numPr>
          <w:ilvl w:val="0"/>
          <w:numId w:val="1"/>
        </w:numPr>
      </w:pPr>
      <w:proofErr w:type="spellStart"/>
      <w:r w:rsidRPr="00C55505">
        <w:rPr>
          <w:lang w:val="en-US"/>
        </w:rPr>
        <w:t>Coondoo</w:t>
      </w:r>
      <w:proofErr w:type="spellEnd"/>
      <w:r w:rsidRPr="00C55505">
        <w:rPr>
          <w:lang w:val="en-US"/>
        </w:rPr>
        <w:t xml:space="preserve"> A, </w:t>
      </w:r>
      <w:proofErr w:type="spellStart"/>
      <w:r w:rsidRPr="00C55505">
        <w:rPr>
          <w:lang w:val="en-US"/>
        </w:rPr>
        <w:t>Phiske</w:t>
      </w:r>
      <w:proofErr w:type="spellEnd"/>
      <w:r w:rsidRPr="00C55505">
        <w:rPr>
          <w:lang w:val="en-US"/>
        </w:rPr>
        <w:t xml:space="preserve"> M, </w:t>
      </w:r>
      <w:proofErr w:type="spellStart"/>
      <w:r w:rsidRPr="00C55505">
        <w:rPr>
          <w:lang w:val="en-US"/>
        </w:rPr>
        <w:t>Verma</w:t>
      </w:r>
      <w:proofErr w:type="spellEnd"/>
      <w:r w:rsidRPr="00C55505">
        <w:rPr>
          <w:lang w:val="en-US"/>
        </w:rPr>
        <w:t xml:space="preserve"> S, </w:t>
      </w:r>
      <w:proofErr w:type="spellStart"/>
      <w:proofErr w:type="gramStart"/>
      <w:r w:rsidRPr="00C55505">
        <w:rPr>
          <w:lang w:val="en-US"/>
        </w:rPr>
        <w:t>Lahiri</w:t>
      </w:r>
      <w:proofErr w:type="spellEnd"/>
      <w:r w:rsidRPr="00C55505">
        <w:rPr>
          <w:lang w:val="en-US"/>
        </w:rPr>
        <w:t xml:space="preserve"> K. Side-effects</w:t>
      </w:r>
      <w:proofErr w:type="gramEnd"/>
      <w:r w:rsidRPr="00C55505">
        <w:rPr>
          <w:lang w:val="en-US"/>
        </w:rPr>
        <w:t xml:space="preserve"> of topical steroids: A long overdue revisit. </w:t>
      </w:r>
      <w:proofErr w:type="spellStart"/>
      <w:r w:rsidRPr="00C55505">
        <w:t>Indian</w:t>
      </w:r>
      <w:proofErr w:type="spellEnd"/>
      <w:r w:rsidRPr="00C55505">
        <w:t xml:space="preserve"> </w:t>
      </w:r>
      <w:proofErr w:type="spellStart"/>
      <w:r w:rsidRPr="00C55505">
        <w:t>Dermatol</w:t>
      </w:r>
      <w:proofErr w:type="spellEnd"/>
      <w:r w:rsidRPr="00C55505">
        <w:t xml:space="preserve"> </w:t>
      </w:r>
      <w:proofErr w:type="spellStart"/>
      <w:r w:rsidRPr="00C55505">
        <w:t>Online</w:t>
      </w:r>
      <w:proofErr w:type="spellEnd"/>
      <w:r w:rsidRPr="00C55505">
        <w:t xml:space="preserve"> J. 2014 Oct;5(4):416-25. </w:t>
      </w:r>
      <w:proofErr w:type="spellStart"/>
      <w:r w:rsidRPr="00C55505">
        <w:t>doi</w:t>
      </w:r>
      <w:proofErr w:type="spellEnd"/>
      <w:r w:rsidRPr="00C55505">
        <w:t>: 10.4103/2229-5178.142483. PMID: 25396122; PMCID: PMC4228634.</w:t>
      </w:r>
    </w:p>
    <w:p w:rsidR="001F6748" w:rsidRDefault="001F6748" w:rsidP="001F6748">
      <w:pPr>
        <w:pStyle w:val="a6"/>
        <w:numPr>
          <w:ilvl w:val="0"/>
          <w:numId w:val="1"/>
        </w:numPr>
      </w:pPr>
      <w:proofErr w:type="spellStart"/>
      <w:r w:rsidRPr="0018260F">
        <w:rPr>
          <w:lang w:val="en-US"/>
        </w:rPr>
        <w:t>Intong</w:t>
      </w:r>
      <w:proofErr w:type="spellEnd"/>
      <w:r w:rsidRPr="001F6748">
        <w:rPr>
          <w:lang w:val="en-US"/>
        </w:rPr>
        <w:t xml:space="preserve"> </w:t>
      </w:r>
      <w:r w:rsidRPr="0018260F">
        <w:rPr>
          <w:lang w:val="en-US"/>
        </w:rPr>
        <w:t>LR</w:t>
      </w:r>
      <w:r w:rsidRPr="001F6748">
        <w:rPr>
          <w:lang w:val="en-US"/>
        </w:rPr>
        <w:t xml:space="preserve">, </w:t>
      </w:r>
      <w:r w:rsidRPr="0018260F">
        <w:rPr>
          <w:lang w:val="en-US"/>
        </w:rPr>
        <w:t>Murrell</w:t>
      </w:r>
      <w:r w:rsidRPr="001F6748">
        <w:rPr>
          <w:lang w:val="en-US"/>
        </w:rPr>
        <w:t xml:space="preserve"> </w:t>
      </w:r>
      <w:r w:rsidRPr="0018260F">
        <w:rPr>
          <w:lang w:val="en-US"/>
        </w:rPr>
        <w:t>DF</w:t>
      </w:r>
      <w:r w:rsidRPr="001F6748">
        <w:rPr>
          <w:lang w:val="en-US"/>
        </w:rPr>
        <w:t xml:space="preserve">. </w:t>
      </w:r>
      <w:proofErr w:type="spellStart"/>
      <w:r w:rsidRPr="0018260F">
        <w:rPr>
          <w:lang w:val="en-US"/>
        </w:rPr>
        <w:t>Pemphigoid</w:t>
      </w:r>
      <w:proofErr w:type="spellEnd"/>
      <w:r w:rsidRPr="001F6748">
        <w:rPr>
          <w:lang w:val="en-US"/>
        </w:rPr>
        <w:t xml:space="preserve"> </w:t>
      </w:r>
      <w:proofErr w:type="spellStart"/>
      <w:r w:rsidRPr="0018260F">
        <w:rPr>
          <w:lang w:val="en-US"/>
        </w:rPr>
        <w:t>gestationis</w:t>
      </w:r>
      <w:proofErr w:type="spellEnd"/>
      <w:r w:rsidRPr="001F6748">
        <w:rPr>
          <w:lang w:val="en-US"/>
        </w:rPr>
        <w:t xml:space="preserve">: </w:t>
      </w:r>
      <w:r w:rsidRPr="0018260F">
        <w:rPr>
          <w:lang w:val="en-US"/>
        </w:rPr>
        <w:t>pathogenesis</w:t>
      </w:r>
      <w:r w:rsidRPr="00086DEB">
        <w:rPr>
          <w:lang w:val="en-US"/>
        </w:rPr>
        <w:t xml:space="preserve"> </w:t>
      </w:r>
      <w:r w:rsidRPr="0018260F">
        <w:rPr>
          <w:lang w:val="en-US"/>
        </w:rPr>
        <w:t>and</w:t>
      </w:r>
      <w:r w:rsidRPr="00086DEB">
        <w:rPr>
          <w:lang w:val="en-US"/>
        </w:rPr>
        <w:t xml:space="preserve"> </w:t>
      </w:r>
      <w:r w:rsidRPr="0018260F">
        <w:rPr>
          <w:lang w:val="en-US"/>
        </w:rPr>
        <w:t>clinical</w:t>
      </w:r>
      <w:r w:rsidRPr="00086DEB">
        <w:rPr>
          <w:lang w:val="en-US"/>
        </w:rPr>
        <w:t xml:space="preserve"> </w:t>
      </w:r>
      <w:r w:rsidRPr="0018260F">
        <w:rPr>
          <w:lang w:val="en-US"/>
        </w:rPr>
        <w:t>features</w:t>
      </w:r>
      <w:r w:rsidRPr="00086DEB">
        <w:rPr>
          <w:lang w:val="en-US"/>
        </w:rPr>
        <w:t xml:space="preserve">. </w:t>
      </w:r>
      <w:proofErr w:type="spellStart"/>
      <w:r w:rsidRPr="005B5A23">
        <w:rPr>
          <w:lang w:val="en-US"/>
        </w:rPr>
        <w:t>Dermatol</w:t>
      </w:r>
      <w:proofErr w:type="spellEnd"/>
      <w:r w:rsidRPr="005B5A23">
        <w:rPr>
          <w:lang w:val="en-US"/>
        </w:rPr>
        <w:t xml:space="preserve"> </w:t>
      </w:r>
      <w:proofErr w:type="spellStart"/>
      <w:r w:rsidRPr="005B5A23">
        <w:rPr>
          <w:lang w:val="en-US"/>
        </w:rPr>
        <w:t>Clin</w:t>
      </w:r>
      <w:proofErr w:type="spellEnd"/>
      <w:r w:rsidRPr="005B5A23">
        <w:rPr>
          <w:lang w:val="en-US"/>
        </w:rPr>
        <w:t>. 2011 J</w:t>
      </w:r>
      <w:r w:rsidRPr="00F92C9E">
        <w:t>ul</w:t>
      </w:r>
      <w:proofErr w:type="gramStart"/>
      <w:r w:rsidRPr="00F92C9E">
        <w:t>;29</w:t>
      </w:r>
      <w:proofErr w:type="gramEnd"/>
      <w:r w:rsidRPr="00F92C9E">
        <w:t xml:space="preserve">(3):447-52, </w:t>
      </w:r>
      <w:proofErr w:type="spellStart"/>
      <w:r w:rsidRPr="00F92C9E">
        <w:t>ix</w:t>
      </w:r>
      <w:proofErr w:type="spellEnd"/>
      <w:r w:rsidRPr="00F92C9E">
        <w:t xml:space="preserve">. </w:t>
      </w:r>
      <w:proofErr w:type="spellStart"/>
      <w:r w:rsidRPr="00F92C9E">
        <w:t>doi</w:t>
      </w:r>
      <w:proofErr w:type="spellEnd"/>
      <w:r w:rsidRPr="00F92C9E">
        <w:t>: 10.1016/j.det.2011.03.002. PMID: 21605810.</w:t>
      </w:r>
    </w:p>
    <w:p w:rsid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C50E2E">
        <w:rPr>
          <w:lang w:val="en-US"/>
        </w:rPr>
        <w:t>Loke</w:t>
      </w:r>
      <w:proofErr w:type="spellEnd"/>
      <w:r w:rsidRPr="00C50E2E">
        <w:rPr>
          <w:lang w:val="en-US"/>
        </w:rPr>
        <w:t xml:space="preserve"> YW, </w:t>
      </w:r>
      <w:proofErr w:type="spellStart"/>
      <w:r w:rsidRPr="00C50E2E">
        <w:rPr>
          <w:lang w:val="en-US"/>
        </w:rPr>
        <w:t>Hiby</w:t>
      </w:r>
      <w:proofErr w:type="spellEnd"/>
      <w:r w:rsidRPr="00C50E2E">
        <w:rPr>
          <w:lang w:val="en-US"/>
        </w:rPr>
        <w:t xml:space="preserve"> S, King A. Human leucocyte antigen-G and reproduction. </w:t>
      </w:r>
      <w:r w:rsidRPr="001F6748">
        <w:rPr>
          <w:lang w:val="en-US"/>
        </w:rPr>
        <w:t xml:space="preserve">J </w:t>
      </w:r>
      <w:proofErr w:type="spellStart"/>
      <w:r w:rsidRPr="001F6748">
        <w:rPr>
          <w:lang w:val="en-US"/>
        </w:rPr>
        <w:t>Reprod</w:t>
      </w:r>
      <w:proofErr w:type="spellEnd"/>
      <w:r w:rsidRPr="001F6748">
        <w:rPr>
          <w:lang w:val="en-US"/>
        </w:rPr>
        <w:t xml:space="preserve"> </w:t>
      </w:r>
      <w:proofErr w:type="spellStart"/>
      <w:r w:rsidRPr="001F6748">
        <w:rPr>
          <w:lang w:val="en-US"/>
        </w:rPr>
        <w:t>Immunol</w:t>
      </w:r>
      <w:proofErr w:type="spellEnd"/>
      <w:r w:rsidRPr="001F6748">
        <w:rPr>
          <w:lang w:val="en-US"/>
        </w:rPr>
        <w:t>. 1999 Jul</w:t>
      </w:r>
      <w:proofErr w:type="gramStart"/>
      <w:r w:rsidRPr="001F6748">
        <w:rPr>
          <w:lang w:val="en-US"/>
        </w:rPr>
        <w:t>;43</w:t>
      </w:r>
      <w:proofErr w:type="gramEnd"/>
      <w:r w:rsidRPr="001F6748">
        <w:rPr>
          <w:lang w:val="en-US"/>
        </w:rPr>
        <w:t xml:space="preserve">(2):235-42. </w:t>
      </w:r>
      <w:proofErr w:type="spellStart"/>
      <w:proofErr w:type="gramStart"/>
      <w:r w:rsidRPr="001F6748">
        <w:rPr>
          <w:lang w:val="en-US"/>
        </w:rPr>
        <w:t>doi</w:t>
      </w:r>
      <w:proofErr w:type="spellEnd"/>
      <w:proofErr w:type="gramEnd"/>
      <w:r w:rsidRPr="001F6748">
        <w:rPr>
          <w:lang w:val="en-US"/>
        </w:rPr>
        <w:t>: 10.1016/s0165-0378(99)00023-6. PMID: 10479059.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EE03DF">
        <w:rPr>
          <w:lang w:val="en-US"/>
        </w:rPr>
        <w:t>Sadik</w:t>
      </w:r>
      <w:proofErr w:type="spellEnd"/>
      <w:r w:rsidRPr="00EE03DF">
        <w:rPr>
          <w:lang w:val="en-US"/>
        </w:rPr>
        <w:t xml:space="preserve"> CD, Lima AL, </w:t>
      </w:r>
      <w:proofErr w:type="spellStart"/>
      <w:r w:rsidRPr="00EE03DF">
        <w:rPr>
          <w:lang w:val="en-US"/>
        </w:rPr>
        <w:t>Zillikens</w:t>
      </w:r>
      <w:proofErr w:type="spellEnd"/>
      <w:r w:rsidRPr="00EE03DF">
        <w:rPr>
          <w:lang w:val="en-US"/>
        </w:rPr>
        <w:t xml:space="preserve"> D. </w:t>
      </w:r>
      <w:proofErr w:type="spellStart"/>
      <w:r w:rsidRPr="00EE03DF">
        <w:rPr>
          <w:lang w:val="en-US"/>
        </w:rPr>
        <w:t>Pemphigoid</w:t>
      </w:r>
      <w:proofErr w:type="spellEnd"/>
      <w:r w:rsidRPr="00EE03DF">
        <w:rPr>
          <w:lang w:val="en-US"/>
        </w:rPr>
        <w:t xml:space="preserve"> </w:t>
      </w:r>
      <w:proofErr w:type="spellStart"/>
      <w:r w:rsidRPr="00EE03DF">
        <w:rPr>
          <w:lang w:val="en-US"/>
        </w:rPr>
        <w:t>gestationis</w:t>
      </w:r>
      <w:proofErr w:type="spellEnd"/>
      <w:r w:rsidRPr="00EE03DF">
        <w:rPr>
          <w:lang w:val="en-US"/>
        </w:rPr>
        <w:t xml:space="preserve">: Toward a better understanding of the </w:t>
      </w:r>
      <w:proofErr w:type="spellStart"/>
      <w:r w:rsidRPr="00EE03DF">
        <w:rPr>
          <w:lang w:val="en-US"/>
        </w:rPr>
        <w:t>etiopathogenesis</w:t>
      </w:r>
      <w:proofErr w:type="spellEnd"/>
      <w:r w:rsidRPr="00EE03DF">
        <w:rPr>
          <w:lang w:val="en-US"/>
        </w:rPr>
        <w:t xml:space="preserve">. </w:t>
      </w:r>
      <w:proofErr w:type="spellStart"/>
      <w:r w:rsidRPr="00EE03DF">
        <w:rPr>
          <w:lang w:val="en-US"/>
        </w:rPr>
        <w:t>Clin</w:t>
      </w:r>
      <w:proofErr w:type="spellEnd"/>
      <w:r w:rsidRPr="00EE03DF">
        <w:rPr>
          <w:lang w:val="en-US"/>
        </w:rPr>
        <w:t xml:space="preserve"> </w:t>
      </w:r>
      <w:proofErr w:type="spellStart"/>
      <w:r w:rsidRPr="00EE03DF">
        <w:rPr>
          <w:lang w:val="en-US"/>
        </w:rPr>
        <w:t>Dermatol</w:t>
      </w:r>
      <w:proofErr w:type="spellEnd"/>
      <w:r w:rsidRPr="00EE03DF">
        <w:rPr>
          <w:lang w:val="en-US"/>
        </w:rPr>
        <w:t xml:space="preserve">. </w:t>
      </w:r>
      <w:r>
        <w:rPr>
          <w:lang w:val="en-US"/>
        </w:rPr>
        <w:t>2016 May-Jun</w:t>
      </w:r>
      <w:proofErr w:type="gramStart"/>
      <w:r>
        <w:rPr>
          <w:lang w:val="en-US"/>
        </w:rPr>
        <w:t>;34</w:t>
      </w:r>
      <w:proofErr w:type="gramEnd"/>
      <w:r>
        <w:rPr>
          <w:lang w:val="en-US"/>
        </w:rPr>
        <w:t xml:space="preserve">(3):378-82. </w:t>
      </w:r>
      <w:proofErr w:type="spellStart"/>
      <w:proofErr w:type="gramStart"/>
      <w:r>
        <w:rPr>
          <w:lang w:val="en-US"/>
        </w:rPr>
        <w:t>doi</w:t>
      </w:r>
      <w:proofErr w:type="spellEnd"/>
      <w:proofErr w:type="gramEnd"/>
      <w:r>
        <w:rPr>
          <w:lang w:val="en-US"/>
        </w:rPr>
        <w:t>:</w:t>
      </w:r>
      <w:r w:rsidRPr="00FD6100">
        <w:rPr>
          <w:lang w:val="en-US"/>
        </w:rPr>
        <w:t xml:space="preserve"> </w:t>
      </w:r>
      <w:r w:rsidRPr="00EE03DF">
        <w:rPr>
          <w:lang w:val="en-US"/>
        </w:rPr>
        <w:t xml:space="preserve">10.1016/j.clindermatol.2016.02.010. </w:t>
      </w:r>
      <w:proofErr w:type="spellStart"/>
      <w:r w:rsidRPr="00EE03DF">
        <w:rPr>
          <w:lang w:val="en-US"/>
        </w:rPr>
        <w:t>Epub</w:t>
      </w:r>
      <w:proofErr w:type="spellEnd"/>
      <w:r w:rsidRPr="00EE03DF">
        <w:rPr>
          <w:lang w:val="en-US"/>
        </w:rPr>
        <w:t xml:space="preserve"> 2016 Feb 9. PMID: 27265076.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r w:rsidRPr="00597324">
        <w:rPr>
          <w:lang w:val="en-US"/>
        </w:rPr>
        <w:t xml:space="preserve">Schmidt E, </w:t>
      </w:r>
      <w:proofErr w:type="spellStart"/>
      <w:r w:rsidRPr="00597324">
        <w:rPr>
          <w:lang w:val="en-US"/>
        </w:rPr>
        <w:t>Zillikens</w:t>
      </w:r>
      <w:proofErr w:type="spellEnd"/>
      <w:r w:rsidRPr="00597324">
        <w:rPr>
          <w:lang w:val="en-US"/>
        </w:rPr>
        <w:t xml:space="preserve"> D. </w:t>
      </w:r>
      <w:proofErr w:type="spellStart"/>
      <w:r w:rsidRPr="00597324">
        <w:rPr>
          <w:lang w:val="en-US"/>
        </w:rPr>
        <w:t>Pemphigoid</w:t>
      </w:r>
      <w:proofErr w:type="spellEnd"/>
      <w:r w:rsidRPr="00597324">
        <w:rPr>
          <w:lang w:val="en-US"/>
        </w:rPr>
        <w:t xml:space="preserve"> diseases. Lancet. 2013 Jan 26</w:t>
      </w:r>
      <w:proofErr w:type="gramStart"/>
      <w:r w:rsidRPr="00597324">
        <w:rPr>
          <w:lang w:val="en-US"/>
        </w:rPr>
        <w:t>;381</w:t>
      </w:r>
      <w:proofErr w:type="gramEnd"/>
      <w:r w:rsidRPr="00597324">
        <w:rPr>
          <w:lang w:val="en-US"/>
        </w:rPr>
        <w:t xml:space="preserve">(9863):320-32. </w:t>
      </w:r>
      <w:proofErr w:type="spellStart"/>
      <w:proofErr w:type="gramStart"/>
      <w:r w:rsidRPr="00597324">
        <w:rPr>
          <w:lang w:val="en-US"/>
        </w:rPr>
        <w:t>doi</w:t>
      </w:r>
      <w:proofErr w:type="spellEnd"/>
      <w:proofErr w:type="gramEnd"/>
      <w:r w:rsidRPr="00597324">
        <w:rPr>
          <w:lang w:val="en-US"/>
        </w:rPr>
        <w:t xml:space="preserve">: 10.1016/S0140-6736(12)61140-4. </w:t>
      </w:r>
      <w:proofErr w:type="spellStart"/>
      <w:r w:rsidRPr="00597324">
        <w:rPr>
          <w:lang w:val="en-US"/>
        </w:rPr>
        <w:t>Epub</w:t>
      </w:r>
      <w:proofErr w:type="spellEnd"/>
      <w:r w:rsidRPr="00597324">
        <w:rPr>
          <w:lang w:val="en-US"/>
        </w:rPr>
        <w:t xml:space="preserve"> 2012 Dec 11. </w:t>
      </w:r>
      <w:r w:rsidRPr="00597324">
        <w:t>PMID: 23237497.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AF6CBE">
        <w:rPr>
          <w:lang w:val="en-US"/>
        </w:rPr>
        <w:lastRenderedPageBreak/>
        <w:t>Semkova</w:t>
      </w:r>
      <w:proofErr w:type="spellEnd"/>
      <w:r w:rsidRPr="00AF6CBE">
        <w:rPr>
          <w:lang w:val="en-US"/>
        </w:rPr>
        <w:t xml:space="preserve"> K, Black M. </w:t>
      </w:r>
      <w:proofErr w:type="spellStart"/>
      <w:r w:rsidRPr="00AF6CBE">
        <w:rPr>
          <w:lang w:val="en-US"/>
        </w:rPr>
        <w:t>Pemphigoid</w:t>
      </w:r>
      <w:proofErr w:type="spellEnd"/>
      <w:r w:rsidRPr="00AF6CBE">
        <w:rPr>
          <w:lang w:val="en-US"/>
        </w:rPr>
        <w:t xml:space="preserve"> </w:t>
      </w:r>
      <w:proofErr w:type="spellStart"/>
      <w:r w:rsidRPr="00AF6CBE">
        <w:rPr>
          <w:lang w:val="en-US"/>
        </w:rPr>
        <w:t>gestationis</w:t>
      </w:r>
      <w:proofErr w:type="spellEnd"/>
      <w:r w:rsidRPr="00AF6CBE">
        <w:rPr>
          <w:lang w:val="en-US"/>
        </w:rPr>
        <w:t xml:space="preserve">: current insights into pathogenesis and treatment. </w:t>
      </w:r>
      <w:proofErr w:type="spellStart"/>
      <w:r w:rsidRPr="00AF6CBE">
        <w:rPr>
          <w:lang w:val="en-US"/>
        </w:rPr>
        <w:t>Eur</w:t>
      </w:r>
      <w:proofErr w:type="spellEnd"/>
      <w:r w:rsidRPr="00AF6CBE">
        <w:rPr>
          <w:lang w:val="en-US"/>
        </w:rPr>
        <w:t xml:space="preserve"> J </w:t>
      </w:r>
      <w:proofErr w:type="spellStart"/>
      <w:r w:rsidRPr="00AF6CBE">
        <w:rPr>
          <w:lang w:val="en-US"/>
        </w:rPr>
        <w:t>Obstet</w:t>
      </w:r>
      <w:proofErr w:type="spellEnd"/>
      <w:r w:rsidRPr="00AF6CBE">
        <w:rPr>
          <w:lang w:val="en-US"/>
        </w:rPr>
        <w:t xml:space="preserve"> </w:t>
      </w:r>
      <w:proofErr w:type="spellStart"/>
      <w:r w:rsidRPr="00AF6CBE">
        <w:rPr>
          <w:lang w:val="en-US"/>
        </w:rPr>
        <w:t>Gynecol</w:t>
      </w:r>
      <w:proofErr w:type="spellEnd"/>
      <w:r w:rsidRPr="00AF6CBE">
        <w:rPr>
          <w:lang w:val="en-US"/>
        </w:rPr>
        <w:t xml:space="preserve"> </w:t>
      </w:r>
      <w:proofErr w:type="spellStart"/>
      <w:r w:rsidRPr="00AF6CBE">
        <w:rPr>
          <w:lang w:val="en-US"/>
        </w:rPr>
        <w:t>Reprod</w:t>
      </w:r>
      <w:proofErr w:type="spellEnd"/>
      <w:r w:rsidRPr="00AF6CBE">
        <w:rPr>
          <w:lang w:val="en-US"/>
        </w:rPr>
        <w:t xml:space="preserve"> Biol. 2009 Aug</w:t>
      </w:r>
      <w:proofErr w:type="gramStart"/>
      <w:r w:rsidRPr="00AF6CBE">
        <w:rPr>
          <w:lang w:val="en-US"/>
        </w:rPr>
        <w:t>;145</w:t>
      </w:r>
      <w:proofErr w:type="gramEnd"/>
      <w:r w:rsidRPr="00AF6CBE">
        <w:rPr>
          <w:lang w:val="en-US"/>
        </w:rPr>
        <w:t xml:space="preserve">(2):138-44. </w:t>
      </w:r>
      <w:proofErr w:type="spellStart"/>
      <w:proofErr w:type="gramStart"/>
      <w:r w:rsidRPr="00AF6CBE">
        <w:rPr>
          <w:lang w:val="en-US"/>
        </w:rPr>
        <w:t>doi</w:t>
      </w:r>
      <w:proofErr w:type="spellEnd"/>
      <w:proofErr w:type="gramEnd"/>
      <w:r w:rsidRPr="00AF6CBE">
        <w:rPr>
          <w:lang w:val="en-US"/>
        </w:rPr>
        <w:t xml:space="preserve">: 10.1016/j.ejogrb.2009.05.012. </w:t>
      </w:r>
      <w:proofErr w:type="spellStart"/>
      <w:r w:rsidRPr="00AF6CBE">
        <w:t>Epub</w:t>
      </w:r>
      <w:proofErr w:type="spellEnd"/>
      <w:r w:rsidRPr="00AF6CBE">
        <w:t xml:space="preserve"> 2009 </w:t>
      </w:r>
      <w:proofErr w:type="spellStart"/>
      <w:r w:rsidRPr="00AF6CBE">
        <w:t>Jun</w:t>
      </w:r>
      <w:proofErr w:type="spellEnd"/>
      <w:r w:rsidRPr="00AF6CBE">
        <w:t xml:space="preserve"> 10. PMID: 19520487.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597324">
        <w:rPr>
          <w:lang w:val="en-US"/>
        </w:rPr>
        <w:t>Shornick</w:t>
      </w:r>
      <w:proofErr w:type="spellEnd"/>
      <w:r w:rsidRPr="00597324">
        <w:rPr>
          <w:lang w:val="en-US"/>
        </w:rPr>
        <w:t xml:space="preserve"> JK. Herpes </w:t>
      </w:r>
      <w:proofErr w:type="spellStart"/>
      <w:r w:rsidRPr="00597324">
        <w:rPr>
          <w:lang w:val="en-US"/>
        </w:rPr>
        <w:t>gestationis</w:t>
      </w:r>
      <w:proofErr w:type="spellEnd"/>
      <w:r w:rsidRPr="00597324">
        <w:rPr>
          <w:lang w:val="en-US"/>
        </w:rPr>
        <w:t xml:space="preserve">. J Am </w:t>
      </w:r>
      <w:proofErr w:type="spellStart"/>
      <w:r w:rsidRPr="00597324">
        <w:rPr>
          <w:lang w:val="en-US"/>
        </w:rPr>
        <w:t>Acad</w:t>
      </w:r>
      <w:proofErr w:type="spellEnd"/>
      <w:r w:rsidRPr="00597324">
        <w:rPr>
          <w:lang w:val="en-US"/>
        </w:rPr>
        <w:t xml:space="preserve"> </w:t>
      </w:r>
      <w:proofErr w:type="spellStart"/>
      <w:r w:rsidRPr="00597324">
        <w:rPr>
          <w:lang w:val="en-US"/>
        </w:rPr>
        <w:t>Dermatol</w:t>
      </w:r>
      <w:proofErr w:type="spellEnd"/>
      <w:r w:rsidRPr="00597324">
        <w:rPr>
          <w:lang w:val="en-US"/>
        </w:rPr>
        <w:t xml:space="preserve">. </w:t>
      </w:r>
      <w:r w:rsidRPr="00597324">
        <w:t xml:space="preserve">1987 Oct;17(4):539-56. </w:t>
      </w:r>
      <w:proofErr w:type="spellStart"/>
      <w:r w:rsidRPr="00597324">
        <w:t>doi</w:t>
      </w:r>
      <w:proofErr w:type="spellEnd"/>
      <w:r w:rsidRPr="00597324">
        <w:t>: 10.1016/s0190-9622(87)70237-0. PMID: 3312312.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424766">
        <w:rPr>
          <w:lang w:val="en-US"/>
        </w:rPr>
        <w:t>Soutou</w:t>
      </w:r>
      <w:proofErr w:type="spellEnd"/>
      <w:r w:rsidRPr="00424766">
        <w:rPr>
          <w:lang w:val="en-US"/>
        </w:rPr>
        <w:t xml:space="preserve"> B, </w:t>
      </w:r>
      <w:proofErr w:type="spellStart"/>
      <w:r w:rsidRPr="00424766">
        <w:rPr>
          <w:lang w:val="en-US"/>
        </w:rPr>
        <w:t>Aractingi</w:t>
      </w:r>
      <w:proofErr w:type="spellEnd"/>
      <w:r w:rsidRPr="00424766">
        <w:rPr>
          <w:lang w:val="en-US"/>
        </w:rPr>
        <w:t xml:space="preserve"> S. Skin disease in pregnancy. Best </w:t>
      </w:r>
      <w:proofErr w:type="spellStart"/>
      <w:r w:rsidRPr="00424766">
        <w:rPr>
          <w:lang w:val="en-US"/>
        </w:rPr>
        <w:t>Pract</w:t>
      </w:r>
      <w:proofErr w:type="spellEnd"/>
      <w:r w:rsidRPr="00424766">
        <w:rPr>
          <w:lang w:val="en-US"/>
        </w:rPr>
        <w:t xml:space="preserve"> Res </w:t>
      </w:r>
      <w:proofErr w:type="spellStart"/>
      <w:r w:rsidRPr="00424766">
        <w:rPr>
          <w:lang w:val="en-US"/>
        </w:rPr>
        <w:t>Clin</w:t>
      </w:r>
      <w:proofErr w:type="spellEnd"/>
      <w:r w:rsidRPr="00424766">
        <w:rPr>
          <w:lang w:val="en-US"/>
        </w:rPr>
        <w:t xml:space="preserve"> </w:t>
      </w:r>
      <w:proofErr w:type="spellStart"/>
      <w:r w:rsidRPr="00424766">
        <w:rPr>
          <w:lang w:val="en-US"/>
        </w:rPr>
        <w:t>Obstet</w:t>
      </w:r>
      <w:proofErr w:type="spellEnd"/>
      <w:r w:rsidRPr="00424766">
        <w:rPr>
          <w:lang w:val="en-US"/>
        </w:rPr>
        <w:t xml:space="preserve"> </w:t>
      </w:r>
      <w:proofErr w:type="spellStart"/>
      <w:r w:rsidRPr="00424766">
        <w:rPr>
          <w:lang w:val="en-US"/>
        </w:rPr>
        <w:t>Gynaecol</w:t>
      </w:r>
      <w:proofErr w:type="spellEnd"/>
      <w:r w:rsidRPr="00424766">
        <w:rPr>
          <w:lang w:val="en-US"/>
        </w:rPr>
        <w:t xml:space="preserve">. </w:t>
      </w:r>
      <w:r w:rsidRPr="00424766">
        <w:t xml:space="preserve">2015 Jul;29(5):732-40. </w:t>
      </w:r>
      <w:proofErr w:type="spellStart"/>
      <w:r w:rsidRPr="00424766">
        <w:t>doi</w:t>
      </w:r>
      <w:proofErr w:type="spellEnd"/>
      <w:r w:rsidRPr="00424766">
        <w:t xml:space="preserve">: 10.1016/j.bpobgyn.2015.03.005. </w:t>
      </w:r>
      <w:proofErr w:type="spellStart"/>
      <w:r w:rsidRPr="00424766">
        <w:t>Epub</w:t>
      </w:r>
      <w:proofErr w:type="spellEnd"/>
      <w:r w:rsidRPr="00424766">
        <w:t xml:space="preserve"> 2015 </w:t>
      </w:r>
      <w:proofErr w:type="spellStart"/>
      <w:r w:rsidRPr="00424766">
        <w:t>Mar</w:t>
      </w:r>
      <w:proofErr w:type="spellEnd"/>
      <w:r w:rsidRPr="00424766">
        <w:t xml:space="preserve"> 17. PMID: 25862358.</w:t>
      </w:r>
    </w:p>
    <w:p w:rsidR="001F6748" w:rsidRPr="001F6748" w:rsidRDefault="001F6748" w:rsidP="001F6748">
      <w:pPr>
        <w:pStyle w:val="a6"/>
        <w:numPr>
          <w:ilvl w:val="0"/>
          <w:numId w:val="1"/>
        </w:numPr>
      </w:pPr>
      <w:r w:rsidRPr="006D6050">
        <w:rPr>
          <w:lang w:val="en-US"/>
        </w:rPr>
        <w:t xml:space="preserve">Taylor D, </w:t>
      </w:r>
      <w:proofErr w:type="spellStart"/>
      <w:r w:rsidRPr="006D6050">
        <w:rPr>
          <w:lang w:val="en-US"/>
        </w:rPr>
        <w:t>Pappo</w:t>
      </w:r>
      <w:proofErr w:type="spellEnd"/>
      <w:r w:rsidRPr="006D6050">
        <w:rPr>
          <w:lang w:val="en-US"/>
        </w:rPr>
        <w:t xml:space="preserve"> E, Aronson IK. Polymorphic eruption of pregnancy. </w:t>
      </w:r>
      <w:proofErr w:type="spellStart"/>
      <w:r w:rsidRPr="006D6050">
        <w:rPr>
          <w:lang w:val="en-US"/>
        </w:rPr>
        <w:t>Clin</w:t>
      </w:r>
      <w:proofErr w:type="spellEnd"/>
      <w:r w:rsidRPr="006D6050">
        <w:rPr>
          <w:lang w:val="en-US"/>
        </w:rPr>
        <w:t xml:space="preserve"> </w:t>
      </w:r>
      <w:proofErr w:type="spellStart"/>
      <w:r w:rsidRPr="006D6050">
        <w:rPr>
          <w:lang w:val="en-US"/>
        </w:rPr>
        <w:t>Dermatol</w:t>
      </w:r>
      <w:proofErr w:type="spellEnd"/>
      <w:r w:rsidRPr="006D6050">
        <w:rPr>
          <w:lang w:val="en-US"/>
        </w:rPr>
        <w:t xml:space="preserve">. </w:t>
      </w:r>
      <w:r w:rsidRPr="006D6050">
        <w:t xml:space="preserve">2016 May-Jun;34(3):383-91. </w:t>
      </w:r>
      <w:proofErr w:type="spellStart"/>
      <w:r w:rsidRPr="006D6050">
        <w:t>doi</w:t>
      </w:r>
      <w:proofErr w:type="spellEnd"/>
      <w:r w:rsidRPr="006D6050">
        <w:t xml:space="preserve">: 10.1016/j.clindermatol.2016.02.011. </w:t>
      </w:r>
      <w:proofErr w:type="spellStart"/>
      <w:r w:rsidRPr="006D6050">
        <w:t>Epub</w:t>
      </w:r>
      <w:proofErr w:type="spellEnd"/>
      <w:r w:rsidRPr="006D6050">
        <w:t xml:space="preserve"> 2016 </w:t>
      </w:r>
      <w:proofErr w:type="spellStart"/>
      <w:r w:rsidRPr="006D6050">
        <w:t>Feb</w:t>
      </w:r>
      <w:proofErr w:type="spellEnd"/>
      <w:r w:rsidRPr="006D6050">
        <w:t xml:space="preserve"> 9. PMID: 27265077.</w:t>
      </w:r>
    </w:p>
    <w:p w:rsidR="00DB015A" w:rsidRDefault="00DB015A" w:rsidP="00F92C9E">
      <w:pPr>
        <w:pStyle w:val="a6"/>
        <w:numPr>
          <w:ilvl w:val="0"/>
          <w:numId w:val="1"/>
        </w:numPr>
        <w:rPr>
          <w:lang w:val="en-US"/>
        </w:rPr>
      </w:pPr>
      <w:proofErr w:type="spellStart"/>
      <w:r w:rsidRPr="00DB015A">
        <w:rPr>
          <w:lang w:val="en-US"/>
        </w:rPr>
        <w:t>Tuusa</w:t>
      </w:r>
      <w:proofErr w:type="spellEnd"/>
      <w:r w:rsidRPr="00DB015A">
        <w:rPr>
          <w:lang w:val="en-US"/>
        </w:rPr>
        <w:t xml:space="preserve"> J, </w:t>
      </w:r>
      <w:proofErr w:type="spellStart"/>
      <w:r w:rsidRPr="00DB015A">
        <w:rPr>
          <w:lang w:val="en-US"/>
        </w:rPr>
        <w:t>Kokkonen</w:t>
      </w:r>
      <w:proofErr w:type="spellEnd"/>
      <w:r w:rsidRPr="00DB015A">
        <w:rPr>
          <w:lang w:val="en-US"/>
        </w:rPr>
        <w:t xml:space="preserve"> N, </w:t>
      </w:r>
      <w:proofErr w:type="spellStart"/>
      <w:r w:rsidRPr="00DB015A">
        <w:rPr>
          <w:lang w:val="en-US"/>
        </w:rPr>
        <w:t>Tasanen</w:t>
      </w:r>
      <w:proofErr w:type="spellEnd"/>
      <w:r w:rsidRPr="00DB015A">
        <w:rPr>
          <w:lang w:val="en-US"/>
        </w:rPr>
        <w:t xml:space="preserve"> K. BP180/Collagen XVII: A Molecular View. </w:t>
      </w:r>
      <w:proofErr w:type="spellStart"/>
      <w:r w:rsidRPr="00DB015A">
        <w:rPr>
          <w:lang w:val="en-US"/>
        </w:rPr>
        <w:t>Int</w:t>
      </w:r>
      <w:proofErr w:type="spellEnd"/>
      <w:r w:rsidRPr="00DB015A">
        <w:rPr>
          <w:lang w:val="en-US"/>
        </w:rPr>
        <w:t xml:space="preserve"> J </w:t>
      </w:r>
      <w:proofErr w:type="spellStart"/>
      <w:r w:rsidRPr="00DB015A">
        <w:rPr>
          <w:lang w:val="en-US"/>
        </w:rPr>
        <w:t>Mol</w:t>
      </w:r>
      <w:proofErr w:type="spellEnd"/>
      <w:r w:rsidRPr="00DB015A">
        <w:rPr>
          <w:lang w:val="en-US"/>
        </w:rPr>
        <w:t xml:space="preserve"> Sci. 2021 Nov 12</w:t>
      </w:r>
      <w:proofErr w:type="gramStart"/>
      <w:r w:rsidRPr="00DB015A">
        <w:rPr>
          <w:lang w:val="en-US"/>
        </w:rPr>
        <w:t>;22</w:t>
      </w:r>
      <w:proofErr w:type="gramEnd"/>
      <w:r w:rsidRPr="00DB015A">
        <w:rPr>
          <w:lang w:val="en-US"/>
        </w:rPr>
        <w:t xml:space="preserve">(22):12233. </w:t>
      </w:r>
      <w:proofErr w:type="spellStart"/>
      <w:proofErr w:type="gramStart"/>
      <w:r w:rsidRPr="00DB015A">
        <w:rPr>
          <w:lang w:val="en-US"/>
        </w:rPr>
        <w:t>doi</w:t>
      </w:r>
      <w:proofErr w:type="spellEnd"/>
      <w:proofErr w:type="gramEnd"/>
      <w:r w:rsidRPr="00DB015A">
        <w:rPr>
          <w:lang w:val="en-US"/>
        </w:rPr>
        <w:t>: 10.3390/ijms222212233. PMID: 34830116; PMCID: PMC8623354.</w:t>
      </w:r>
    </w:p>
    <w:p w:rsidR="001F6748" w:rsidRPr="001F6748" w:rsidRDefault="001F6748" w:rsidP="001F6748">
      <w:pPr>
        <w:pStyle w:val="a6"/>
        <w:numPr>
          <w:ilvl w:val="0"/>
          <w:numId w:val="1"/>
        </w:numPr>
        <w:rPr>
          <w:lang w:val="en-US"/>
        </w:rPr>
      </w:pPr>
      <w:r w:rsidRPr="00F92C9E">
        <w:rPr>
          <w:lang w:val="en-US"/>
        </w:rPr>
        <w:t xml:space="preserve">WEB resource: </w:t>
      </w:r>
      <w:hyperlink r:id="rId11" w:history="1">
        <w:r w:rsidRPr="004C3C4C">
          <w:rPr>
            <w:rStyle w:val="a7"/>
            <w:lang w:val="en-US"/>
          </w:rPr>
          <w:t>https://www.independent.co.uk/news/health/mother-allergic-severe-rash-stomach-gene-rare-b2012879.html</w:t>
        </w:r>
      </w:hyperlink>
    </w:p>
    <w:sectPr w:rsidR="001F6748" w:rsidRPr="001F6748" w:rsidSect="00A80F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77756"/>
    <w:multiLevelType w:val="hybridMultilevel"/>
    <w:tmpl w:val="C13A6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12A92"/>
    <w:multiLevelType w:val="hybridMultilevel"/>
    <w:tmpl w:val="D39A7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72A0F"/>
    <w:multiLevelType w:val="hybridMultilevel"/>
    <w:tmpl w:val="11A2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F6337"/>
    <w:multiLevelType w:val="hybridMultilevel"/>
    <w:tmpl w:val="71B8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8A48DC"/>
    <w:multiLevelType w:val="hybridMultilevel"/>
    <w:tmpl w:val="DBDC0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F79"/>
    <w:rsid w:val="00061568"/>
    <w:rsid w:val="00071468"/>
    <w:rsid w:val="00073EE3"/>
    <w:rsid w:val="00085DF5"/>
    <w:rsid w:val="00086DEB"/>
    <w:rsid w:val="000B7E23"/>
    <w:rsid w:val="000C5EB2"/>
    <w:rsid w:val="000D58E3"/>
    <w:rsid w:val="000D7A90"/>
    <w:rsid w:val="00135E28"/>
    <w:rsid w:val="00146E1D"/>
    <w:rsid w:val="0018260F"/>
    <w:rsid w:val="0018787E"/>
    <w:rsid w:val="00194918"/>
    <w:rsid w:val="001E0BA4"/>
    <w:rsid w:val="001F0514"/>
    <w:rsid w:val="001F6748"/>
    <w:rsid w:val="00275BD6"/>
    <w:rsid w:val="00276BBF"/>
    <w:rsid w:val="002F62E2"/>
    <w:rsid w:val="00313BAE"/>
    <w:rsid w:val="00361AC9"/>
    <w:rsid w:val="003727A3"/>
    <w:rsid w:val="00400ABB"/>
    <w:rsid w:val="00420FD1"/>
    <w:rsid w:val="00424766"/>
    <w:rsid w:val="00434025"/>
    <w:rsid w:val="00463451"/>
    <w:rsid w:val="00467B4F"/>
    <w:rsid w:val="004A4531"/>
    <w:rsid w:val="004C12C2"/>
    <w:rsid w:val="004D01D7"/>
    <w:rsid w:val="004F16A0"/>
    <w:rsid w:val="004F2DE8"/>
    <w:rsid w:val="0050437A"/>
    <w:rsid w:val="005101CC"/>
    <w:rsid w:val="00525C21"/>
    <w:rsid w:val="0057256E"/>
    <w:rsid w:val="00593213"/>
    <w:rsid w:val="00597324"/>
    <w:rsid w:val="005B5A23"/>
    <w:rsid w:val="005C1C50"/>
    <w:rsid w:val="005E74E0"/>
    <w:rsid w:val="005F2248"/>
    <w:rsid w:val="006065B8"/>
    <w:rsid w:val="00620EF0"/>
    <w:rsid w:val="0063647A"/>
    <w:rsid w:val="006D29C6"/>
    <w:rsid w:val="006D6050"/>
    <w:rsid w:val="006F7865"/>
    <w:rsid w:val="00720916"/>
    <w:rsid w:val="00720FC5"/>
    <w:rsid w:val="00721EA0"/>
    <w:rsid w:val="00762D8B"/>
    <w:rsid w:val="00766D1F"/>
    <w:rsid w:val="007740BE"/>
    <w:rsid w:val="0078195D"/>
    <w:rsid w:val="007D49B2"/>
    <w:rsid w:val="007D59A7"/>
    <w:rsid w:val="00827C3B"/>
    <w:rsid w:val="00847C20"/>
    <w:rsid w:val="00850816"/>
    <w:rsid w:val="0087369A"/>
    <w:rsid w:val="00887ED0"/>
    <w:rsid w:val="008B2D8E"/>
    <w:rsid w:val="008D58DB"/>
    <w:rsid w:val="00914844"/>
    <w:rsid w:val="00963942"/>
    <w:rsid w:val="00964370"/>
    <w:rsid w:val="009A33BF"/>
    <w:rsid w:val="009D0804"/>
    <w:rsid w:val="009F4971"/>
    <w:rsid w:val="009F6A75"/>
    <w:rsid w:val="00A05542"/>
    <w:rsid w:val="00A32E8B"/>
    <w:rsid w:val="00A40C68"/>
    <w:rsid w:val="00A43F56"/>
    <w:rsid w:val="00A62AC1"/>
    <w:rsid w:val="00A80FED"/>
    <w:rsid w:val="00AA68D0"/>
    <w:rsid w:val="00AB37B2"/>
    <w:rsid w:val="00AC1FF2"/>
    <w:rsid w:val="00AC723E"/>
    <w:rsid w:val="00AF6CBE"/>
    <w:rsid w:val="00B12052"/>
    <w:rsid w:val="00B12765"/>
    <w:rsid w:val="00B17F5F"/>
    <w:rsid w:val="00B36563"/>
    <w:rsid w:val="00B4174E"/>
    <w:rsid w:val="00B53AB0"/>
    <w:rsid w:val="00B71061"/>
    <w:rsid w:val="00B71633"/>
    <w:rsid w:val="00B85E8D"/>
    <w:rsid w:val="00B91AD8"/>
    <w:rsid w:val="00B92F79"/>
    <w:rsid w:val="00BC5E47"/>
    <w:rsid w:val="00BF59DD"/>
    <w:rsid w:val="00C1669D"/>
    <w:rsid w:val="00C50E2E"/>
    <w:rsid w:val="00C55505"/>
    <w:rsid w:val="00C742BE"/>
    <w:rsid w:val="00CB2F4C"/>
    <w:rsid w:val="00CD5E8C"/>
    <w:rsid w:val="00D24FD4"/>
    <w:rsid w:val="00D423B3"/>
    <w:rsid w:val="00D67B49"/>
    <w:rsid w:val="00D848A5"/>
    <w:rsid w:val="00DB015A"/>
    <w:rsid w:val="00DB6415"/>
    <w:rsid w:val="00DD4B9E"/>
    <w:rsid w:val="00DE0F8B"/>
    <w:rsid w:val="00DE6BB5"/>
    <w:rsid w:val="00E0335F"/>
    <w:rsid w:val="00E47777"/>
    <w:rsid w:val="00E674F9"/>
    <w:rsid w:val="00E82D89"/>
    <w:rsid w:val="00EA31D0"/>
    <w:rsid w:val="00EB5BB7"/>
    <w:rsid w:val="00EC47EB"/>
    <w:rsid w:val="00EE03DF"/>
    <w:rsid w:val="00EE08FD"/>
    <w:rsid w:val="00F43F22"/>
    <w:rsid w:val="00F462B3"/>
    <w:rsid w:val="00F54748"/>
    <w:rsid w:val="00F66AAE"/>
    <w:rsid w:val="00F7073D"/>
    <w:rsid w:val="00F92C9E"/>
    <w:rsid w:val="00FD6100"/>
    <w:rsid w:val="00FD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B779F-98EE-4502-8924-84C4CC2C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2D050"/>
      <w:sz w:val="5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F8B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DE0F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DE0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135E2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92C9E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0B7E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5EB2"/>
    <w:rPr>
      <w:rFonts w:asciiTheme="majorHAnsi" w:eastAsiaTheme="majorEastAsia" w:hAnsiTheme="majorHAnsi" w:cstheme="majorBidi"/>
      <w:color w:val="92D050"/>
      <w:sz w:val="56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C5EB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C5EB2"/>
    <w:pPr>
      <w:spacing w:after="100"/>
      <w:ind w:left="220"/>
    </w:pPr>
    <w:rPr>
      <w:rFonts w:asciiTheme="minorHAnsi" w:eastAsiaTheme="minorEastAsia" w:hAnsiTheme="minorHAnsi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5EB2"/>
    <w:pPr>
      <w:spacing w:after="100"/>
    </w:pPr>
    <w:rPr>
      <w:rFonts w:asciiTheme="minorHAnsi" w:eastAsiaTheme="minorEastAsia" w:hAnsiTheme="minorHAnsi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C5EB2"/>
    <w:pPr>
      <w:spacing w:after="100"/>
      <w:ind w:left="440"/>
    </w:pPr>
    <w:rPr>
      <w:rFonts w:asciiTheme="minorHAnsi" w:eastAsiaTheme="minorEastAsia" w:hAnsiTheme="minorHAnsi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ndependent.co.uk/news/health/mother-allergic-severe-rash-stomach-gene-rare-b2012879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C1C1-5F8F-4112-A2CA-42036CAE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1733</TotalTime>
  <Pages>10</Pages>
  <Words>2307</Words>
  <Characters>13155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96</cp:revision>
  <dcterms:created xsi:type="dcterms:W3CDTF">2023-04-26T15:15:00Z</dcterms:created>
  <dcterms:modified xsi:type="dcterms:W3CDTF">2023-05-14T11:19:00Z</dcterms:modified>
</cp:coreProperties>
</file>