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29F9" w14:textId="1C8EDE6D" w:rsidR="00D45E32" w:rsidRDefault="62993837" w:rsidP="62993837">
      <w:pPr>
        <w:spacing w:line="257" w:lineRule="auto"/>
        <w:jc w:val="center"/>
      </w:pPr>
      <w:r w:rsidRPr="62993837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Справка формы 086 для сотрудников </w:t>
      </w:r>
      <w:proofErr w:type="spellStart"/>
      <w:r w:rsidRPr="62993837">
        <w:rPr>
          <w:rFonts w:ascii="Times New Roman" w:eastAsia="Times New Roman" w:hAnsi="Times New Roman" w:cs="Times New Roman"/>
          <w:sz w:val="28"/>
          <w:szCs w:val="28"/>
          <w:lang w:val="ru"/>
        </w:rPr>
        <w:t>фриланса</w:t>
      </w:r>
      <w:proofErr w:type="spellEnd"/>
      <w:r w:rsidRPr="62993837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и ИП</w:t>
      </w:r>
    </w:p>
    <w:p w14:paraId="1859561A" w14:textId="1720D27D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Введение.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Оформление справки 086 играет важную роль для отчетности перед государством человека, занимающегося предпринимательством. От информации, указанной в этой справке зависит начисление налогов и трудового стажа. </w:t>
      </w:r>
    </w:p>
    <w:p w14:paraId="61367F85" w14:textId="5DDBF697" w:rsidR="00D45E32" w:rsidRPr="008B4A20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</w:pPr>
      <w:proofErr w:type="spellStart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Иформация</w:t>
      </w:r>
      <w:proofErr w:type="spellEnd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 о доходах.</w:t>
      </w:r>
      <w:r w:rsidR="008B4A20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 </w:t>
      </w:r>
      <w:proofErr w:type="spellStart"/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</w:t>
      </w:r>
      <w:proofErr w:type="spellEnd"/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указывает в ней свои доходы, полученные из разных источников. Справка содержит сводку о продажах, прибыли от заключенных контрактов или другого рода деятельности.</w:t>
      </w:r>
      <w:r w:rsidR="008B4A20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О</w:t>
      </w:r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т денежных сумм, указанных в этой справки, рассчитывается сумма налога, которую должно оплатить.</w:t>
      </w:r>
    </w:p>
    <w:p w14:paraId="6CA6B930" w14:textId="36351A49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Регулярность подачи.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Для полноценного начисления трудового стажа и своевременного определения налоговой суммы, справка должна предоставляться в налоговую инспекцию регулярно. В зависимости от формы деятельности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может предоставлять такой документ раз в год или же ежеквартально. Таким образом производится мониторинг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самозанятых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членов общества, формируются статистические сводки.</w:t>
      </w:r>
    </w:p>
    <w:p w14:paraId="7F6FC58C" w14:textId="6D5F7362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proofErr w:type="spellStart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Обязательнось</w:t>
      </w:r>
      <w:proofErr w:type="spellEnd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При отсутствии регулярной подачи данного вида документации к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фрилансеру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могут быть приняты меры по предоставлению ему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штафа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. Предприниматель, не подающий справку 086 в соответствующие органы регулярно, считается уклоняющимся от налогов. Предоставление этого документа является регулярным и обязательным для официальных предпринимателей.</w:t>
      </w:r>
    </w:p>
    <w:p w14:paraId="3E750112" w14:textId="57259221" w:rsidR="00D45E32" w:rsidRPr="008B4A20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Форма и </w:t>
      </w:r>
      <w:proofErr w:type="spellStart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стуктура</w:t>
      </w:r>
      <w:proofErr w:type="spellEnd"/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.</w:t>
      </w:r>
      <w:r w:rsidR="008B4A20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Справка может быть предоставлена в разном формате, но есть обязательные пункты, которые должны быть указаны. К ним относятся: персональные данные налогоплательщика, которые защищаются от распространения в соответствии с действующим законодательством; доходы, полученные со всех сфер деятельности в течении временного промежутка. Обязательно указываются суммы, расходованные ИП, так как они регулируют его способность и меру оплаты налогов. Сами налоги, уже оплаченные, также обязательно вносятся в документ.</w:t>
      </w:r>
      <w:r w:rsidR="008B4A20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Это документ имеет разный формат в разных странах. </w:t>
      </w:r>
      <w:proofErr w:type="spellStart"/>
      <w:proofErr w:type="gramStart"/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По-этому</w:t>
      </w:r>
      <w:proofErr w:type="spellEnd"/>
      <w:proofErr w:type="gramEnd"/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, надо учитывать особенности, если человек ведет отечественную или международную деятельность. Существует формат справки государственного образца и международного.</w:t>
      </w:r>
      <w:r w:rsidR="008B4A20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bookmarkStart w:id="0" w:name="_GoBack"/>
      <w:bookmarkEnd w:id="0"/>
      <w:r w:rsidRPr="008B4A20">
        <w:rPr>
          <w:rFonts w:ascii="Times New Roman" w:eastAsia="Times New Roman" w:hAnsi="Times New Roman" w:cs="Times New Roman"/>
          <w:sz w:val="24"/>
          <w:szCs w:val="24"/>
          <w:lang w:val="ru"/>
        </w:rPr>
        <w:t>Так как справка 086 является официальным документом, она должна быть оформлена и заверена в соответствии к требованиям к ее оформлению.</w:t>
      </w:r>
    </w:p>
    <w:p w14:paraId="36E2DF8B" w14:textId="390229AE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Декларирование расходов.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Очень важно регулярно декларировать доходы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фрилансерам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, дабы избежать противоречий с законом и штрафных санкций. Ведь именно от количества </w:t>
      </w:r>
      <w:proofErr w:type="gram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расходования</w:t>
      </w:r>
      <w:proofErr w:type="gram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заработанные средств зависит налоговая обязанность предпринимателя.</w:t>
      </w:r>
    </w:p>
    <w:p w14:paraId="396079C8" w14:textId="64DD1BE8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Учет и прозрачность.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Регулярное оформление справки 086 индивидуальным предпринимателем свидетельствует о прозрачности его деятельности. Само наличие этого документа свидетельствует о добропорядочности его владельца. Налоговая инспекция или любая другая заинтересованная сторона может проверить эту справку исходя из позволений </w:t>
      </w:r>
      <w:proofErr w:type="gram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закона .</w:t>
      </w:r>
      <w:proofErr w:type="gramEnd"/>
    </w:p>
    <w:p w14:paraId="2F2FEC83" w14:textId="680B606B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 xml:space="preserve">Ведение бухгалтерии.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Оформить справку 086 для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фрилансера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может только человек, владеющий знаниями в сфере бухгалтерии и имеющий на то законное 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 xml:space="preserve">право – лицензию. От уровня его профессионализма </w:t>
      </w:r>
      <w:proofErr w:type="gram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зависит  точность</w:t>
      </w:r>
      <w:proofErr w:type="gram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предоставленной информации и юридическая ответственность. Бухгалтер несет ответственность за достоверность указанной информации.</w:t>
      </w:r>
    </w:p>
    <w:p w14:paraId="3C01B5ED" w14:textId="699290CA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Соблюдение сроков.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Для избегания ошибок и неправильных начислений очень важно предоставлять форму 086 своевременно в указанные сроки. Опоздание в течении длительного времени может приравниваться к укрыванию от налогов и нести за собой штрафные санкции. </w:t>
      </w:r>
    </w:p>
    <w:p w14:paraId="12CCD510" w14:textId="30DAAE63" w:rsidR="00D45E32" w:rsidRDefault="62993837" w:rsidP="62993837">
      <w:pPr>
        <w:pStyle w:val="a3"/>
        <w:numPr>
          <w:ilvl w:val="0"/>
          <w:numId w:val="10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62993837">
        <w:rPr>
          <w:rFonts w:ascii="Times New Roman" w:eastAsia="Times New Roman" w:hAnsi="Times New Roman" w:cs="Times New Roman"/>
          <w:b/>
          <w:bCs/>
          <w:sz w:val="24"/>
          <w:szCs w:val="24"/>
          <w:lang w:val="ru"/>
        </w:rPr>
        <w:t>Вывод.</w:t>
      </w:r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Каждому индивидуально предпринимателю и </w:t>
      </w:r>
      <w:proofErr w:type="spellStart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>фрилансеру</w:t>
      </w:r>
      <w:proofErr w:type="spellEnd"/>
      <w:r w:rsidRPr="62993837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необходимо регулярно оформлять справку 086 и предоставлять ее в органы налогового контроля. Добросовестная отчетность перед государством обеспечивает доверие к предпринимателю, демонстрирует прозрачность работы в регулярной оплате налогов и гарантирует ему стабильность в поддержке со стороны государства. Финансовая дисциплина способствует стабильности работы предпринимателя.</w:t>
      </w:r>
    </w:p>
    <w:p w14:paraId="501817AE" w14:textId="2FF4F4EE" w:rsidR="00D45E32" w:rsidRDefault="00D45E32" w:rsidP="62993837"/>
    <w:sectPr w:rsidR="00D45E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C0BD"/>
    <w:multiLevelType w:val="hybridMultilevel"/>
    <w:tmpl w:val="C67AD7B0"/>
    <w:lvl w:ilvl="0" w:tplc="F7A28D08">
      <w:start w:val="1"/>
      <w:numFmt w:val="decimal"/>
      <w:lvlText w:val="%1."/>
      <w:lvlJc w:val="left"/>
      <w:pPr>
        <w:ind w:left="720" w:hanging="360"/>
      </w:pPr>
    </w:lvl>
    <w:lvl w:ilvl="1" w:tplc="006EF71A">
      <w:start w:val="1"/>
      <w:numFmt w:val="lowerLetter"/>
      <w:lvlText w:val="%2."/>
      <w:lvlJc w:val="left"/>
      <w:pPr>
        <w:ind w:left="1440" w:hanging="360"/>
      </w:pPr>
    </w:lvl>
    <w:lvl w:ilvl="2" w:tplc="57746A46">
      <w:start w:val="1"/>
      <w:numFmt w:val="lowerRoman"/>
      <w:lvlText w:val="%3."/>
      <w:lvlJc w:val="right"/>
      <w:pPr>
        <w:ind w:left="2160" w:hanging="180"/>
      </w:pPr>
    </w:lvl>
    <w:lvl w:ilvl="3" w:tplc="96163BEA">
      <w:start w:val="1"/>
      <w:numFmt w:val="decimal"/>
      <w:lvlText w:val="%4."/>
      <w:lvlJc w:val="left"/>
      <w:pPr>
        <w:ind w:left="2880" w:hanging="360"/>
      </w:pPr>
    </w:lvl>
    <w:lvl w:ilvl="4" w:tplc="E186896E">
      <w:start w:val="1"/>
      <w:numFmt w:val="lowerLetter"/>
      <w:lvlText w:val="%5."/>
      <w:lvlJc w:val="left"/>
      <w:pPr>
        <w:ind w:left="3600" w:hanging="360"/>
      </w:pPr>
    </w:lvl>
    <w:lvl w:ilvl="5" w:tplc="C11E0FC0">
      <w:start w:val="1"/>
      <w:numFmt w:val="lowerRoman"/>
      <w:lvlText w:val="%6."/>
      <w:lvlJc w:val="right"/>
      <w:pPr>
        <w:ind w:left="4320" w:hanging="180"/>
      </w:pPr>
    </w:lvl>
    <w:lvl w:ilvl="6" w:tplc="A978DBE8">
      <w:start w:val="1"/>
      <w:numFmt w:val="decimal"/>
      <w:lvlText w:val="%7."/>
      <w:lvlJc w:val="left"/>
      <w:pPr>
        <w:ind w:left="5040" w:hanging="360"/>
      </w:pPr>
    </w:lvl>
    <w:lvl w:ilvl="7" w:tplc="CF6CEA66">
      <w:start w:val="1"/>
      <w:numFmt w:val="lowerLetter"/>
      <w:lvlText w:val="%8."/>
      <w:lvlJc w:val="left"/>
      <w:pPr>
        <w:ind w:left="5760" w:hanging="360"/>
      </w:pPr>
    </w:lvl>
    <w:lvl w:ilvl="8" w:tplc="CB7E3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5085"/>
    <w:multiLevelType w:val="hybridMultilevel"/>
    <w:tmpl w:val="64A46394"/>
    <w:lvl w:ilvl="0" w:tplc="C270D324">
      <w:start w:val="4"/>
      <w:numFmt w:val="decimal"/>
      <w:lvlText w:val="%1."/>
      <w:lvlJc w:val="left"/>
      <w:pPr>
        <w:ind w:left="720" w:hanging="360"/>
      </w:pPr>
    </w:lvl>
    <w:lvl w:ilvl="1" w:tplc="B9E28EF4">
      <w:start w:val="1"/>
      <w:numFmt w:val="lowerLetter"/>
      <w:lvlText w:val="%2."/>
      <w:lvlJc w:val="left"/>
      <w:pPr>
        <w:ind w:left="1440" w:hanging="360"/>
      </w:pPr>
    </w:lvl>
    <w:lvl w:ilvl="2" w:tplc="8A46112C">
      <w:start w:val="1"/>
      <w:numFmt w:val="lowerRoman"/>
      <w:lvlText w:val="%3."/>
      <w:lvlJc w:val="right"/>
      <w:pPr>
        <w:ind w:left="2160" w:hanging="180"/>
      </w:pPr>
    </w:lvl>
    <w:lvl w:ilvl="3" w:tplc="082A9EB4">
      <w:start w:val="1"/>
      <w:numFmt w:val="decimal"/>
      <w:lvlText w:val="%4."/>
      <w:lvlJc w:val="left"/>
      <w:pPr>
        <w:ind w:left="2880" w:hanging="360"/>
      </w:pPr>
    </w:lvl>
    <w:lvl w:ilvl="4" w:tplc="D6702A8E">
      <w:start w:val="1"/>
      <w:numFmt w:val="lowerLetter"/>
      <w:lvlText w:val="%5."/>
      <w:lvlJc w:val="left"/>
      <w:pPr>
        <w:ind w:left="3600" w:hanging="360"/>
      </w:pPr>
    </w:lvl>
    <w:lvl w:ilvl="5" w:tplc="E1C87106">
      <w:start w:val="1"/>
      <w:numFmt w:val="lowerRoman"/>
      <w:lvlText w:val="%6."/>
      <w:lvlJc w:val="right"/>
      <w:pPr>
        <w:ind w:left="4320" w:hanging="180"/>
      </w:pPr>
    </w:lvl>
    <w:lvl w:ilvl="6" w:tplc="927C15E0">
      <w:start w:val="1"/>
      <w:numFmt w:val="decimal"/>
      <w:lvlText w:val="%7."/>
      <w:lvlJc w:val="left"/>
      <w:pPr>
        <w:ind w:left="5040" w:hanging="360"/>
      </w:pPr>
    </w:lvl>
    <w:lvl w:ilvl="7" w:tplc="8774FCFA">
      <w:start w:val="1"/>
      <w:numFmt w:val="lowerLetter"/>
      <w:lvlText w:val="%8."/>
      <w:lvlJc w:val="left"/>
      <w:pPr>
        <w:ind w:left="5760" w:hanging="360"/>
      </w:pPr>
    </w:lvl>
    <w:lvl w:ilvl="8" w:tplc="9A8EE3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1405"/>
    <w:multiLevelType w:val="hybridMultilevel"/>
    <w:tmpl w:val="5FFCDDF4"/>
    <w:lvl w:ilvl="0" w:tplc="904EA59A">
      <w:start w:val="7"/>
      <w:numFmt w:val="decimal"/>
      <w:lvlText w:val="%1."/>
      <w:lvlJc w:val="left"/>
      <w:pPr>
        <w:ind w:left="720" w:hanging="360"/>
      </w:pPr>
    </w:lvl>
    <w:lvl w:ilvl="1" w:tplc="7542CA54">
      <w:start w:val="1"/>
      <w:numFmt w:val="lowerLetter"/>
      <w:lvlText w:val="%2."/>
      <w:lvlJc w:val="left"/>
      <w:pPr>
        <w:ind w:left="1440" w:hanging="360"/>
      </w:pPr>
    </w:lvl>
    <w:lvl w:ilvl="2" w:tplc="911A080C">
      <w:start w:val="1"/>
      <w:numFmt w:val="lowerRoman"/>
      <w:lvlText w:val="%3."/>
      <w:lvlJc w:val="right"/>
      <w:pPr>
        <w:ind w:left="2160" w:hanging="180"/>
      </w:pPr>
    </w:lvl>
    <w:lvl w:ilvl="3" w:tplc="F6EA13CA">
      <w:start w:val="1"/>
      <w:numFmt w:val="decimal"/>
      <w:lvlText w:val="%4."/>
      <w:lvlJc w:val="left"/>
      <w:pPr>
        <w:ind w:left="2880" w:hanging="360"/>
      </w:pPr>
    </w:lvl>
    <w:lvl w:ilvl="4" w:tplc="89B8F20A">
      <w:start w:val="1"/>
      <w:numFmt w:val="lowerLetter"/>
      <w:lvlText w:val="%5."/>
      <w:lvlJc w:val="left"/>
      <w:pPr>
        <w:ind w:left="3600" w:hanging="360"/>
      </w:pPr>
    </w:lvl>
    <w:lvl w:ilvl="5" w:tplc="1F4A9CC0">
      <w:start w:val="1"/>
      <w:numFmt w:val="lowerRoman"/>
      <w:lvlText w:val="%6."/>
      <w:lvlJc w:val="right"/>
      <w:pPr>
        <w:ind w:left="4320" w:hanging="180"/>
      </w:pPr>
    </w:lvl>
    <w:lvl w:ilvl="6" w:tplc="F498F67A">
      <w:start w:val="1"/>
      <w:numFmt w:val="decimal"/>
      <w:lvlText w:val="%7."/>
      <w:lvlJc w:val="left"/>
      <w:pPr>
        <w:ind w:left="5040" w:hanging="360"/>
      </w:pPr>
    </w:lvl>
    <w:lvl w:ilvl="7" w:tplc="458800B4">
      <w:start w:val="1"/>
      <w:numFmt w:val="lowerLetter"/>
      <w:lvlText w:val="%8."/>
      <w:lvlJc w:val="left"/>
      <w:pPr>
        <w:ind w:left="5760" w:hanging="360"/>
      </w:pPr>
    </w:lvl>
    <w:lvl w:ilvl="8" w:tplc="6FCA00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1BD4"/>
    <w:multiLevelType w:val="hybridMultilevel"/>
    <w:tmpl w:val="D6EE255C"/>
    <w:lvl w:ilvl="0" w:tplc="B1C2F16A">
      <w:start w:val="8"/>
      <w:numFmt w:val="decimal"/>
      <w:lvlText w:val="%1."/>
      <w:lvlJc w:val="left"/>
      <w:pPr>
        <w:ind w:left="720" w:hanging="360"/>
      </w:pPr>
    </w:lvl>
    <w:lvl w:ilvl="1" w:tplc="F140A418">
      <w:start w:val="1"/>
      <w:numFmt w:val="lowerLetter"/>
      <w:lvlText w:val="%2."/>
      <w:lvlJc w:val="left"/>
      <w:pPr>
        <w:ind w:left="1440" w:hanging="360"/>
      </w:pPr>
    </w:lvl>
    <w:lvl w:ilvl="2" w:tplc="B88E9058">
      <w:start w:val="1"/>
      <w:numFmt w:val="lowerRoman"/>
      <w:lvlText w:val="%3."/>
      <w:lvlJc w:val="right"/>
      <w:pPr>
        <w:ind w:left="2160" w:hanging="180"/>
      </w:pPr>
    </w:lvl>
    <w:lvl w:ilvl="3" w:tplc="26E68938">
      <w:start w:val="1"/>
      <w:numFmt w:val="decimal"/>
      <w:lvlText w:val="%4."/>
      <w:lvlJc w:val="left"/>
      <w:pPr>
        <w:ind w:left="2880" w:hanging="360"/>
      </w:pPr>
    </w:lvl>
    <w:lvl w:ilvl="4" w:tplc="D13C887A">
      <w:start w:val="1"/>
      <w:numFmt w:val="lowerLetter"/>
      <w:lvlText w:val="%5."/>
      <w:lvlJc w:val="left"/>
      <w:pPr>
        <w:ind w:left="3600" w:hanging="360"/>
      </w:pPr>
    </w:lvl>
    <w:lvl w:ilvl="5" w:tplc="2C4E3C2E">
      <w:start w:val="1"/>
      <w:numFmt w:val="lowerRoman"/>
      <w:lvlText w:val="%6."/>
      <w:lvlJc w:val="right"/>
      <w:pPr>
        <w:ind w:left="4320" w:hanging="180"/>
      </w:pPr>
    </w:lvl>
    <w:lvl w:ilvl="6" w:tplc="38962686">
      <w:start w:val="1"/>
      <w:numFmt w:val="decimal"/>
      <w:lvlText w:val="%7."/>
      <w:lvlJc w:val="left"/>
      <w:pPr>
        <w:ind w:left="5040" w:hanging="360"/>
      </w:pPr>
    </w:lvl>
    <w:lvl w:ilvl="7" w:tplc="27DC9B0A">
      <w:start w:val="1"/>
      <w:numFmt w:val="lowerLetter"/>
      <w:lvlText w:val="%8."/>
      <w:lvlJc w:val="left"/>
      <w:pPr>
        <w:ind w:left="5760" w:hanging="360"/>
      </w:pPr>
    </w:lvl>
    <w:lvl w:ilvl="8" w:tplc="4E22EB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0173"/>
    <w:multiLevelType w:val="hybridMultilevel"/>
    <w:tmpl w:val="E39091CA"/>
    <w:lvl w:ilvl="0" w:tplc="5A504AF8">
      <w:start w:val="2"/>
      <w:numFmt w:val="decimal"/>
      <w:lvlText w:val="%1."/>
      <w:lvlJc w:val="left"/>
      <w:pPr>
        <w:ind w:left="720" w:hanging="360"/>
      </w:pPr>
    </w:lvl>
    <w:lvl w:ilvl="1" w:tplc="891ED5DA">
      <w:start w:val="1"/>
      <w:numFmt w:val="lowerLetter"/>
      <w:lvlText w:val="%2."/>
      <w:lvlJc w:val="left"/>
      <w:pPr>
        <w:ind w:left="1440" w:hanging="360"/>
      </w:pPr>
    </w:lvl>
    <w:lvl w:ilvl="2" w:tplc="C58E8262">
      <w:start w:val="1"/>
      <w:numFmt w:val="lowerRoman"/>
      <w:lvlText w:val="%3."/>
      <w:lvlJc w:val="right"/>
      <w:pPr>
        <w:ind w:left="2160" w:hanging="180"/>
      </w:pPr>
    </w:lvl>
    <w:lvl w:ilvl="3" w:tplc="71449B30">
      <w:start w:val="1"/>
      <w:numFmt w:val="decimal"/>
      <w:lvlText w:val="%4."/>
      <w:lvlJc w:val="left"/>
      <w:pPr>
        <w:ind w:left="2880" w:hanging="360"/>
      </w:pPr>
    </w:lvl>
    <w:lvl w:ilvl="4" w:tplc="003ECA74">
      <w:start w:val="1"/>
      <w:numFmt w:val="lowerLetter"/>
      <w:lvlText w:val="%5."/>
      <w:lvlJc w:val="left"/>
      <w:pPr>
        <w:ind w:left="3600" w:hanging="360"/>
      </w:pPr>
    </w:lvl>
    <w:lvl w:ilvl="5" w:tplc="5CFCC474">
      <w:start w:val="1"/>
      <w:numFmt w:val="lowerRoman"/>
      <w:lvlText w:val="%6."/>
      <w:lvlJc w:val="right"/>
      <w:pPr>
        <w:ind w:left="4320" w:hanging="180"/>
      </w:pPr>
    </w:lvl>
    <w:lvl w:ilvl="6" w:tplc="0A1E7EB8">
      <w:start w:val="1"/>
      <w:numFmt w:val="decimal"/>
      <w:lvlText w:val="%7."/>
      <w:lvlJc w:val="left"/>
      <w:pPr>
        <w:ind w:left="5040" w:hanging="360"/>
      </w:pPr>
    </w:lvl>
    <w:lvl w:ilvl="7" w:tplc="C584FC5E">
      <w:start w:val="1"/>
      <w:numFmt w:val="lowerLetter"/>
      <w:lvlText w:val="%8."/>
      <w:lvlJc w:val="left"/>
      <w:pPr>
        <w:ind w:left="5760" w:hanging="360"/>
      </w:pPr>
    </w:lvl>
    <w:lvl w:ilvl="8" w:tplc="5AC6F7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E8C3"/>
    <w:multiLevelType w:val="hybridMultilevel"/>
    <w:tmpl w:val="A04625AE"/>
    <w:lvl w:ilvl="0" w:tplc="D77AE570">
      <w:start w:val="10"/>
      <w:numFmt w:val="decimal"/>
      <w:lvlText w:val="%1."/>
      <w:lvlJc w:val="left"/>
      <w:pPr>
        <w:ind w:left="720" w:hanging="360"/>
      </w:pPr>
    </w:lvl>
    <w:lvl w:ilvl="1" w:tplc="B6FA2BCE">
      <w:start w:val="1"/>
      <w:numFmt w:val="lowerLetter"/>
      <w:lvlText w:val="%2."/>
      <w:lvlJc w:val="left"/>
      <w:pPr>
        <w:ind w:left="1440" w:hanging="360"/>
      </w:pPr>
    </w:lvl>
    <w:lvl w:ilvl="2" w:tplc="CBC6EE68">
      <w:start w:val="1"/>
      <w:numFmt w:val="lowerRoman"/>
      <w:lvlText w:val="%3."/>
      <w:lvlJc w:val="right"/>
      <w:pPr>
        <w:ind w:left="2160" w:hanging="180"/>
      </w:pPr>
    </w:lvl>
    <w:lvl w:ilvl="3" w:tplc="B3D6C51E">
      <w:start w:val="1"/>
      <w:numFmt w:val="decimal"/>
      <w:lvlText w:val="%4."/>
      <w:lvlJc w:val="left"/>
      <w:pPr>
        <w:ind w:left="2880" w:hanging="360"/>
      </w:pPr>
    </w:lvl>
    <w:lvl w:ilvl="4" w:tplc="8F9CB8DC">
      <w:start w:val="1"/>
      <w:numFmt w:val="lowerLetter"/>
      <w:lvlText w:val="%5."/>
      <w:lvlJc w:val="left"/>
      <w:pPr>
        <w:ind w:left="3600" w:hanging="360"/>
      </w:pPr>
    </w:lvl>
    <w:lvl w:ilvl="5" w:tplc="6DA4AC2E">
      <w:start w:val="1"/>
      <w:numFmt w:val="lowerRoman"/>
      <w:lvlText w:val="%6."/>
      <w:lvlJc w:val="right"/>
      <w:pPr>
        <w:ind w:left="4320" w:hanging="180"/>
      </w:pPr>
    </w:lvl>
    <w:lvl w:ilvl="6" w:tplc="E056030A">
      <w:start w:val="1"/>
      <w:numFmt w:val="decimal"/>
      <w:lvlText w:val="%7."/>
      <w:lvlJc w:val="left"/>
      <w:pPr>
        <w:ind w:left="5040" w:hanging="360"/>
      </w:pPr>
    </w:lvl>
    <w:lvl w:ilvl="7" w:tplc="09FC5708">
      <w:start w:val="1"/>
      <w:numFmt w:val="lowerLetter"/>
      <w:lvlText w:val="%8."/>
      <w:lvlJc w:val="left"/>
      <w:pPr>
        <w:ind w:left="5760" w:hanging="360"/>
      </w:pPr>
    </w:lvl>
    <w:lvl w:ilvl="8" w:tplc="2B362B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E2EFD"/>
    <w:multiLevelType w:val="hybridMultilevel"/>
    <w:tmpl w:val="659A1F2C"/>
    <w:lvl w:ilvl="0" w:tplc="5C906472">
      <w:start w:val="9"/>
      <w:numFmt w:val="decimal"/>
      <w:lvlText w:val="%1."/>
      <w:lvlJc w:val="left"/>
      <w:pPr>
        <w:ind w:left="720" w:hanging="360"/>
      </w:pPr>
    </w:lvl>
    <w:lvl w:ilvl="1" w:tplc="032C1E2C">
      <w:start w:val="1"/>
      <w:numFmt w:val="lowerLetter"/>
      <w:lvlText w:val="%2."/>
      <w:lvlJc w:val="left"/>
      <w:pPr>
        <w:ind w:left="1440" w:hanging="360"/>
      </w:pPr>
    </w:lvl>
    <w:lvl w:ilvl="2" w:tplc="CE8A2260">
      <w:start w:val="1"/>
      <w:numFmt w:val="lowerRoman"/>
      <w:lvlText w:val="%3."/>
      <w:lvlJc w:val="right"/>
      <w:pPr>
        <w:ind w:left="2160" w:hanging="180"/>
      </w:pPr>
    </w:lvl>
    <w:lvl w:ilvl="3" w:tplc="FF0C1E30">
      <w:start w:val="1"/>
      <w:numFmt w:val="decimal"/>
      <w:lvlText w:val="%4."/>
      <w:lvlJc w:val="left"/>
      <w:pPr>
        <w:ind w:left="2880" w:hanging="360"/>
      </w:pPr>
    </w:lvl>
    <w:lvl w:ilvl="4" w:tplc="7C461FE6">
      <w:start w:val="1"/>
      <w:numFmt w:val="lowerLetter"/>
      <w:lvlText w:val="%5."/>
      <w:lvlJc w:val="left"/>
      <w:pPr>
        <w:ind w:left="3600" w:hanging="360"/>
      </w:pPr>
    </w:lvl>
    <w:lvl w:ilvl="5" w:tplc="1A2AFF00">
      <w:start w:val="1"/>
      <w:numFmt w:val="lowerRoman"/>
      <w:lvlText w:val="%6."/>
      <w:lvlJc w:val="right"/>
      <w:pPr>
        <w:ind w:left="4320" w:hanging="180"/>
      </w:pPr>
    </w:lvl>
    <w:lvl w:ilvl="6" w:tplc="69EC0552">
      <w:start w:val="1"/>
      <w:numFmt w:val="decimal"/>
      <w:lvlText w:val="%7."/>
      <w:lvlJc w:val="left"/>
      <w:pPr>
        <w:ind w:left="5040" w:hanging="360"/>
      </w:pPr>
    </w:lvl>
    <w:lvl w:ilvl="7" w:tplc="80409E26">
      <w:start w:val="1"/>
      <w:numFmt w:val="lowerLetter"/>
      <w:lvlText w:val="%8."/>
      <w:lvlJc w:val="left"/>
      <w:pPr>
        <w:ind w:left="5760" w:hanging="360"/>
      </w:pPr>
    </w:lvl>
    <w:lvl w:ilvl="8" w:tplc="BC1C38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DC40"/>
    <w:multiLevelType w:val="hybridMultilevel"/>
    <w:tmpl w:val="08366C76"/>
    <w:lvl w:ilvl="0" w:tplc="466C0AA8">
      <w:start w:val="3"/>
      <w:numFmt w:val="decimal"/>
      <w:lvlText w:val="%1."/>
      <w:lvlJc w:val="left"/>
      <w:pPr>
        <w:ind w:left="720" w:hanging="360"/>
      </w:pPr>
    </w:lvl>
    <w:lvl w:ilvl="1" w:tplc="31003160">
      <w:start w:val="1"/>
      <w:numFmt w:val="lowerLetter"/>
      <w:lvlText w:val="%2."/>
      <w:lvlJc w:val="left"/>
      <w:pPr>
        <w:ind w:left="1440" w:hanging="360"/>
      </w:pPr>
    </w:lvl>
    <w:lvl w:ilvl="2" w:tplc="8B0A9176">
      <w:start w:val="1"/>
      <w:numFmt w:val="lowerRoman"/>
      <w:lvlText w:val="%3."/>
      <w:lvlJc w:val="right"/>
      <w:pPr>
        <w:ind w:left="2160" w:hanging="180"/>
      </w:pPr>
    </w:lvl>
    <w:lvl w:ilvl="3" w:tplc="075A5B3E">
      <w:start w:val="1"/>
      <w:numFmt w:val="decimal"/>
      <w:lvlText w:val="%4."/>
      <w:lvlJc w:val="left"/>
      <w:pPr>
        <w:ind w:left="2880" w:hanging="360"/>
      </w:pPr>
    </w:lvl>
    <w:lvl w:ilvl="4" w:tplc="C8D6405A">
      <w:start w:val="1"/>
      <w:numFmt w:val="lowerLetter"/>
      <w:lvlText w:val="%5."/>
      <w:lvlJc w:val="left"/>
      <w:pPr>
        <w:ind w:left="3600" w:hanging="360"/>
      </w:pPr>
    </w:lvl>
    <w:lvl w:ilvl="5" w:tplc="3CAE2DCA">
      <w:start w:val="1"/>
      <w:numFmt w:val="lowerRoman"/>
      <w:lvlText w:val="%6."/>
      <w:lvlJc w:val="right"/>
      <w:pPr>
        <w:ind w:left="4320" w:hanging="180"/>
      </w:pPr>
    </w:lvl>
    <w:lvl w:ilvl="6" w:tplc="0A26A5B2">
      <w:start w:val="1"/>
      <w:numFmt w:val="decimal"/>
      <w:lvlText w:val="%7."/>
      <w:lvlJc w:val="left"/>
      <w:pPr>
        <w:ind w:left="5040" w:hanging="360"/>
      </w:pPr>
    </w:lvl>
    <w:lvl w:ilvl="7" w:tplc="33BAB6A8">
      <w:start w:val="1"/>
      <w:numFmt w:val="lowerLetter"/>
      <w:lvlText w:val="%8."/>
      <w:lvlJc w:val="left"/>
      <w:pPr>
        <w:ind w:left="5760" w:hanging="360"/>
      </w:pPr>
    </w:lvl>
    <w:lvl w:ilvl="8" w:tplc="F46A24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35786"/>
    <w:multiLevelType w:val="hybridMultilevel"/>
    <w:tmpl w:val="68726D72"/>
    <w:lvl w:ilvl="0" w:tplc="2804A1DA">
      <w:start w:val="6"/>
      <w:numFmt w:val="decimal"/>
      <w:lvlText w:val="%1."/>
      <w:lvlJc w:val="left"/>
      <w:pPr>
        <w:ind w:left="720" w:hanging="360"/>
      </w:pPr>
    </w:lvl>
    <w:lvl w:ilvl="1" w:tplc="954CED58">
      <w:start w:val="1"/>
      <w:numFmt w:val="lowerLetter"/>
      <w:lvlText w:val="%2."/>
      <w:lvlJc w:val="left"/>
      <w:pPr>
        <w:ind w:left="1440" w:hanging="360"/>
      </w:pPr>
    </w:lvl>
    <w:lvl w:ilvl="2" w:tplc="F92CD7F0">
      <w:start w:val="1"/>
      <w:numFmt w:val="lowerRoman"/>
      <w:lvlText w:val="%3."/>
      <w:lvlJc w:val="right"/>
      <w:pPr>
        <w:ind w:left="2160" w:hanging="180"/>
      </w:pPr>
    </w:lvl>
    <w:lvl w:ilvl="3" w:tplc="BFD86D52">
      <w:start w:val="1"/>
      <w:numFmt w:val="decimal"/>
      <w:lvlText w:val="%4."/>
      <w:lvlJc w:val="left"/>
      <w:pPr>
        <w:ind w:left="2880" w:hanging="360"/>
      </w:pPr>
    </w:lvl>
    <w:lvl w:ilvl="4" w:tplc="43B25C2C">
      <w:start w:val="1"/>
      <w:numFmt w:val="lowerLetter"/>
      <w:lvlText w:val="%5."/>
      <w:lvlJc w:val="left"/>
      <w:pPr>
        <w:ind w:left="3600" w:hanging="360"/>
      </w:pPr>
    </w:lvl>
    <w:lvl w:ilvl="5" w:tplc="7282597C">
      <w:start w:val="1"/>
      <w:numFmt w:val="lowerRoman"/>
      <w:lvlText w:val="%6."/>
      <w:lvlJc w:val="right"/>
      <w:pPr>
        <w:ind w:left="4320" w:hanging="180"/>
      </w:pPr>
    </w:lvl>
    <w:lvl w:ilvl="6" w:tplc="42C840EC">
      <w:start w:val="1"/>
      <w:numFmt w:val="decimal"/>
      <w:lvlText w:val="%7."/>
      <w:lvlJc w:val="left"/>
      <w:pPr>
        <w:ind w:left="5040" w:hanging="360"/>
      </w:pPr>
    </w:lvl>
    <w:lvl w:ilvl="7" w:tplc="15944868">
      <w:start w:val="1"/>
      <w:numFmt w:val="lowerLetter"/>
      <w:lvlText w:val="%8."/>
      <w:lvlJc w:val="left"/>
      <w:pPr>
        <w:ind w:left="5760" w:hanging="360"/>
      </w:pPr>
    </w:lvl>
    <w:lvl w:ilvl="8" w:tplc="2AF460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879B6"/>
    <w:multiLevelType w:val="hybridMultilevel"/>
    <w:tmpl w:val="FB9AE30E"/>
    <w:lvl w:ilvl="0" w:tplc="374A714A">
      <w:start w:val="5"/>
      <w:numFmt w:val="decimal"/>
      <w:lvlText w:val="%1."/>
      <w:lvlJc w:val="left"/>
      <w:pPr>
        <w:ind w:left="720" w:hanging="360"/>
      </w:pPr>
    </w:lvl>
    <w:lvl w:ilvl="1" w:tplc="7C7C23D2">
      <w:start w:val="1"/>
      <w:numFmt w:val="lowerLetter"/>
      <w:lvlText w:val="%2."/>
      <w:lvlJc w:val="left"/>
      <w:pPr>
        <w:ind w:left="1440" w:hanging="360"/>
      </w:pPr>
    </w:lvl>
    <w:lvl w:ilvl="2" w:tplc="B3764726">
      <w:start w:val="1"/>
      <w:numFmt w:val="lowerRoman"/>
      <w:lvlText w:val="%3."/>
      <w:lvlJc w:val="right"/>
      <w:pPr>
        <w:ind w:left="2160" w:hanging="180"/>
      </w:pPr>
    </w:lvl>
    <w:lvl w:ilvl="3" w:tplc="DE481CD6">
      <w:start w:val="1"/>
      <w:numFmt w:val="decimal"/>
      <w:lvlText w:val="%4."/>
      <w:lvlJc w:val="left"/>
      <w:pPr>
        <w:ind w:left="2880" w:hanging="360"/>
      </w:pPr>
    </w:lvl>
    <w:lvl w:ilvl="4" w:tplc="B49E80F6">
      <w:start w:val="1"/>
      <w:numFmt w:val="lowerLetter"/>
      <w:lvlText w:val="%5."/>
      <w:lvlJc w:val="left"/>
      <w:pPr>
        <w:ind w:left="3600" w:hanging="360"/>
      </w:pPr>
    </w:lvl>
    <w:lvl w:ilvl="5" w:tplc="FA7E5B02">
      <w:start w:val="1"/>
      <w:numFmt w:val="lowerRoman"/>
      <w:lvlText w:val="%6."/>
      <w:lvlJc w:val="right"/>
      <w:pPr>
        <w:ind w:left="4320" w:hanging="180"/>
      </w:pPr>
    </w:lvl>
    <w:lvl w:ilvl="6" w:tplc="AE06C2BC">
      <w:start w:val="1"/>
      <w:numFmt w:val="decimal"/>
      <w:lvlText w:val="%7."/>
      <w:lvlJc w:val="left"/>
      <w:pPr>
        <w:ind w:left="5040" w:hanging="360"/>
      </w:pPr>
    </w:lvl>
    <w:lvl w:ilvl="7" w:tplc="4CDC287C">
      <w:start w:val="1"/>
      <w:numFmt w:val="lowerLetter"/>
      <w:lvlText w:val="%8."/>
      <w:lvlJc w:val="left"/>
      <w:pPr>
        <w:ind w:left="5760" w:hanging="360"/>
      </w:pPr>
    </w:lvl>
    <w:lvl w:ilvl="8" w:tplc="A29226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102D2"/>
    <w:rsid w:val="008B4A20"/>
    <w:rsid w:val="00D45E32"/>
    <w:rsid w:val="168102D2"/>
    <w:rsid w:val="629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02D2"/>
  <w15:chartTrackingRefBased/>
  <w15:docId w15:val="{45352B0E-F64B-493C-9819-1C0F5EB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Roma</dc:creator>
  <cp:keywords/>
  <dc:description/>
  <cp:lastModifiedBy>Roma Makarov</cp:lastModifiedBy>
  <cp:revision>2</cp:revision>
  <dcterms:created xsi:type="dcterms:W3CDTF">2023-10-24T10:25:00Z</dcterms:created>
  <dcterms:modified xsi:type="dcterms:W3CDTF">2023-10-24T10:26:00Z</dcterms:modified>
</cp:coreProperties>
</file>