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D8D" w:rsidRDefault="00C83D8D" w:rsidP="00C83D8D">
      <w:r>
        <w:t>Temperament człowieka</w:t>
      </w:r>
    </w:p>
    <w:p w:rsidR="00C83D8D" w:rsidRDefault="00C83D8D" w:rsidP="00C83D8D">
      <w:r>
        <w:t xml:space="preserve">Już w starożytnym świecie wielcy naukowcy zidentyfikowali Cztery typy ludzkiego temperamentu. </w:t>
      </w:r>
    </w:p>
    <w:p w:rsidR="00C83D8D" w:rsidRDefault="00C83D8D" w:rsidP="00C83D8D">
      <w:r>
        <w:t xml:space="preserve">Niewiarygodne, że współcześni psychologowie nadal posługują się tą typologią. </w:t>
      </w:r>
    </w:p>
    <w:p w:rsidR="00C83D8D" w:rsidRDefault="00C83D8D" w:rsidP="00C83D8D">
      <w:r>
        <w:t>Istnieją cztery koncepcje temperamentu</w:t>
      </w:r>
    </w:p>
    <w:p w:rsidR="00C83D8D" w:rsidRDefault="00C83D8D" w:rsidP="00C83D8D">
      <w:r>
        <w:t xml:space="preserve">1. Sanguin - łatwo nawiązują kontakt i są duszą towarzystwa, lubią być w centrum uwagi, w niczym nie znoszą rutyny, ani w pracy, ani w komunikacji, starają się natychmiast odejść. </w:t>
      </w:r>
    </w:p>
    <w:p w:rsidR="00C83D8D" w:rsidRDefault="00C83D8D" w:rsidP="00C83D8D">
      <w:r>
        <w:t xml:space="preserve">Denerwuje ich nuda i monotonia. </w:t>
      </w:r>
    </w:p>
    <w:p w:rsidR="00C83D8D" w:rsidRDefault="00C83D8D" w:rsidP="00C83D8D">
      <w:r>
        <w:t>Dużo czytają, uwielbiają samokształcenie, są przesadnie energiczni, jednym słowem można ich nazwać wesołymi.</w:t>
      </w:r>
    </w:p>
    <w:p w:rsidR="00C83D8D" w:rsidRDefault="00C83D8D" w:rsidP="00C83D8D">
      <w:r>
        <w:t xml:space="preserve">2. Melancholik jest typem bardziej przyziemnym i spokojnym, dość sentymentalnym. </w:t>
      </w:r>
    </w:p>
    <w:p w:rsidR="00C83D8D" w:rsidRDefault="00C83D8D" w:rsidP="00C83D8D">
      <w:r>
        <w:t xml:space="preserve">Lubi się kłócić, jest skłonny do analizy, zwraca uwagę na szczegóły. </w:t>
      </w:r>
    </w:p>
    <w:p w:rsidR="00C83D8D" w:rsidRDefault="00C83D8D" w:rsidP="00C83D8D">
      <w:r>
        <w:t xml:space="preserve">To, co optymistyczni ludzie nazywają rutyną, melancholijni nazywają procesem pracy. </w:t>
      </w:r>
    </w:p>
    <w:p w:rsidR="00C83D8D" w:rsidRDefault="00C83D8D" w:rsidP="00C83D8D">
      <w:r>
        <w:t>Punktualny, cierpliwy, spokojny i samokrytyczny.</w:t>
      </w:r>
    </w:p>
    <w:p w:rsidR="00C83D8D" w:rsidRDefault="00C83D8D" w:rsidP="00C83D8D">
      <w:r>
        <w:t xml:space="preserve">3. Choleryk - gorący, impulsywny, namiętny, porywczy, niezrównoważony. </w:t>
      </w:r>
    </w:p>
    <w:p w:rsidR="00C83D8D" w:rsidRDefault="00C83D8D" w:rsidP="00C83D8D">
      <w:r>
        <w:t xml:space="preserve">Jest energiczny, agresywny, indywidualista mający własne zdanie. </w:t>
      </w:r>
    </w:p>
    <w:p w:rsidR="00C83D8D" w:rsidRDefault="00C83D8D" w:rsidP="00C83D8D">
      <w:r>
        <w:t xml:space="preserve">Praktyczny i pragmatyczny, zorientowany na cel. </w:t>
      </w:r>
    </w:p>
    <w:p w:rsidR="00C83D8D" w:rsidRDefault="00C83D8D" w:rsidP="00C83D8D">
      <w:r>
        <w:t xml:space="preserve">Credo choleryka to logika i analityka. </w:t>
      </w:r>
    </w:p>
    <w:p w:rsidR="00C83D8D" w:rsidRDefault="00C83D8D" w:rsidP="00C83D8D">
      <w:r>
        <w:t>Dlatego odpowiada im wszystko, co związane z zarządzaniem, technologią, programowaniem, statystyką, inżynierią i biznesem.</w:t>
      </w:r>
    </w:p>
    <w:p w:rsidR="00C83D8D" w:rsidRDefault="00C83D8D" w:rsidP="00C83D8D">
      <w:r>
        <w:t xml:space="preserve">4. Flegmatyczny - pozornie spokojny, ale potrafi kumulować emocje. </w:t>
      </w:r>
    </w:p>
    <w:p w:rsidR="00C83D8D" w:rsidRDefault="00C83D8D" w:rsidP="00C83D8D">
      <w:r>
        <w:t xml:space="preserve">To jest jak bomba zegarowa, która czasem wybucha. </w:t>
      </w:r>
    </w:p>
    <w:p w:rsidR="00C83D8D" w:rsidRDefault="00C83D8D" w:rsidP="00C83D8D">
      <w:r>
        <w:t xml:space="preserve">Cholerycy są pozytywni i spokojni, zawsze starają się znaleźć kompromis. </w:t>
      </w:r>
    </w:p>
    <w:p w:rsidR="00C83D8D" w:rsidRDefault="00C83D8D" w:rsidP="00C83D8D">
      <w:r>
        <w:t xml:space="preserve">Są świetnymi dyplomatami. </w:t>
      </w:r>
    </w:p>
    <w:p w:rsidR="00C83D8D" w:rsidRDefault="00C83D8D" w:rsidP="00C83D8D">
      <w:r>
        <w:t xml:space="preserve">Nie lubią wykazywać inicjatywy ani perswazji. </w:t>
      </w:r>
    </w:p>
    <w:p w:rsidR="00C83D8D" w:rsidRDefault="00C83D8D" w:rsidP="00C83D8D">
      <w:r>
        <w:t xml:space="preserve">Są doskonałymi, niezawodnymi wykonawcami. </w:t>
      </w:r>
    </w:p>
    <w:p w:rsidR="00C83D8D" w:rsidRDefault="00C83D8D" w:rsidP="00C83D8D">
      <w:r>
        <w:t>Osoba flegmatyczna jest bierna, trudna do wspinania się i nie lubi zmian w życiu.</w:t>
      </w:r>
    </w:p>
    <w:p w:rsidR="0063045A" w:rsidRPr="0063045A" w:rsidRDefault="00C83D8D" w:rsidP="0063045A">
      <w:r>
        <w:t>I nieważne, kim jesteś, optymistyczny, melancholijny, choleryczny czy flegmatyczny, musisz zrozumieć, że temperament to nie etykieta, ale tylko mały krok w kierunku samoświadomości.</w:t>
      </w:r>
    </w:p>
    <w:sectPr w:rsidR="0063045A" w:rsidRPr="0063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A"/>
    <w:rsid w:val="0063045A"/>
    <w:rsid w:val="00C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56890"/>
  <w15:chartTrackingRefBased/>
  <w15:docId w15:val="{5CCB1E82-8F61-FA4C-8789-F05509E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2023-11-27T16:22:00Z</dcterms:created>
  <dcterms:modified xsi:type="dcterms:W3CDTF">2023-11-27T16:24:00Z</dcterms:modified>
</cp:coreProperties>
</file>