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8" w:rsidRPr="00525588" w:rsidRDefault="00525588" w:rsidP="0052558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588">
        <w:rPr>
          <w:rFonts w:ascii="Times New Roman" w:hAnsi="Times New Roman" w:cs="Times New Roman"/>
          <w:i/>
          <w:sz w:val="28"/>
          <w:szCs w:val="28"/>
          <w:lang w:val="uk-UA"/>
        </w:rPr>
        <w:t>Статтю підготувала Людмила Кречко</w:t>
      </w:r>
    </w:p>
    <w:p w:rsidR="00B11022" w:rsidRPr="00B11022" w:rsidRDefault="00B11022" w:rsidP="00B1102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1022">
        <w:rPr>
          <w:rFonts w:ascii="Times New Roman" w:hAnsi="Times New Roman" w:cs="Times New Roman"/>
          <w:b/>
          <w:sz w:val="32"/>
          <w:szCs w:val="32"/>
          <w:lang w:val="uk-UA"/>
        </w:rPr>
        <w:t>Роль математики в житті людини</w:t>
      </w:r>
    </w:p>
    <w:p w:rsidR="00B11022" w:rsidRPr="00E07F97" w:rsidRDefault="00B11022" w:rsidP="00B1102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561224</wp:posOffset>
            </wp:positionV>
            <wp:extent cx="175704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11" y="21466"/>
                <wp:lineTo x="21311" y="0"/>
                <wp:lineTo x="0" y="0"/>
              </wp:wrapPolygon>
            </wp:wrapTight>
            <wp:docPr id="7" name="Рисунок 7" descr="ÐÐ°ÑÑÐ¸Ð½ÐºÐ¸ Ð¿Ð¾ Ð·Ð°Ð¿ÑÐ¾ÑÑ Ð² Ð¿Ð¾Ð»ÑÐºÐ»ÑÐ½ÑÑÑ Ð²Ð°Ð³Ñ, ÑÑ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 Ð¿Ð¾Ð»ÑÐºÐ»ÑÐ½ÑÑÑ Ð²Ð°Ð³Ñ, ÑÑÑ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89" r="9957"/>
                    <a:stretch/>
                  </pic:blipFill>
                  <pic:spPr bwMode="auto">
                    <a:xfrm>
                      <a:off x="0" y="0"/>
                      <a:ext cx="17570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Математика оточує нас всюди. Завдяки їй ми вирішуємо безліч питань в повсякденному житті. Мало хто замислювався, що математика оточує нас з перших днів життя. Будь-яка 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, яка не вивчала арифметику стикається з цифрами. Вона дізнається в поліклініці свою вагу, ріст, так само вона знає свій вік. А ще вона не один раз на день зустрічається з різними завданнями з підрахунку іграшок в кімнаті або цукерок, щоб почастувати своїх друзів.</w:t>
      </w:r>
      <w:r w:rsidRPr="00E07F97">
        <w:rPr>
          <w:lang w:val="uk-UA"/>
        </w:rPr>
        <w:t xml:space="preserve"> </w:t>
      </w:r>
    </w:p>
    <w:p w:rsidR="00B11022" w:rsidRPr="00E07F97" w:rsidRDefault="00B11022" w:rsidP="00B1102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З віком ми вирішуємо все більше і більше завдань: «Яку кількість продуктів потрібно купити, щоб вистачило на тиждень? Скільки потрібно заробляти, щоб накопичити на дачу і поїздку за кордон? Скільки фарби потрібно купити, щоб пофарбувати стіни в спальні?»</w:t>
      </w:r>
    </w:p>
    <w:p w:rsidR="00B11022" w:rsidRPr="00E07F97" w:rsidRDefault="00B11022" w:rsidP="00B1102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4445</wp:posOffset>
            </wp:positionV>
            <wp:extent cx="2108200" cy="1329055"/>
            <wp:effectExtent l="19050" t="0" r="6350" b="0"/>
            <wp:wrapTight wrapText="bothSides">
              <wp:wrapPolygon edited="0">
                <wp:start x="-195" y="0"/>
                <wp:lineTo x="-195" y="21363"/>
                <wp:lineTo x="21665" y="21363"/>
                <wp:lineTo x="21665" y="0"/>
                <wp:lineTo x="-195" y="0"/>
              </wp:wrapPolygon>
            </wp:wrapTight>
            <wp:docPr id="8" name="Рисунок 8" descr="ÐÐ°ÑÑÐ¸Ð½ÐºÐ¸ Ð¿Ð¾ Ð·Ð°Ð¿ÑÐ¾ÑÑ Ð¼Ð°ÑÐµÐ¼Ð°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¼Ð°ÑÐµÐ¼Ð°ÑÐ¸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У школі ми вивчаємо математику з першого класу і до закінчення школи, потім ще в університеті. З кожним роком курс розширюється, стає більш поглибленим, все більше предметів пов'язано з математикою. У середній школі у нас з'являється алгебра і геометрія в замін математиці. Наш кругозір розширюється. Ми можемо розуміти, бачити те, що раніше нам здавалося незрозумілим. Математичні науки розвивають наше мислення, вчать нас міркувати.</w:t>
      </w:r>
      <w:r w:rsidRPr="00E07F97">
        <w:rPr>
          <w:lang w:val="uk-UA"/>
        </w:rPr>
        <w:t xml:space="preserve"> </w:t>
      </w:r>
    </w:p>
    <w:p w:rsidR="007C6953" w:rsidRDefault="00B11022" w:rsidP="00B110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У нашому повсякденному житті ми настільки звикли до математики, що навіть не помічаємо, що користуємося нею постійно. Адже до сих пір учні задають питання «А навіщо нам потрібна математика? Тільки в магазин сходити?». Так для чого ж ми вивчаємо дроби, площу, периметр, об’єм? Для чого потрібні геометричні відомості? Де кожній людині необхідна математика в повсякденному житті? А що буде, якщо математику зовсім не знати? Необхідно розглянути всі види своєї діяльності і довести, що без математики не обійтися в побуті.</w:t>
      </w:r>
    </w:p>
    <w:p w:rsidR="00B11022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22" w:rsidRPr="00E07F97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З давніх часів в своєму повсякденному житті людина не могла обійтися без лічби. У кожного народу необхідність в найпростіших арифметичних підрахунках виникала задовго до появи перших зачатків писемності. Найдавнішою математичною діяльністю був рахунок. Рахунок був потрібен, 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щоб стежити за поголів’ям худоби і вести торгівлю. Деякі первісні племена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83820</wp:posOffset>
            </wp:positionV>
            <wp:extent cx="1884045" cy="1278255"/>
            <wp:effectExtent l="19050" t="0" r="1905" b="0"/>
            <wp:wrapTight wrapText="bothSides">
              <wp:wrapPolygon edited="0">
                <wp:start x="-218" y="0"/>
                <wp:lineTo x="-218" y="21246"/>
                <wp:lineTo x="21622" y="21246"/>
                <wp:lineTo x="21622" y="0"/>
                <wp:lineTo x="-218" y="0"/>
              </wp:wrapPolygon>
            </wp:wrapTight>
            <wp:docPr id="4" name="Рисунок 9" descr="ÐÐ°ÑÑÐ¸Ð½ÐºÐ¸ Ð¿Ð¾ Ð·Ð°Ð¿ÑÐ¾ÑÑ Ð¼Ð°ÑÐµÐ¼Ð°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¼Ð°ÑÐµÐ¼Ð°ÑÐ¸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підраховували кількість предметів, використовуючи різні частини тіла, частіше пальці рук і ніг. Наскальний малюнок, що зберігся до наших часів від кам'яного віку, зображує число 35 у вигляді серії побудованих в ряд 35 паличок-пальців. Першими суттєвими успіхами в арифметиці стали концептуалізація числа і винахід чотирьох основних дій: додавання, віднімання, множення і ділення. Перші досягнення геометрії пов'язані з такими простими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поняттями, як пряма і коло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11022" w:rsidRPr="00E07F97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В основі розвитку математики лежать запити практичної діяльності людини. «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Возникновение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наук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обусловлено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производством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», - писав Ф. Енгельс. – «Математика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возникла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практических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нужд людей: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измерения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площадей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земельных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участков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вместимости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сосудов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счисления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F97">
        <w:rPr>
          <w:rFonts w:ascii="Times New Roman" w:hAnsi="Times New Roman" w:cs="Times New Roman"/>
          <w:sz w:val="28"/>
          <w:szCs w:val="28"/>
          <w:lang w:val="uk-UA"/>
        </w:rPr>
        <w:t>механики</w:t>
      </w:r>
      <w:proofErr w:type="spellEnd"/>
      <w:r w:rsidRPr="00E07F9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11022" w:rsidRPr="00E07F97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Десятки століть канули в минуле, але до нас дійшло овіяне славою ім’я давньогрецького вченого Піф</w:t>
      </w:r>
      <w:r>
        <w:rPr>
          <w:rFonts w:ascii="Times New Roman" w:hAnsi="Times New Roman" w:cs="Times New Roman"/>
          <w:sz w:val="28"/>
          <w:szCs w:val="28"/>
          <w:lang w:val="uk-UA"/>
        </w:rPr>
        <w:t>агора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. «Все є число» - вважав він, і світ чисел жив для Піфагора і його послідовників особливим життям. У скарбничці світових знань не зблякли скарби, подаровані людству Архімедом, великим давньогрецьким математиком і механіком. «Дайте мені т</w:t>
      </w:r>
      <w:r>
        <w:rPr>
          <w:rFonts w:ascii="Times New Roman" w:hAnsi="Times New Roman" w:cs="Times New Roman"/>
          <w:sz w:val="28"/>
          <w:szCs w:val="28"/>
          <w:lang w:val="uk-UA"/>
        </w:rPr>
        <w:t>очку опори, і я переверну Землю»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- говорив Архімед.</w:t>
      </w:r>
    </w:p>
    <w:p w:rsidR="00B11022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У світі не існує жодної професії, де не зустрічається математика. І думка учнів, що матем</w:t>
      </w:r>
      <w:r>
        <w:rPr>
          <w:rFonts w:ascii="Times New Roman" w:hAnsi="Times New Roman" w:cs="Times New Roman"/>
          <w:sz w:val="28"/>
          <w:szCs w:val="28"/>
          <w:lang w:val="uk-UA"/>
        </w:rPr>
        <w:t>атика нам не знадобиться хибна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. У будь-якій професії людина має потребу в математиці. Навіть людині, чия робота не пов'язана з математикою, вона необхідна.</w:t>
      </w: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Адже потрібно знати математику, щоб тебе не обрахували, видаючи тобі зарплату або пенсію. Також математика вчить вирішити будь-яке завдання декількома способами. Завдяки цьому людина розвиває своє 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неординарне мислення. М</w:t>
      </w:r>
      <w:r>
        <w:rPr>
          <w:rFonts w:ascii="Times New Roman" w:hAnsi="Times New Roman" w:cs="Times New Roman"/>
          <w:sz w:val="28"/>
          <w:szCs w:val="28"/>
          <w:lang w:val="uk-UA"/>
        </w:rPr>
        <w:t>ожна навести дуже багато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прикладів професій, де необхідна математика: бухгалтер, інженер, продавець, програміст і т.д. </w:t>
      </w: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-34290</wp:posOffset>
            </wp:positionV>
            <wp:extent cx="1699260" cy="1270000"/>
            <wp:effectExtent l="19050" t="0" r="0" b="0"/>
            <wp:wrapTight wrapText="bothSides">
              <wp:wrapPolygon edited="0">
                <wp:start x="-242" y="0"/>
                <wp:lineTo x="-242" y="21384"/>
                <wp:lineTo x="21552" y="21384"/>
                <wp:lineTo x="21552" y="0"/>
                <wp:lineTo x="-242" y="0"/>
              </wp:wrapPolygon>
            </wp:wrapTight>
            <wp:docPr id="5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F97">
        <w:rPr>
          <w:rFonts w:ascii="Times New Roman" w:hAnsi="Times New Roman" w:cs="Times New Roman"/>
          <w:sz w:val="28"/>
          <w:szCs w:val="28"/>
          <w:u w:val="single"/>
          <w:lang w:val="uk-UA"/>
        </w:rPr>
        <w:t>Бухгалтер.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У професії бухгалтера математика просто необхідна. Бухгалтер нараховує зарплату, премію, обчислює податки, страхові внески і т.п.</w:t>
      </w:r>
      <w:r w:rsidRPr="00E07F97">
        <w:rPr>
          <w:lang w:val="uk-UA"/>
        </w:rPr>
        <w:t xml:space="preserve"> </w:t>
      </w: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315595</wp:posOffset>
            </wp:positionV>
            <wp:extent cx="1533525" cy="1354455"/>
            <wp:effectExtent l="19050" t="0" r="9525" b="0"/>
            <wp:wrapTight wrapText="bothSides">
              <wp:wrapPolygon edited="0">
                <wp:start x="-268" y="0"/>
                <wp:lineTo x="-268" y="21266"/>
                <wp:lineTo x="21734" y="21266"/>
                <wp:lineTo x="21734" y="0"/>
                <wp:lineTo x="-268" y="0"/>
              </wp:wrapPolygon>
            </wp:wrapTight>
            <wp:docPr id="6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9798" b="6347"/>
                    <a:stretch/>
                  </pic:blipFill>
                  <pic:spPr bwMode="auto">
                    <a:xfrm>
                      <a:off x="0" y="0"/>
                      <a:ext cx="1533525" cy="13544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07F97">
        <w:rPr>
          <w:rFonts w:ascii="Times New Roman" w:hAnsi="Times New Roman" w:cs="Times New Roman"/>
          <w:sz w:val="28"/>
          <w:szCs w:val="28"/>
          <w:u w:val="single"/>
          <w:lang w:val="uk-UA"/>
        </w:rPr>
        <w:t>Продавець.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У професії продавця математика потрібна для того, щоб рахувати гроші, продукти і товари, що надійшли, кількість продуктів, що залишилися та товарів і т.д.</w:t>
      </w: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Незважаючи на те, що ваша майбутня професія не передбачає зв'язок з математичними формулами і розрахунками, ніхто не знає, чим ви будете займатися в майбутньому. Наприклад, ви забажаєте стати підприємцем і відкрити свою власну справу.</w:t>
      </w:r>
      <w:r w:rsidRPr="00E07F97">
        <w:rPr>
          <w:lang w:val="uk-UA"/>
        </w:rPr>
        <w:t xml:space="preserve"> </w:t>
      </w: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Така зміна роботи зажадає від вас оволодіння новими навичками з організації та ведення бізнесу, включаючи бухгалтерію, а без математичних методів прогнозування, моделювання, аналізу і розрахунків успіху не досягти. </w:t>
      </w:r>
    </w:p>
    <w:p w:rsidR="00B11022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Навіщо потрібна математика? Що вона дає людині, які здібності і вміння розвиває?</w:t>
      </w: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Перш за все, ця наука розвиває наші розумові здібності – аналіз, дедукцію, вміння прогнозувати. Математичні знання покращують абстрактне мислення, посилюють його швидкість, вчать абстрагуватися, концентруватися і тренувати пам'ять.</w:t>
      </w: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Якщо конкретизувати, що дає нам математика, то результат знайомства з нею можна представити таким списком навичок:</w:t>
      </w:r>
    </w:p>
    <w:p w:rsidR="00B11022" w:rsidRPr="00E07F97" w:rsidRDefault="00B11022" w:rsidP="00B110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спілкування;</w:t>
      </w:r>
    </w:p>
    <w:p w:rsidR="00B11022" w:rsidRPr="00E07F97" w:rsidRDefault="00B11022" w:rsidP="00B110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аналіз складних ситуацій, прийняття оптимальних рішень, незалежно від складності ситуації;</w:t>
      </w:r>
    </w:p>
    <w:p w:rsidR="00B11022" w:rsidRPr="00E07F97" w:rsidRDefault="00B11022" w:rsidP="00B110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пошук і знаходження закономірності;</w:t>
      </w:r>
    </w:p>
    <w:p w:rsidR="00B11022" w:rsidRPr="00E07F97" w:rsidRDefault="00B11022" w:rsidP="00B110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розвиток логіки, міркування, узагальнення, грамотне формулювання думки і логічні висновки;</w:t>
      </w:r>
    </w:p>
    <w:p w:rsidR="00B11022" w:rsidRPr="00E07F97" w:rsidRDefault="00B11022" w:rsidP="00B110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швидкість прийняття рішень;</w:t>
      </w:r>
    </w:p>
    <w:p w:rsidR="00B11022" w:rsidRPr="00E07F97" w:rsidRDefault="00B11022" w:rsidP="00B110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планування та утримування в голові складної покрокової послідовності;</w:t>
      </w:r>
    </w:p>
    <w:p w:rsidR="00B11022" w:rsidRPr="00E07F97" w:rsidRDefault="00B11022" w:rsidP="00B110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логічна побудова складних операцій і зберігання їх в пам'яті.</w:t>
      </w:r>
    </w:p>
    <w:p w:rsidR="00B11022" w:rsidRPr="00E07F97" w:rsidRDefault="00B11022" w:rsidP="00B110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Перераховані навички здобуваються не тільки в результаті розв’язання задач різних розділів математики (алгебри, геометрії, тригонометрії, теорії ймовірності, статистки і т.п.), але і в процесі використання таких математичних і логічних методів, як головоломки, точні науки або інтелектуа</w:t>
      </w:r>
      <w:r>
        <w:rPr>
          <w:rFonts w:ascii="Times New Roman" w:hAnsi="Times New Roman" w:cs="Times New Roman"/>
          <w:sz w:val="28"/>
          <w:szCs w:val="28"/>
          <w:lang w:val="uk-UA"/>
        </w:rPr>
        <w:t>льні ігри, які навантажують ваш мозок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і «змушують» шукати нестандартні рішення і аналізувати.</w:t>
      </w:r>
    </w:p>
    <w:p w:rsidR="00B11022" w:rsidRDefault="00B11022" w:rsidP="00B110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022" w:rsidRPr="00E07F97" w:rsidRDefault="00B11022" w:rsidP="00B11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Багато відомих математиків говорять, що головне в математиці – навчити людину мислити, ставлячи часом перед нею дуже складні завдання. «Математика розвиває логічне мислення, вміння самостійно вирішувати проблеми, здатність швидко вловити суть і знайти до життєвої задачі найбільш відповідний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простий розв’язок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» – кажуть нам дорослі. Математика тісно пов'язана з нашим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повсякденним життям. </w:t>
      </w:r>
      <w:r>
        <w:rPr>
          <w:rFonts w:ascii="Times New Roman" w:hAnsi="Times New Roman" w:cs="Times New Roman"/>
          <w:sz w:val="28"/>
          <w:szCs w:val="28"/>
        </w:rPr>
        <w:t>Вона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зустрічається в нашому житті практично на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кожному кроці і не така вже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сіра і нудна, а </w:t>
      </w:r>
      <w:proofErr w:type="gramStart"/>
      <w:r w:rsidRPr="00E07F9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07F97">
        <w:rPr>
          <w:rFonts w:ascii="Times New Roman" w:hAnsi="Times New Roman" w:cs="Times New Roman"/>
          <w:sz w:val="28"/>
          <w:szCs w:val="28"/>
          <w:lang w:val="uk-UA"/>
        </w:rPr>
        <w:t>ізнобарвна і весела...</w:t>
      </w:r>
    </w:p>
    <w:p w:rsidR="00B11022" w:rsidRPr="00E07F97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ровести опитування учнів нашої школи і з'ясувати наскіл</w:t>
      </w:r>
      <w:r>
        <w:rPr>
          <w:rFonts w:ascii="Times New Roman" w:hAnsi="Times New Roman" w:cs="Times New Roman"/>
          <w:sz w:val="28"/>
          <w:szCs w:val="28"/>
          <w:lang w:val="uk-UA"/>
        </w:rPr>
        <w:t>ьки вони усвідомлюють необхідність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в повсякденному житті. 63 хлопцям різного віку було запропоновано продовжити фразу: «Я вивчаю математику тому, що ...» з наступними варіантами відповідей:</w:t>
      </w:r>
    </w:p>
    <w:p w:rsidR="00B11022" w:rsidRPr="00E07F97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а) стане в нагоді в житті;</w:t>
      </w:r>
    </w:p>
    <w:p w:rsidR="00B11022" w:rsidRPr="00E07F97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б) змушують батьки;</w:t>
      </w:r>
    </w:p>
    <w:p w:rsidR="00B11022" w:rsidRPr="00DB5AA8" w:rsidRDefault="00B11022" w:rsidP="00DB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в) подобається предмет.</w:t>
      </w:r>
    </w:p>
    <w:p w:rsidR="00B11022" w:rsidRPr="00E07F97" w:rsidRDefault="00B11022" w:rsidP="00B110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Число учнів, я</w:t>
      </w:r>
      <w:r w:rsidR="00DB5AA8">
        <w:rPr>
          <w:rFonts w:ascii="Times New Roman" w:hAnsi="Times New Roman" w:cs="Times New Roman"/>
          <w:sz w:val="28"/>
          <w:szCs w:val="28"/>
          <w:lang w:val="uk-UA"/>
        </w:rPr>
        <w:t>ким подобається предмет, залиши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ться невисоким. Учнів, які усвідомлюють, що математика знадобиться їм в житті, з віком стає 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більше. На таких прикладах я хочу показати де зустрічається математика в житті і довести її необхідність у житті людини.</w:t>
      </w:r>
    </w:p>
    <w:p w:rsidR="00DB5AA8" w:rsidRDefault="00B11022" w:rsidP="00DB5AA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Знайти відповіді на запитання: «Навіщо потрібна математика дитині? </w:t>
      </w:r>
      <w:bookmarkStart w:id="0" w:name="_Toc509956808"/>
    </w:p>
    <w:bookmarkEnd w:id="0"/>
    <w:p w:rsidR="00DB5AA8" w:rsidRDefault="00DB5AA8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22" w:rsidRPr="00E07F97" w:rsidRDefault="00DB5AA8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71755</wp:posOffset>
            </wp:positionV>
            <wp:extent cx="1600200" cy="1574800"/>
            <wp:effectExtent l="0" t="0" r="0" b="0"/>
            <wp:wrapTight wrapText="bothSides">
              <wp:wrapPolygon edited="0">
                <wp:start x="15429" y="0"/>
                <wp:lineTo x="8229" y="0"/>
                <wp:lineTo x="2829" y="1829"/>
                <wp:lineTo x="3600" y="8361"/>
                <wp:lineTo x="2057" y="10974"/>
                <wp:lineTo x="2057" y="12542"/>
                <wp:lineTo x="3086" y="16723"/>
                <wp:lineTo x="1543" y="19597"/>
                <wp:lineTo x="1800" y="20381"/>
                <wp:lineTo x="3857" y="20903"/>
                <wp:lineTo x="3857" y="21165"/>
                <wp:lineTo x="6171" y="21426"/>
                <wp:lineTo x="7200" y="21426"/>
                <wp:lineTo x="17486" y="21426"/>
                <wp:lineTo x="17743" y="21426"/>
                <wp:lineTo x="18257" y="20903"/>
                <wp:lineTo x="18771" y="20903"/>
                <wp:lineTo x="18514" y="18552"/>
                <wp:lineTo x="18000" y="16723"/>
                <wp:lineTo x="20571" y="12803"/>
                <wp:lineTo x="21086" y="11758"/>
                <wp:lineTo x="20057" y="10452"/>
                <wp:lineTo x="17486" y="8361"/>
                <wp:lineTo x="18771" y="4442"/>
                <wp:lineTo x="18771" y="4181"/>
                <wp:lineTo x="21086" y="3397"/>
                <wp:lineTo x="21343" y="523"/>
                <wp:lineTo x="19800" y="0"/>
                <wp:lineTo x="15429" y="0"/>
              </wp:wrapPolygon>
            </wp:wrapTight>
            <wp:docPr id="21" name="Рисунок 2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наш розпорядок дня - режим, не що інше як розподіл часу і його планування протягом дня за допомогою нескладних математичних обчислень. Уроки в школі - це теж розподіл часу між вивченням різних предметів і відпочинком на перервах. Після школи нам потрібно встигнути пообідати, сходити на 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>додаткові заняття, зробити домашнє завдання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>, повечеряти, відпочити і лягти спати, щоб гарненько виспатися і з новими силами і в хорошому настрої почати новий день. І ось так ми весь де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>нь стежимо за часом,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вчимося правильно його розподіляти, щоб не спізнюватися і не приходити раніше, ніж потрібно.</w:t>
      </w:r>
      <w:r w:rsidR="00B11022" w:rsidRPr="00E07F97">
        <w:rPr>
          <w:lang w:val="uk-UA"/>
        </w:rPr>
        <w:t xml:space="preserve"> </w:t>
      </w:r>
    </w:p>
    <w:p w:rsidR="00DB5AA8" w:rsidRDefault="00DB5AA8" w:rsidP="00B11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22" w:rsidRPr="00E07F97" w:rsidRDefault="00B11022" w:rsidP="00B11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Моя бабуся досі веде зошит, в який записує сімейний бюджет. Вона говорить, що так її навчила робити мама, а якщо просто витрачати гроші, то їх може не вистачити на якісь великі покупки або, наприклад, на відпустку. У цьому зошиті бабуся зробила таблицю. В одній колонці - прибуток, тобто скільки грошей приходить в сімейний бюджет. В іншій колонці - витрати, тобто скільки грошей можна витратити. На початку кожного місяця, бабуся сідає, відкриває зошит і розраховує як будуть витрачені гроші. Вона планує </w:t>
      </w:r>
      <w:r w:rsidRPr="00E07F97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312420</wp:posOffset>
            </wp:positionV>
            <wp:extent cx="2252345" cy="1498600"/>
            <wp:effectExtent l="0" t="0" r="8255" b="0"/>
            <wp:wrapTight wrapText="bothSides">
              <wp:wrapPolygon edited="0">
                <wp:start x="0" y="0"/>
                <wp:lineTo x="0" y="21251"/>
                <wp:lineTo x="21490" y="21251"/>
                <wp:lineTo x="21490" y="0"/>
                <wp:lineTo x="0" y="0"/>
              </wp:wrapPolygon>
            </wp:wrapTight>
            <wp:docPr id="15" name="Рисунок 15" descr="http://imgs.vietnamnet.vn/Images/2017/01/23/11/20170123115439-tiet-k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s.vietnamnet.vn/Images/2017/01/23/11/20170123115439-tiet-ki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витрати:</w:t>
      </w:r>
    </w:p>
    <w:p w:rsidR="00B11022" w:rsidRPr="00E07F97" w:rsidRDefault="00B11022" w:rsidP="00B110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оплата комунальних платежів (за </w:t>
      </w:r>
      <w:r w:rsidR="00DB5AA8">
        <w:rPr>
          <w:rFonts w:ascii="Times New Roman" w:hAnsi="Times New Roman" w:cs="Times New Roman"/>
          <w:sz w:val="28"/>
          <w:szCs w:val="28"/>
          <w:lang w:val="uk-UA"/>
        </w:rPr>
        <w:t>квартиру, електрику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1022" w:rsidRPr="00E07F97" w:rsidRDefault="00B11022" w:rsidP="00B110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на харчування (бабуся вже знає скільки зазвичай потрібно витратити) </w:t>
      </w:r>
    </w:p>
    <w:p w:rsidR="00B11022" w:rsidRPr="00E07F97" w:rsidRDefault="00B11022" w:rsidP="00B110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сімейне свято (якщо в цьому місяці планується велике сімейне торжество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яке буде запрошено 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багато гостей, то на це потрібно відкласти гроші заздалегідь)</w:t>
      </w:r>
    </w:p>
    <w:p w:rsidR="00B11022" w:rsidRPr="00E07F97" w:rsidRDefault="00B11022" w:rsidP="00B110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на літній відпочинок (для відпочинку потрібно збирати гроші кілька місяців, тому що він дорого коштує)</w:t>
      </w:r>
    </w:p>
    <w:p w:rsidR="00B11022" w:rsidRPr="00E07F97" w:rsidRDefault="00B11022" w:rsidP="00B1102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залишок (будь-які покупки, які ми заздалегідь не планували).</w:t>
      </w:r>
      <w:r w:rsidRPr="00E07F97">
        <w:rPr>
          <w:lang w:val="uk-UA"/>
        </w:rPr>
        <w:t xml:space="preserve"> </w:t>
      </w:r>
    </w:p>
    <w:p w:rsidR="00DB5AA8" w:rsidRDefault="00DB5AA8" w:rsidP="00B11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255905</wp:posOffset>
            </wp:positionV>
            <wp:extent cx="1295400" cy="1295400"/>
            <wp:effectExtent l="0" t="0" r="0" b="0"/>
            <wp:wrapTight wrapText="bothSides">
              <wp:wrapPolygon edited="0">
                <wp:start x="12706" y="635"/>
                <wp:lineTo x="7624" y="2224"/>
                <wp:lineTo x="6353" y="3176"/>
                <wp:lineTo x="6035" y="10800"/>
                <wp:lineTo x="2859" y="11753"/>
                <wp:lineTo x="0" y="14294"/>
                <wp:lineTo x="0" y="18106"/>
                <wp:lineTo x="7306" y="20647"/>
                <wp:lineTo x="13341" y="20647"/>
                <wp:lineTo x="15247" y="20647"/>
                <wp:lineTo x="17788" y="20647"/>
                <wp:lineTo x="21600" y="17788"/>
                <wp:lineTo x="21282" y="10800"/>
                <wp:lineTo x="20329" y="8576"/>
                <wp:lineTo x="18741" y="5718"/>
                <wp:lineTo x="21282" y="4765"/>
                <wp:lineTo x="20647" y="2541"/>
                <wp:lineTo x="13976" y="635"/>
                <wp:lineTo x="12706" y="635"/>
              </wp:wrapPolygon>
            </wp:wrapTight>
            <wp:docPr id="16" name="Рисунок 14" descr="ÐÐ°ÑÑÐ¸Ð½ÐºÐ¸ Ð¿Ð¾ Ð·Ð°Ð¿ÑÐ¾ÑÑ Ð¡ÑÐ¼ÐµÐ¹Ð½Ð¸Ð¹ Ð±ÑÐ´Ð¶ÐµÑ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¡ÑÐ¼ÐµÐ¹Ð½Ð¸Ð¹ Ð±ÑÐ´Ð¶ÐµÑ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022" w:rsidRPr="00E07F97" w:rsidRDefault="00B11022" w:rsidP="00B11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У магазині нам постійно доводиться робити математичні розрахунки. Наприклад, нам потрібно піти в магазин і купити продукти за списком:</w:t>
      </w:r>
    </w:p>
    <w:tbl>
      <w:tblPr>
        <w:tblStyle w:val="a4"/>
        <w:tblW w:w="9345" w:type="dxa"/>
        <w:tblLook w:val="04A0"/>
      </w:tblPr>
      <w:tblGrid>
        <w:gridCol w:w="6232"/>
        <w:gridCol w:w="3113"/>
      </w:tblGrid>
      <w:tr w:rsidR="00B11022" w:rsidRPr="00E07F97" w:rsidTr="00DB5AA8">
        <w:tc>
          <w:tcPr>
            <w:tcW w:w="6232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0,5 кг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113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 1 літр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11022" w:rsidRPr="00E07F97" w:rsidTr="00DB5AA8">
        <w:tc>
          <w:tcPr>
            <w:tcW w:w="6232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(білий і половинку буханця чорного)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113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яйця 20 шт.;</w:t>
            </w:r>
          </w:p>
        </w:tc>
      </w:tr>
      <w:tr w:rsidR="00B11022" w:rsidRPr="00E07F97" w:rsidTr="00DB5AA8">
        <w:tc>
          <w:tcPr>
            <w:tcW w:w="6232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2 літри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113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яблука 1,5 кг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B5AA8" w:rsidRDefault="00DB5AA8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22" w:rsidRPr="00E07F97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Вдома нам доведеться розрахувати скільки грошей потрібно взяти з собою</w:t>
      </w:r>
      <w:r w:rsidR="00DB5A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щоб відчувати себе спокійно. Щоб в магазині не довелося переживати</w:t>
      </w:r>
      <w:r w:rsidR="00DB5A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чи вистачить нам грошей і чи не доведеться щось залишити, а потім приходити ще раз.</w:t>
      </w:r>
    </w:p>
    <w:p w:rsidR="00DB5AA8" w:rsidRDefault="00DB5AA8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22" w:rsidRPr="00E07F97" w:rsidRDefault="00DB5AA8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59055</wp:posOffset>
            </wp:positionV>
            <wp:extent cx="1513205" cy="1676400"/>
            <wp:effectExtent l="19050" t="0" r="0" b="0"/>
            <wp:wrapTight wrapText="bothSides">
              <wp:wrapPolygon edited="0">
                <wp:start x="-272" y="0"/>
                <wp:lineTo x="-272" y="21355"/>
                <wp:lineTo x="21482" y="21355"/>
                <wp:lineTo x="21482" y="0"/>
                <wp:lineTo x="-272" y="0"/>
              </wp:wrapPolygon>
            </wp:wrapTight>
            <wp:docPr id="17" name="Рисунок 16" descr="ÐÐ°ÑÑÐ¸Ð½ÐºÐ¸ Ð¿Ð¾ Ð·Ð°Ð¿ÑÐ¾ÑÑ Ð¿ÑÐ¸Ð´Ð±Ð°Ð½Ð½Ñ Ð¾Ð´ÑÐ³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Ð¿ÑÐ¸Ð´Ð±Ð°Ð½Ð½Ñ Ð¾Ð´ÑÐ³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852"/>
                    <a:stretch/>
                  </pic:blipFill>
                  <pic:spPr bwMode="auto">
                    <a:xfrm>
                      <a:off x="0" y="0"/>
                      <a:ext cx="15132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 xml:space="preserve"> нічого приємнішого, ніж купівля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красивих нових речей! Ось приходимо ми в магазин, бачимо 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>гарну кофтинку, радісно хапаємо її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... Але тут підходить продавець і 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>запитує,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який розмір нам потрібен і це 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>змушує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нас замислитися. Ми, звичайно, можемо попросити її підібрати нам одяг за розміром. Але 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>не буде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>, з кожною річчю бігати до продавця. Тут нам знову доводиться звернутися до математики і згадати свій зріст - він нам потрібен для того, що річ не опинилася дуже довгою або ж короткою.</w:t>
      </w:r>
    </w:p>
    <w:p w:rsidR="00DB5AA8" w:rsidRDefault="00DB5AA8" w:rsidP="00B11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118745</wp:posOffset>
            </wp:positionV>
            <wp:extent cx="1805305" cy="1202055"/>
            <wp:effectExtent l="19050" t="0" r="4445" b="0"/>
            <wp:wrapTight wrapText="bothSides">
              <wp:wrapPolygon edited="0">
                <wp:start x="-228" y="0"/>
                <wp:lineTo x="-228" y="21223"/>
                <wp:lineTo x="21653" y="21223"/>
                <wp:lineTo x="21653" y="0"/>
                <wp:lineTo x="-228" y="0"/>
              </wp:wrapPolygon>
            </wp:wrapTight>
            <wp:docPr id="18" name="Рисунок 17" descr="ÐÐ°ÑÑÐ¸Ð½ÐºÐ¸ Ð¿Ð¾ Ð·Ð°Ð¿ÑÐ¾ÑÑ Ð¿ÑÐ¸Ð³Ð¾ÑÑÐ²Ð°Ð½Ð½Ñ ÑÐ¶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¿ÑÐ¸Ð³Ð¾ÑÑÐ²Ð°Ð½Ð½Ñ ÑÐ¶Ñ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022" w:rsidRPr="00E07F97" w:rsidRDefault="00B11022" w:rsidP="00B11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Кожен день ми готуємо їжу. Мама і бабуся більшість рецептів </w:t>
      </w:r>
      <w:r>
        <w:rPr>
          <w:rFonts w:ascii="Times New Roman" w:hAnsi="Times New Roman" w:cs="Times New Roman"/>
          <w:sz w:val="28"/>
          <w:szCs w:val="28"/>
          <w:lang w:val="uk-UA"/>
        </w:rPr>
        <w:t>знають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напам'ять і готують, як їм здається, «на око». Але коли я прошу мене навчити, то тут на загальний подив знову починається урок математики. Виявляється, щоб приготувати такі прості котлети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9345" w:type="dxa"/>
        <w:tblLook w:val="04A0"/>
      </w:tblPr>
      <w:tblGrid>
        <w:gridCol w:w="3681"/>
        <w:gridCol w:w="5664"/>
      </w:tblGrid>
      <w:tr w:rsidR="00B11022" w:rsidRPr="00E07F97" w:rsidTr="00DB5AA8">
        <w:tc>
          <w:tcPr>
            <w:tcW w:w="3681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гр. яловичини;</w:t>
            </w:r>
          </w:p>
        </w:tc>
        <w:tc>
          <w:tcPr>
            <w:tcW w:w="5664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гр. перцю;</w:t>
            </w:r>
          </w:p>
        </w:tc>
      </w:tr>
      <w:tr w:rsidR="00B11022" w:rsidRPr="00E07F97" w:rsidTr="00DB5AA8">
        <w:tc>
          <w:tcPr>
            <w:tcW w:w="3681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гр. баранини;</w:t>
            </w:r>
          </w:p>
        </w:tc>
        <w:tc>
          <w:tcPr>
            <w:tcW w:w="5664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гр. хліба;</w:t>
            </w:r>
          </w:p>
        </w:tc>
      </w:tr>
      <w:tr w:rsidR="00B11022" w:rsidRPr="00E07F97" w:rsidTr="00DB5AA8">
        <w:tc>
          <w:tcPr>
            <w:tcW w:w="3681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гр. цибулі;</w:t>
            </w:r>
          </w:p>
        </w:tc>
        <w:tc>
          <w:tcPr>
            <w:tcW w:w="5664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яйце;</w:t>
            </w:r>
          </w:p>
        </w:tc>
      </w:tr>
      <w:tr w:rsidR="00B11022" w:rsidRPr="00E07F97" w:rsidTr="00DB5AA8">
        <w:tc>
          <w:tcPr>
            <w:tcW w:w="3681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гр. солі;</w:t>
            </w:r>
          </w:p>
        </w:tc>
        <w:tc>
          <w:tcPr>
            <w:tcW w:w="5664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рослинне масло 20 гр. для смаження.</w:t>
            </w:r>
          </w:p>
        </w:tc>
      </w:tr>
      <w:tr w:rsidR="00B11022" w:rsidRPr="00E07F97" w:rsidTr="00DB5AA8">
        <w:tc>
          <w:tcPr>
            <w:tcW w:w="3681" w:type="dxa"/>
          </w:tcPr>
          <w:p w:rsidR="00B11022" w:rsidRPr="00E07F97" w:rsidRDefault="00B11022" w:rsidP="00B1102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гр. перцю;</w:t>
            </w:r>
          </w:p>
        </w:tc>
        <w:tc>
          <w:tcPr>
            <w:tcW w:w="5664" w:type="dxa"/>
          </w:tcPr>
          <w:p w:rsidR="00B11022" w:rsidRPr="00E07F97" w:rsidRDefault="00B11022" w:rsidP="00C67EF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1022" w:rsidRPr="00E07F97" w:rsidRDefault="00B11022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І тоді ми отримаємо 8 підсмажени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і смачних котлет. Але перш ніж ми зможемо насолодитися котлетами, нам потрібно буде відкласти необхідну кількість продуктів, а якщо ми чекаємо гостей і однією порцією котлет не обійтися, то доведеться все це помножити, наприклад, на 2. І це тільки котлети! А скільки інших складних рецептів і смачних страв існує на світі!</w:t>
      </w:r>
    </w:p>
    <w:p w:rsidR="00DB5AA8" w:rsidRDefault="00DB5AA8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022" w:rsidRPr="00E07F97" w:rsidRDefault="00DB5AA8" w:rsidP="00B110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11430</wp:posOffset>
            </wp:positionV>
            <wp:extent cx="2311400" cy="1184910"/>
            <wp:effectExtent l="19050" t="0" r="0" b="0"/>
            <wp:wrapTight wrapText="bothSides">
              <wp:wrapPolygon edited="0">
                <wp:start x="-178" y="0"/>
                <wp:lineTo x="-178" y="21183"/>
                <wp:lineTo x="21541" y="21183"/>
                <wp:lineTo x="21541" y="0"/>
                <wp:lineTo x="-178" y="0"/>
              </wp:wrapPolygon>
            </wp:wrapTight>
            <wp:docPr id="19" name="Рисунок 18" descr="ÐÐ°ÑÑÐ¸Ð½ÐºÐ¸ Ð¿Ð¾ Ð·Ð°Ð¿ÑÐ¾ÑÑ ÑÐµÐ¼Ð¾Ð½Ñ ÐºÐ²Ð°ÑÑÐ¸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ÐµÐ¼Ð¾Ð½Ñ ÐºÐ²Ð°ÑÑÐ¸Ñ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162" t="16336" r="17399"/>
                    <a:stretch/>
                  </pic:blipFill>
                  <pic:spPr bwMode="auto">
                    <a:xfrm>
                      <a:off x="0" y="0"/>
                      <a:ext cx="23114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Якщо ми зберемося робити вдома ремонт, то тут нам точно не обійтися без математики. Нам буде потрібно зробити багато розрахунків. Від точності яких буде залежати чи рівні 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>у нас будуть стіни і стеля,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 xml:space="preserve"> а також чи вистачить нам шпалер, щоб обклеїти кімнату і плитки, щоб покласти </w:t>
      </w:r>
      <w:r w:rsidR="00B11022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11022" w:rsidRPr="00E07F97">
        <w:rPr>
          <w:rFonts w:ascii="Times New Roman" w:hAnsi="Times New Roman" w:cs="Times New Roman"/>
          <w:sz w:val="28"/>
          <w:szCs w:val="28"/>
          <w:lang w:val="uk-UA"/>
        </w:rPr>
        <w:t>в ванній кімнаті.</w:t>
      </w:r>
    </w:p>
    <w:p w:rsidR="00B11022" w:rsidRPr="00DB5AA8" w:rsidRDefault="00B11022" w:rsidP="00DB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97">
        <w:rPr>
          <w:rFonts w:ascii="Times New Roman" w:hAnsi="Times New Roman" w:cs="Times New Roman"/>
          <w:sz w:val="28"/>
          <w:szCs w:val="28"/>
          <w:lang w:val="uk-UA"/>
        </w:rPr>
        <w:t>Таким чином, я можу сказати, що математика потрібна нам всюди, і немає такої сфери життя, де б ми могли без неї обійтися.</w:t>
      </w:r>
    </w:p>
    <w:sectPr w:rsidR="00B11022" w:rsidRPr="00DB5AA8" w:rsidSect="007C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40"/>
    <w:multiLevelType w:val="multilevel"/>
    <w:tmpl w:val="2EF49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934932"/>
    <w:multiLevelType w:val="hybridMultilevel"/>
    <w:tmpl w:val="95A0AED4"/>
    <w:lvl w:ilvl="0" w:tplc="9CD04A2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5F51"/>
    <w:multiLevelType w:val="hybridMultilevel"/>
    <w:tmpl w:val="50228036"/>
    <w:lvl w:ilvl="0" w:tplc="B7607E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45F5"/>
    <w:multiLevelType w:val="hybridMultilevel"/>
    <w:tmpl w:val="38A69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8B71F4"/>
    <w:multiLevelType w:val="hybridMultilevel"/>
    <w:tmpl w:val="E9BEB27A"/>
    <w:lvl w:ilvl="0" w:tplc="5A0E1F8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A90"/>
    <w:multiLevelType w:val="hybridMultilevel"/>
    <w:tmpl w:val="245C4970"/>
    <w:lvl w:ilvl="0" w:tplc="4D4CDC1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BE5D51"/>
    <w:multiLevelType w:val="hybridMultilevel"/>
    <w:tmpl w:val="62503372"/>
    <w:lvl w:ilvl="0" w:tplc="4D4CDC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022"/>
    <w:rsid w:val="004751A8"/>
    <w:rsid w:val="00525588"/>
    <w:rsid w:val="007A3A50"/>
    <w:rsid w:val="007C6953"/>
    <w:rsid w:val="00B11022"/>
    <w:rsid w:val="00DB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11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0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10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39"/>
    <w:rsid w:val="00B1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2023-12-08T13:24:00Z</dcterms:created>
  <dcterms:modified xsi:type="dcterms:W3CDTF">2023-12-08T13:48:00Z</dcterms:modified>
</cp:coreProperties>
</file>