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84B" w:rsidRPr="00CE3592" w:rsidRDefault="0004684B" w:rsidP="00CE3592">
      <w:pPr>
        <w:jc w:val="center"/>
        <w:rPr>
          <w:b/>
          <w:sz w:val="44"/>
          <w:szCs w:val="44"/>
          <w:lang w:val="en-US"/>
        </w:rPr>
      </w:pPr>
      <w:r w:rsidRPr="00CE3592">
        <w:rPr>
          <w:b/>
          <w:sz w:val="44"/>
          <w:szCs w:val="44"/>
          <w:lang w:val="en-US"/>
        </w:rPr>
        <w:t>Navigating Critical Care: A Comprehensive Guide to Diseases in Pets Requiring Hospita</w:t>
      </w:r>
      <w:r w:rsidR="00CE3592" w:rsidRPr="00CE3592">
        <w:rPr>
          <w:b/>
          <w:sz w:val="44"/>
          <w:szCs w:val="44"/>
          <w:lang w:val="en-US"/>
        </w:rPr>
        <w:t>lization in Veterinary Clinics</w:t>
      </w:r>
    </w:p>
    <w:p w:rsidR="0004684B" w:rsidRPr="00B25F65" w:rsidRDefault="0004684B" w:rsidP="0004684B">
      <w:pPr>
        <w:rPr>
          <w:sz w:val="28"/>
          <w:szCs w:val="28"/>
          <w:lang w:val="en-US"/>
        </w:rPr>
      </w:pPr>
    </w:p>
    <w:p w:rsidR="0004684B" w:rsidRPr="00B25F65" w:rsidRDefault="0004684B" w:rsidP="002B0515">
      <w:pPr>
        <w:rPr>
          <w:sz w:val="28"/>
          <w:szCs w:val="28"/>
          <w:lang w:val="en-US"/>
        </w:rPr>
      </w:pPr>
      <w:bookmarkStart w:id="0" w:name="_GoBack"/>
      <w:r w:rsidRPr="00B25F65">
        <w:rPr>
          <w:sz w:val="28"/>
          <w:szCs w:val="28"/>
          <w:lang w:val="en-US"/>
        </w:rPr>
        <w:t>As dedicated pet owners, we strive to provide the best care for our furry companions. However, there are instances when our pets face severe health challenges that necessitate hospitalization in a veterinary clinic. In this in-depth exploration, we will unravel the various diseases in pets that may require intensive care and t</w:t>
      </w:r>
      <w:r w:rsidR="00B25F65">
        <w:rPr>
          <w:sz w:val="28"/>
          <w:szCs w:val="28"/>
          <w:lang w:val="en-US"/>
        </w:rPr>
        <w:t xml:space="preserve">he vital role </w:t>
      </w:r>
      <w:hyperlink r:id="rId5" w:history="1">
        <w:r w:rsidR="00B25F65" w:rsidRPr="00731D6B">
          <w:rPr>
            <w:rStyle w:val="a4"/>
            <w:sz w:val="28"/>
            <w:szCs w:val="28"/>
            <w:lang w:val="en-US"/>
          </w:rPr>
          <w:t xml:space="preserve">veterinary clinic </w:t>
        </w:r>
        <w:proofErr w:type="spellStart"/>
        <w:r w:rsidR="00B25F65" w:rsidRPr="00731D6B">
          <w:rPr>
            <w:rStyle w:val="a4"/>
            <w:sz w:val="28"/>
            <w:szCs w:val="28"/>
            <w:lang w:val="en-US"/>
          </w:rPr>
          <w:t>dubai</w:t>
        </w:r>
        <w:proofErr w:type="spellEnd"/>
      </w:hyperlink>
      <w:r w:rsidR="00B25F65" w:rsidRPr="00B25F65">
        <w:rPr>
          <w:color w:val="00B0F0"/>
          <w:sz w:val="28"/>
          <w:szCs w:val="28"/>
        </w:rPr>
        <w:t xml:space="preserve"> </w:t>
      </w:r>
      <w:r w:rsidRPr="00B25F65">
        <w:rPr>
          <w:sz w:val="28"/>
          <w:szCs w:val="28"/>
          <w:lang w:val="en-US"/>
        </w:rPr>
        <w:t>play in managing these critical cases.</w:t>
      </w:r>
    </w:p>
    <w:p w:rsidR="0004684B" w:rsidRPr="00CE3592" w:rsidRDefault="0004684B" w:rsidP="002B0515">
      <w:pPr>
        <w:rPr>
          <w:b/>
          <w:sz w:val="36"/>
          <w:szCs w:val="36"/>
          <w:lang w:val="en-US"/>
        </w:rPr>
      </w:pPr>
      <w:r w:rsidRPr="00CE3592">
        <w:rPr>
          <w:b/>
          <w:sz w:val="36"/>
          <w:szCs w:val="36"/>
          <w:lang w:val="en-US"/>
        </w:rPr>
        <w:t>Understanding</w:t>
      </w:r>
      <w:r w:rsidR="00CE3592" w:rsidRPr="00CE3592">
        <w:rPr>
          <w:b/>
          <w:sz w:val="36"/>
          <w:szCs w:val="36"/>
          <w:lang w:val="en-US"/>
        </w:rPr>
        <w:t xml:space="preserve"> the Spectrum of Pet Diseases</w:t>
      </w:r>
    </w:p>
    <w:p w:rsidR="00CE3592" w:rsidRDefault="00CE3592" w:rsidP="002B0515">
      <w:pPr>
        <w:pStyle w:val="a3"/>
        <w:numPr>
          <w:ilvl w:val="0"/>
          <w:numId w:val="1"/>
        </w:numPr>
        <w:rPr>
          <w:b/>
          <w:sz w:val="28"/>
          <w:szCs w:val="28"/>
          <w:lang w:val="en-US"/>
        </w:rPr>
      </w:pPr>
      <w:r w:rsidRPr="00CE3592">
        <w:rPr>
          <w:b/>
          <w:sz w:val="28"/>
          <w:szCs w:val="28"/>
          <w:lang w:val="en-US"/>
        </w:rPr>
        <w:t>Infectious Diseases:</w:t>
      </w:r>
    </w:p>
    <w:p w:rsidR="0004684B" w:rsidRPr="00CE3592" w:rsidRDefault="00CE3592" w:rsidP="002B0515">
      <w:pPr>
        <w:pStyle w:val="a3"/>
        <w:numPr>
          <w:ilvl w:val="0"/>
          <w:numId w:val="2"/>
        </w:numPr>
        <w:rPr>
          <w:b/>
          <w:sz w:val="28"/>
          <w:szCs w:val="28"/>
          <w:lang w:val="en-US"/>
        </w:rPr>
      </w:pPr>
      <w:r w:rsidRPr="00CE3592">
        <w:rPr>
          <w:sz w:val="28"/>
          <w:szCs w:val="28"/>
          <w:lang w:val="en-US"/>
        </w:rPr>
        <w:t>Parvovirus in Dogs:</w:t>
      </w:r>
    </w:p>
    <w:p w:rsidR="0004684B" w:rsidRPr="00B25F65" w:rsidRDefault="0004684B" w:rsidP="002B0515">
      <w:pPr>
        <w:rPr>
          <w:sz w:val="28"/>
          <w:szCs w:val="28"/>
          <w:lang w:val="en-US"/>
        </w:rPr>
      </w:pPr>
      <w:r w:rsidRPr="00B25F65">
        <w:rPr>
          <w:sz w:val="28"/>
          <w:szCs w:val="28"/>
          <w:lang w:val="en-US"/>
        </w:rPr>
        <w:t xml:space="preserve">      - Highly contagious and potentially fatal, especially in puppies.</w:t>
      </w:r>
    </w:p>
    <w:p w:rsidR="0004684B" w:rsidRPr="00B25F65" w:rsidRDefault="0004684B" w:rsidP="002B0515">
      <w:pPr>
        <w:rPr>
          <w:sz w:val="28"/>
          <w:szCs w:val="28"/>
          <w:lang w:val="en-US"/>
        </w:rPr>
      </w:pPr>
      <w:r w:rsidRPr="00B25F65">
        <w:rPr>
          <w:sz w:val="28"/>
          <w:szCs w:val="28"/>
          <w:lang w:val="en-US"/>
        </w:rPr>
        <w:t xml:space="preserve">      - Symptoms include severe vomiting, diarrhea, and dehydration.</w:t>
      </w:r>
    </w:p>
    <w:p w:rsidR="0004684B" w:rsidRPr="00B25F65" w:rsidRDefault="0004684B" w:rsidP="002B0515">
      <w:pPr>
        <w:rPr>
          <w:sz w:val="28"/>
          <w:szCs w:val="28"/>
          <w:lang w:val="en-US"/>
        </w:rPr>
      </w:pPr>
      <w:r w:rsidRPr="00B25F65">
        <w:rPr>
          <w:sz w:val="28"/>
          <w:szCs w:val="28"/>
          <w:lang w:val="en-US"/>
        </w:rPr>
        <w:t xml:space="preserve">      - Hospitalization is crucial for fluid therapy, supportive care, and isolation to prevent the spread.</w:t>
      </w:r>
    </w:p>
    <w:p w:rsidR="0004684B" w:rsidRPr="00CE3592" w:rsidRDefault="0004684B" w:rsidP="002B0515">
      <w:pPr>
        <w:pStyle w:val="a3"/>
        <w:numPr>
          <w:ilvl w:val="0"/>
          <w:numId w:val="2"/>
        </w:numPr>
        <w:rPr>
          <w:sz w:val="28"/>
          <w:szCs w:val="28"/>
          <w:lang w:val="en-US"/>
        </w:rPr>
      </w:pPr>
      <w:r w:rsidRPr="00CE3592">
        <w:rPr>
          <w:sz w:val="28"/>
          <w:szCs w:val="28"/>
          <w:lang w:val="en-US"/>
        </w:rPr>
        <w:t>Feline Leukemia Virus (</w:t>
      </w:r>
      <w:proofErr w:type="spellStart"/>
      <w:r w:rsidRPr="00CE3592">
        <w:rPr>
          <w:sz w:val="28"/>
          <w:szCs w:val="28"/>
          <w:lang w:val="en-US"/>
        </w:rPr>
        <w:t>FeLV</w:t>
      </w:r>
      <w:proofErr w:type="spellEnd"/>
      <w:r w:rsidRPr="00CE3592">
        <w:rPr>
          <w:sz w:val="28"/>
          <w:szCs w:val="28"/>
          <w:lang w:val="en-US"/>
        </w:rPr>
        <w:t>) and Feline Immunod</w:t>
      </w:r>
      <w:r w:rsidR="00CE3592" w:rsidRPr="00CE3592">
        <w:rPr>
          <w:sz w:val="28"/>
          <w:szCs w:val="28"/>
          <w:lang w:val="en-US"/>
        </w:rPr>
        <w:t>eficiency Virus (FIV) in Cats:</w:t>
      </w:r>
    </w:p>
    <w:p w:rsidR="0004684B" w:rsidRPr="00B25F65" w:rsidRDefault="0004684B" w:rsidP="002B0515">
      <w:pPr>
        <w:rPr>
          <w:sz w:val="28"/>
          <w:szCs w:val="28"/>
          <w:lang w:val="en-US"/>
        </w:rPr>
      </w:pPr>
      <w:r w:rsidRPr="00B25F65">
        <w:rPr>
          <w:sz w:val="28"/>
          <w:szCs w:val="28"/>
          <w:lang w:val="en-US"/>
        </w:rPr>
        <w:t xml:space="preserve">      - These retroviruses can compromise a cat's immune system.</w:t>
      </w:r>
    </w:p>
    <w:p w:rsidR="0004684B" w:rsidRPr="00B25F65" w:rsidRDefault="0004684B" w:rsidP="002B0515">
      <w:pPr>
        <w:rPr>
          <w:sz w:val="28"/>
          <w:szCs w:val="28"/>
          <w:lang w:val="en-US"/>
        </w:rPr>
      </w:pPr>
      <w:r w:rsidRPr="00B25F65">
        <w:rPr>
          <w:sz w:val="28"/>
          <w:szCs w:val="28"/>
          <w:lang w:val="en-US"/>
        </w:rPr>
        <w:t xml:space="preserve">      - Affected cats may require hospitalization for supportive care, antiviral medications, and monitoring.</w:t>
      </w:r>
    </w:p>
    <w:p w:rsidR="0004684B" w:rsidRPr="00CE3592" w:rsidRDefault="00CE3592" w:rsidP="002B0515">
      <w:pPr>
        <w:pStyle w:val="a3"/>
        <w:numPr>
          <w:ilvl w:val="0"/>
          <w:numId w:val="1"/>
        </w:numPr>
        <w:rPr>
          <w:b/>
          <w:sz w:val="28"/>
          <w:szCs w:val="28"/>
          <w:lang w:val="en-US"/>
        </w:rPr>
      </w:pPr>
      <w:r w:rsidRPr="00CE3592">
        <w:rPr>
          <w:b/>
          <w:sz w:val="28"/>
          <w:szCs w:val="28"/>
          <w:lang w:val="en-US"/>
        </w:rPr>
        <w:t>Respiratory Diseases:</w:t>
      </w:r>
    </w:p>
    <w:p w:rsidR="0004684B" w:rsidRPr="00CE3592" w:rsidRDefault="0004684B" w:rsidP="002B0515">
      <w:pPr>
        <w:pStyle w:val="a3"/>
        <w:numPr>
          <w:ilvl w:val="0"/>
          <w:numId w:val="2"/>
        </w:numPr>
        <w:rPr>
          <w:sz w:val="28"/>
          <w:szCs w:val="28"/>
          <w:lang w:val="en-US"/>
        </w:rPr>
      </w:pPr>
      <w:r w:rsidRPr="00CE3592">
        <w:rPr>
          <w:sz w:val="28"/>
          <w:szCs w:val="28"/>
          <w:lang w:val="en-US"/>
        </w:rPr>
        <w:t>Canine Infectious Respi</w:t>
      </w:r>
      <w:r w:rsidR="00CE3592" w:rsidRPr="00CE3592">
        <w:rPr>
          <w:sz w:val="28"/>
          <w:szCs w:val="28"/>
          <w:lang w:val="en-US"/>
        </w:rPr>
        <w:t>ratory Disease (Kennel Cough):</w:t>
      </w:r>
    </w:p>
    <w:p w:rsidR="0004684B" w:rsidRPr="00B25F65" w:rsidRDefault="0004684B" w:rsidP="002B0515">
      <w:pPr>
        <w:rPr>
          <w:sz w:val="28"/>
          <w:szCs w:val="28"/>
          <w:lang w:val="en-US"/>
        </w:rPr>
      </w:pPr>
      <w:r w:rsidRPr="00B25F65">
        <w:rPr>
          <w:sz w:val="28"/>
          <w:szCs w:val="28"/>
          <w:lang w:val="en-US"/>
        </w:rPr>
        <w:t xml:space="preserve">      - Highly contagious respiratory infection in dogs.</w:t>
      </w:r>
    </w:p>
    <w:p w:rsidR="00CE3592" w:rsidRDefault="0004684B" w:rsidP="002B0515">
      <w:pPr>
        <w:rPr>
          <w:sz w:val="28"/>
          <w:szCs w:val="28"/>
          <w:lang w:val="en-US"/>
        </w:rPr>
      </w:pPr>
      <w:r w:rsidRPr="00B25F65">
        <w:rPr>
          <w:sz w:val="28"/>
          <w:szCs w:val="28"/>
          <w:lang w:val="en-US"/>
        </w:rPr>
        <w:t xml:space="preserve">      - </w:t>
      </w:r>
      <w:hyperlink r:id="rId6" w:history="1">
        <w:r w:rsidR="00B25F65" w:rsidRPr="00731D6B">
          <w:rPr>
            <w:rStyle w:val="a4"/>
            <w:sz w:val="28"/>
            <w:szCs w:val="28"/>
            <w:lang w:val="en-US"/>
          </w:rPr>
          <w:t>Hospitalization is required when</w:t>
        </w:r>
      </w:hyperlink>
      <w:r w:rsidR="00B25F65" w:rsidRPr="00B25F65">
        <w:rPr>
          <w:color w:val="00B0F0"/>
          <w:sz w:val="28"/>
          <w:szCs w:val="28"/>
        </w:rPr>
        <w:t xml:space="preserve"> </w:t>
      </w:r>
      <w:r w:rsidR="00B25F65" w:rsidRPr="00B25F65">
        <w:rPr>
          <w:sz w:val="28"/>
          <w:szCs w:val="28"/>
          <w:lang w:val="en-US"/>
        </w:rPr>
        <w:t>severe cases of the disease and require antibiotic treatment and respiratory support.</w:t>
      </w:r>
    </w:p>
    <w:p w:rsidR="0004684B" w:rsidRPr="00CE3592" w:rsidRDefault="0004684B" w:rsidP="002B0515">
      <w:pPr>
        <w:pStyle w:val="a3"/>
        <w:numPr>
          <w:ilvl w:val="0"/>
          <w:numId w:val="2"/>
        </w:numPr>
        <w:rPr>
          <w:sz w:val="28"/>
          <w:szCs w:val="28"/>
          <w:lang w:val="en-US"/>
        </w:rPr>
      </w:pPr>
      <w:r w:rsidRPr="00CE3592">
        <w:rPr>
          <w:sz w:val="28"/>
          <w:szCs w:val="28"/>
          <w:lang w:val="en-US"/>
        </w:rPr>
        <w:t>Feline Upper</w:t>
      </w:r>
      <w:r w:rsidR="00CE3592" w:rsidRPr="00CE3592">
        <w:rPr>
          <w:sz w:val="28"/>
          <w:szCs w:val="28"/>
          <w:lang w:val="en-US"/>
        </w:rPr>
        <w:t xml:space="preserve"> Respiratory Infections (URI):</w:t>
      </w:r>
    </w:p>
    <w:p w:rsidR="0004684B" w:rsidRPr="00B25F65" w:rsidRDefault="0004684B" w:rsidP="002B0515">
      <w:pPr>
        <w:rPr>
          <w:sz w:val="28"/>
          <w:szCs w:val="28"/>
          <w:lang w:val="en-US"/>
        </w:rPr>
      </w:pPr>
      <w:r w:rsidRPr="00B25F65">
        <w:rPr>
          <w:sz w:val="28"/>
          <w:szCs w:val="28"/>
          <w:lang w:val="en-US"/>
        </w:rPr>
        <w:t xml:space="preserve">      - Common in multi-cat environments, leading to nasal discharge, sneezing, and ocular symptoms.</w:t>
      </w:r>
    </w:p>
    <w:p w:rsidR="0004684B" w:rsidRPr="00B25F65" w:rsidRDefault="0004684B" w:rsidP="002B0515">
      <w:pPr>
        <w:rPr>
          <w:sz w:val="28"/>
          <w:szCs w:val="28"/>
          <w:lang w:val="en-US"/>
        </w:rPr>
      </w:pPr>
      <w:r w:rsidRPr="00B25F65">
        <w:rPr>
          <w:sz w:val="28"/>
          <w:szCs w:val="28"/>
          <w:lang w:val="en-US"/>
        </w:rPr>
        <w:t xml:space="preserve">      - Severe cases may require hospitalization for hydration, nutrition, and respiratory support.</w:t>
      </w:r>
    </w:p>
    <w:p w:rsidR="00CE3592" w:rsidRDefault="0004684B" w:rsidP="002B0515">
      <w:pPr>
        <w:rPr>
          <w:b/>
          <w:sz w:val="36"/>
          <w:szCs w:val="36"/>
          <w:lang w:val="en-US"/>
        </w:rPr>
      </w:pPr>
      <w:r w:rsidRPr="00CE3592">
        <w:rPr>
          <w:b/>
          <w:sz w:val="36"/>
          <w:szCs w:val="36"/>
          <w:lang w:val="en-US"/>
        </w:rPr>
        <w:t>Chronic Conditions R</w:t>
      </w:r>
      <w:r w:rsidR="00CE3592" w:rsidRPr="00CE3592">
        <w:rPr>
          <w:b/>
          <w:sz w:val="36"/>
          <w:szCs w:val="36"/>
          <w:lang w:val="en-US"/>
        </w:rPr>
        <w:t>equiring Intensive Management</w:t>
      </w:r>
    </w:p>
    <w:p w:rsidR="0004684B" w:rsidRPr="00CE3592" w:rsidRDefault="00CE3592" w:rsidP="002B0515">
      <w:pPr>
        <w:pStyle w:val="a3"/>
        <w:numPr>
          <w:ilvl w:val="0"/>
          <w:numId w:val="3"/>
        </w:numPr>
        <w:rPr>
          <w:b/>
          <w:sz w:val="36"/>
          <w:szCs w:val="36"/>
          <w:lang w:val="en-US"/>
        </w:rPr>
      </w:pPr>
      <w:r>
        <w:rPr>
          <w:sz w:val="28"/>
          <w:szCs w:val="28"/>
          <w:lang w:val="en-US"/>
        </w:rPr>
        <w:lastRenderedPageBreak/>
        <w:t>Diabetes Mellitus:</w:t>
      </w:r>
    </w:p>
    <w:p w:rsidR="0004684B" w:rsidRPr="00B25F65" w:rsidRDefault="0004684B" w:rsidP="002B0515">
      <w:pPr>
        <w:rPr>
          <w:sz w:val="28"/>
          <w:szCs w:val="28"/>
          <w:lang w:val="en-US"/>
        </w:rPr>
      </w:pPr>
      <w:r w:rsidRPr="00B25F65">
        <w:rPr>
          <w:sz w:val="28"/>
          <w:szCs w:val="28"/>
          <w:lang w:val="en-US"/>
        </w:rPr>
        <w:t xml:space="preserve">   - Common in dogs and cats, requiring careful insulin management.</w:t>
      </w:r>
    </w:p>
    <w:p w:rsidR="0004684B" w:rsidRPr="00B25F65" w:rsidRDefault="0004684B" w:rsidP="002B0515">
      <w:pPr>
        <w:rPr>
          <w:sz w:val="28"/>
          <w:szCs w:val="28"/>
          <w:lang w:val="en-US"/>
        </w:rPr>
      </w:pPr>
      <w:r w:rsidRPr="00B25F65">
        <w:rPr>
          <w:sz w:val="28"/>
          <w:szCs w:val="28"/>
          <w:lang w:val="en-US"/>
        </w:rPr>
        <w:t xml:space="preserve">   - Uncontrolled diabetes can lead to complications such as ketoacidosis, necessitating hos</w:t>
      </w:r>
      <w:r w:rsidR="00CE3592">
        <w:rPr>
          <w:sz w:val="28"/>
          <w:szCs w:val="28"/>
          <w:lang w:val="en-US"/>
        </w:rPr>
        <w:t>pitalization for stabilization.</w:t>
      </w:r>
    </w:p>
    <w:p w:rsidR="0004684B" w:rsidRPr="00CE3592" w:rsidRDefault="00CE3592" w:rsidP="002B0515">
      <w:pPr>
        <w:pStyle w:val="a3"/>
        <w:numPr>
          <w:ilvl w:val="0"/>
          <w:numId w:val="3"/>
        </w:numPr>
        <w:rPr>
          <w:b/>
          <w:sz w:val="28"/>
          <w:szCs w:val="28"/>
          <w:lang w:val="en-US"/>
        </w:rPr>
      </w:pPr>
      <w:r w:rsidRPr="00CE3592">
        <w:rPr>
          <w:b/>
          <w:sz w:val="28"/>
          <w:szCs w:val="28"/>
          <w:lang w:val="en-US"/>
        </w:rPr>
        <w:t>Chronic Renal Failure:</w:t>
      </w:r>
    </w:p>
    <w:p w:rsidR="0004684B" w:rsidRPr="00B25F65" w:rsidRDefault="0004684B" w:rsidP="002B0515">
      <w:pPr>
        <w:rPr>
          <w:sz w:val="28"/>
          <w:szCs w:val="28"/>
          <w:lang w:val="en-US"/>
        </w:rPr>
      </w:pPr>
      <w:r w:rsidRPr="00B25F65">
        <w:rPr>
          <w:sz w:val="28"/>
          <w:szCs w:val="28"/>
          <w:lang w:val="en-US"/>
        </w:rPr>
        <w:t xml:space="preserve">   - Progressive kidney disease that may require hospitalization for intravenous fluids, electrolyte balance, and supportive care.</w:t>
      </w:r>
    </w:p>
    <w:p w:rsidR="0004684B" w:rsidRPr="00CE3592" w:rsidRDefault="00CE3592" w:rsidP="002B0515">
      <w:pPr>
        <w:pStyle w:val="a3"/>
        <w:numPr>
          <w:ilvl w:val="0"/>
          <w:numId w:val="3"/>
        </w:numPr>
        <w:rPr>
          <w:b/>
          <w:sz w:val="28"/>
          <w:szCs w:val="28"/>
          <w:lang w:val="en-US"/>
        </w:rPr>
      </w:pPr>
      <w:r w:rsidRPr="00CE3592">
        <w:rPr>
          <w:b/>
          <w:sz w:val="28"/>
          <w:szCs w:val="28"/>
          <w:lang w:val="en-US"/>
        </w:rPr>
        <w:t>Congestive Heart Failure:</w:t>
      </w:r>
    </w:p>
    <w:p w:rsidR="0004684B" w:rsidRPr="00B25F65" w:rsidRDefault="0004684B" w:rsidP="002B0515">
      <w:pPr>
        <w:rPr>
          <w:sz w:val="28"/>
          <w:szCs w:val="28"/>
          <w:lang w:val="en-US"/>
        </w:rPr>
      </w:pPr>
      <w:r w:rsidRPr="00B25F65">
        <w:rPr>
          <w:sz w:val="28"/>
          <w:szCs w:val="28"/>
          <w:lang w:val="en-US"/>
        </w:rPr>
        <w:t xml:space="preserve">   - Dogs and cats with heart failure may need hospitalization for oxygen therapy, diuretics, and cardiac medications.</w:t>
      </w:r>
    </w:p>
    <w:p w:rsidR="0004684B" w:rsidRPr="00CE3592" w:rsidRDefault="00CE3592" w:rsidP="002B0515">
      <w:pPr>
        <w:rPr>
          <w:b/>
          <w:sz w:val="36"/>
          <w:szCs w:val="36"/>
          <w:lang w:val="en-US"/>
        </w:rPr>
      </w:pPr>
      <w:r w:rsidRPr="00CE3592">
        <w:rPr>
          <w:b/>
          <w:sz w:val="36"/>
          <w:szCs w:val="36"/>
          <w:lang w:val="en-US"/>
        </w:rPr>
        <w:t>Emergency Situations</w:t>
      </w:r>
    </w:p>
    <w:p w:rsidR="0004684B" w:rsidRPr="00731D6B" w:rsidRDefault="00731D6B" w:rsidP="002B0515">
      <w:pPr>
        <w:rPr>
          <w:b/>
          <w:sz w:val="28"/>
          <w:szCs w:val="28"/>
          <w:lang w:val="en-US"/>
        </w:rPr>
      </w:pPr>
      <w:r w:rsidRPr="00731D6B">
        <w:rPr>
          <w:b/>
          <w:sz w:val="28"/>
          <w:szCs w:val="28"/>
          <w:lang w:val="en-US"/>
        </w:rPr>
        <w:t>A. Trauma and Accidents:</w:t>
      </w:r>
    </w:p>
    <w:p w:rsidR="0004684B" w:rsidRPr="00B25F65" w:rsidRDefault="00731D6B" w:rsidP="002B0515">
      <w:pPr>
        <w:rPr>
          <w:sz w:val="28"/>
          <w:szCs w:val="28"/>
          <w:lang w:val="en-US"/>
        </w:rPr>
      </w:pPr>
      <w:r>
        <w:rPr>
          <w:sz w:val="28"/>
          <w:szCs w:val="28"/>
          <w:lang w:val="en-US"/>
        </w:rPr>
        <w:t xml:space="preserve">   1. Fractures and Broken Bones:</w:t>
      </w:r>
    </w:p>
    <w:p w:rsidR="0004684B" w:rsidRPr="00B25F65" w:rsidRDefault="0004684B" w:rsidP="002B0515">
      <w:pPr>
        <w:rPr>
          <w:sz w:val="28"/>
          <w:szCs w:val="28"/>
          <w:lang w:val="en-US"/>
        </w:rPr>
      </w:pPr>
      <w:r w:rsidRPr="00B25F65">
        <w:rPr>
          <w:sz w:val="28"/>
          <w:szCs w:val="28"/>
          <w:lang w:val="en-US"/>
        </w:rPr>
        <w:t xml:space="preserve">      - Traumatic injuries may require surgical intervention and post-operative care.</w:t>
      </w:r>
    </w:p>
    <w:p w:rsidR="0004684B" w:rsidRPr="00B25F65" w:rsidRDefault="0004684B" w:rsidP="002B0515">
      <w:pPr>
        <w:rPr>
          <w:sz w:val="28"/>
          <w:szCs w:val="28"/>
          <w:lang w:val="en-US"/>
        </w:rPr>
      </w:pPr>
      <w:r w:rsidRPr="00B25F65">
        <w:rPr>
          <w:sz w:val="28"/>
          <w:szCs w:val="28"/>
          <w:lang w:val="en-US"/>
        </w:rPr>
        <w:t xml:space="preserve">      - Hospitalization allows for pain management, </w:t>
      </w:r>
      <w:r w:rsidR="00731D6B">
        <w:rPr>
          <w:sz w:val="28"/>
          <w:szCs w:val="28"/>
          <w:lang w:val="en-US"/>
        </w:rPr>
        <w:t>monitoring, and rehabilitation.</w:t>
      </w:r>
    </w:p>
    <w:p w:rsidR="0004684B" w:rsidRPr="00B25F65" w:rsidRDefault="00731D6B" w:rsidP="002B0515">
      <w:pPr>
        <w:rPr>
          <w:sz w:val="28"/>
          <w:szCs w:val="28"/>
          <w:lang w:val="en-US"/>
        </w:rPr>
      </w:pPr>
      <w:r>
        <w:rPr>
          <w:sz w:val="28"/>
          <w:szCs w:val="28"/>
          <w:lang w:val="en-US"/>
        </w:rPr>
        <w:t xml:space="preserve">   2. Internal Injuries:</w:t>
      </w:r>
    </w:p>
    <w:p w:rsidR="0004684B" w:rsidRPr="00B25F65" w:rsidRDefault="0004684B" w:rsidP="002B0515">
      <w:pPr>
        <w:rPr>
          <w:sz w:val="28"/>
          <w:szCs w:val="28"/>
          <w:lang w:val="en-US"/>
        </w:rPr>
      </w:pPr>
      <w:r w:rsidRPr="00B25F65">
        <w:rPr>
          <w:sz w:val="28"/>
          <w:szCs w:val="28"/>
          <w:lang w:val="en-US"/>
        </w:rPr>
        <w:t xml:space="preserve">      - Blunt force trauma or accidents can result in internal injuries, requiring immediate medical atten</w:t>
      </w:r>
      <w:r w:rsidR="00731D6B">
        <w:rPr>
          <w:sz w:val="28"/>
          <w:szCs w:val="28"/>
          <w:lang w:val="en-US"/>
        </w:rPr>
        <w:t>tion and surgical intervention.</w:t>
      </w:r>
    </w:p>
    <w:p w:rsidR="0004684B" w:rsidRPr="00731D6B" w:rsidRDefault="00731D6B" w:rsidP="002B0515">
      <w:pPr>
        <w:rPr>
          <w:b/>
          <w:sz w:val="28"/>
          <w:szCs w:val="28"/>
          <w:lang w:val="en-US"/>
        </w:rPr>
      </w:pPr>
      <w:r w:rsidRPr="00731D6B">
        <w:rPr>
          <w:b/>
          <w:sz w:val="28"/>
          <w:szCs w:val="28"/>
          <w:lang w:val="en-US"/>
        </w:rPr>
        <w:t>B. Toxicities:</w:t>
      </w:r>
    </w:p>
    <w:p w:rsidR="0004684B" w:rsidRPr="00B25F65" w:rsidRDefault="00731D6B" w:rsidP="002B0515">
      <w:pPr>
        <w:rPr>
          <w:sz w:val="28"/>
          <w:szCs w:val="28"/>
          <w:lang w:val="en-US"/>
        </w:rPr>
      </w:pPr>
      <w:r>
        <w:rPr>
          <w:sz w:val="28"/>
          <w:szCs w:val="28"/>
          <w:lang w:val="en-US"/>
        </w:rPr>
        <w:t xml:space="preserve">   1. </w:t>
      </w:r>
      <w:r w:rsidR="0004684B" w:rsidRPr="00B25F65">
        <w:rPr>
          <w:sz w:val="28"/>
          <w:szCs w:val="28"/>
          <w:lang w:val="en-US"/>
        </w:rPr>
        <w:t>Inge</w:t>
      </w:r>
      <w:r>
        <w:rPr>
          <w:sz w:val="28"/>
          <w:szCs w:val="28"/>
          <w:lang w:val="en-US"/>
        </w:rPr>
        <w:t>stion of Poisonous Substances:</w:t>
      </w:r>
    </w:p>
    <w:p w:rsidR="0004684B" w:rsidRPr="00B25F65" w:rsidRDefault="0004684B" w:rsidP="002B0515">
      <w:pPr>
        <w:rPr>
          <w:sz w:val="28"/>
          <w:szCs w:val="28"/>
          <w:lang w:val="en-US"/>
        </w:rPr>
      </w:pPr>
      <w:r w:rsidRPr="00B25F65">
        <w:rPr>
          <w:sz w:val="28"/>
          <w:szCs w:val="28"/>
          <w:lang w:val="en-US"/>
        </w:rPr>
        <w:t xml:space="preserve">      - Immediate hospitalization is crucial for decontamination, supportive care, and administration of antidotes.</w:t>
      </w:r>
    </w:p>
    <w:p w:rsidR="0004684B" w:rsidRPr="00B25F65" w:rsidRDefault="0004684B" w:rsidP="002B0515">
      <w:pPr>
        <w:rPr>
          <w:sz w:val="28"/>
          <w:szCs w:val="28"/>
          <w:lang w:val="en-US"/>
        </w:rPr>
      </w:pPr>
      <w:r w:rsidRPr="00B25F65">
        <w:rPr>
          <w:sz w:val="28"/>
          <w:szCs w:val="28"/>
          <w:lang w:val="en-US"/>
        </w:rPr>
        <w:t xml:space="preserve">      - Common toxicities include ingestion of certain foods, </w:t>
      </w:r>
      <w:r w:rsidR="00731D6B">
        <w:rPr>
          <w:sz w:val="28"/>
          <w:szCs w:val="28"/>
          <w:lang w:val="en-US"/>
        </w:rPr>
        <w:t>plants, or household chemicals.</w:t>
      </w:r>
    </w:p>
    <w:p w:rsidR="0004684B" w:rsidRPr="00B25F65" w:rsidRDefault="00731D6B" w:rsidP="002B0515">
      <w:pPr>
        <w:rPr>
          <w:sz w:val="28"/>
          <w:szCs w:val="28"/>
          <w:lang w:val="en-US"/>
        </w:rPr>
      </w:pPr>
      <w:r>
        <w:rPr>
          <w:sz w:val="28"/>
          <w:szCs w:val="28"/>
          <w:lang w:val="en-US"/>
        </w:rPr>
        <w:t xml:space="preserve">   2. Drug Overdose:</w:t>
      </w:r>
    </w:p>
    <w:p w:rsidR="0004684B" w:rsidRPr="00B25F65" w:rsidRDefault="0004684B" w:rsidP="002B0515">
      <w:pPr>
        <w:rPr>
          <w:sz w:val="28"/>
          <w:szCs w:val="28"/>
          <w:lang w:val="en-US"/>
        </w:rPr>
      </w:pPr>
      <w:r w:rsidRPr="00B25F65">
        <w:rPr>
          <w:sz w:val="28"/>
          <w:szCs w:val="28"/>
          <w:lang w:val="en-US"/>
        </w:rPr>
        <w:t xml:space="preserve">      - Accidental ingestion of medications can lead to poisoning.</w:t>
      </w:r>
    </w:p>
    <w:p w:rsidR="00731D6B" w:rsidRDefault="0004684B" w:rsidP="002B0515">
      <w:pPr>
        <w:rPr>
          <w:sz w:val="28"/>
          <w:szCs w:val="28"/>
          <w:lang w:val="en-US"/>
        </w:rPr>
      </w:pPr>
      <w:r w:rsidRPr="00B25F65">
        <w:rPr>
          <w:sz w:val="28"/>
          <w:szCs w:val="28"/>
          <w:lang w:val="en-US"/>
        </w:rPr>
        <w:t xml:space="preserve">      - Emergency hospitalization is necessary for</w:t>
      </w:r>
      <w:r w:rsidR="00731D6B">
        <w:rPr>
          <w:sz w:val="28"/>
          <w:szCs w:val="28"/>
          <w:lang w:val="en-US"/>
        </w:rPr>
        <w:t xml:space="preserve"> detoxification and monitoring.</w:t>
      </w:r>
    </w:p>
    <w:p w:rsidR="0004684B" w:rsidRPr="00731D6B" w:rsidRDefault="0004684B" w:rsidP="002B0515">
      <w:pPr>
        <w:rPr>
          <w:b/>
          <w:sz w:val="36"/>
          <w:szCs w:val="36"/>
          <w:lang w:val="en-US"/>
        </w:rPr>
      </w:pPr>
      <w:r w:rsidRPr="00731D6B">
        <w:rPr>
          <w:b/>
          <w:sz w:val="36"/>
          <w:szCs w:val="36"/>
          <w:lang w:val="en-US"/>
        </w:rPr>
        <w:t>Reproductiv</w:t>
      </w:r>
      <w:r w:rsidR="00731D6B" w:rsidRPr="00731D6B">
        <w:rPr>
          <w:b/>
          <w:sz w:val="36"/>
          <w:szCs w:val="36"/>
          <w:lang w:val="en-US"/>
        </w:rPr>
        <w:t>e Emergencies</w:t>
      </w:r>
    </w:p>
    <w:p w:rsidR="0004684B" w:rsidRPr="00731D6B" w:rsidRDefault="00731D6B" w:rsidP="002B0515">
      <w:pPr>
        <w:pStyle w:val="a3"/>
        <w:numPr>
          <w:ilvl w:val="0"/>
          <w:numId w:val="4"/>
        </w:numPr>
        <w:rPr>
          <w:b/>
          <w:sz w:val="28"/>
          <w:szCs w:val="28"/>
          <w:lang w:val="en-US"/>
        </w:rPr>
      </w:pPr>
      <w:r w:rsidRPr="00731D6B">
        <w:rPr>
          <w:b/>
          <w:sz w:val="28"/>
          <w:szCs w:val="28"/>
          <w:lang w:val="en-US"/>
        </w:rPr>
        <w:t>Dystocia (Difficult Birth):</w:t>
      </w:r>
    </w:p>
    <w:p w:rsidR="0004684B" w:rsidRPr="00B25F65" w:rsidRDefault="0004684B" w:rsidP="002B0515">
      <w:pPr>
        <w:rPr>
          <w:sz w:val="28"/>
          <w:szCs w:val="28"/>
          <w:lang w:val="en-US"/>
        </w:rPr>
      </w:pPr>
      <w:r w:rsidRPr="00B25F65">
        <w:rPr>
          <w:sz w:val="28"/>
          <w:szCs w:val="28"/>
          <w:lang w:val="en-US"/>
        </w:rPr>
        <w:lastRenderedPageBreak/>
        <w:t xml:space="preserve">   - Pregnant dogs and cats experiencing difficulties during labor may require emergency intervention.</w:t>
      </w:r>
    </w:p>
    <w:p w:rsidR="0004684B" w:rsidRPr="00B25F65" w:rsidRDefault="0004684B" w:rsidP="002B0515">
      <w:pPr>
        <w:rPr>
          <w:sz w:val="28"/>
          <w:szCs w:val="28"/>
          <w:lang w:val="en-US"/>
        </w:rPr>
      </w:pPr>
      <w:r w:rsidRPr="00B25F65">
        <w:rPr>
          <w:sz w:val="28"/>
          <w:szCs w:val="28"/>
          <w:lang w:val="en-US"/>
        </w:rPr>
        <w:t xml:space="preserve">   - Hospitalization allows for obstetric care, including cesarean sections if needed.</w:t>
      </w:r>
    </w:p>
    <w:p w:rsidR="0004684B" w:rsidRPr="00731D6B" w:rsidRDefault="00731D6B" w:rsidP="002B0515">
      <w:pPr>
        <w:pStyle w:val="a3"/>
        <w:numPr>
          <w:ilvl w:val="0"/>
          <w:numId w:val="4"/>
        </w:numPr>
        <w:rPr>
          <w:b/>
          <w:sz w:val="28"/>
          <w:szCs w:val="28"/>
          <w:lang w:val="en-US"/>
        </w:rPr>
      </w:pPr>
      <w:proofErr w:type="spellStart"/>
      <w:r w:rsidRPr="00731D6B">
        <w:rPr>
          <w:b/>
          <w:sz w:val="28"/>
          <w:szCs w:val="28"/>
          <w:lang w:val="en-US"/>
        </w:rPr>
        <w:t>Pyometra</w:t>
      </w:r>
      <w:proofErr w:type="spellEnd"/>
      <w:r w:rsidRPr="00731D6B">
        <w:rPr>
          <w:b/>
          <w:sz w:val="28"/>
          <w:szCs w:val="28"/>
          <w:lang w:val="en-US"/>
        </w:rPr>
        <w:t>:</w:t>
      </w:r>
    </w:p>
    <w:p w:rsidR="0004684B" w:rsidRPr="00B25F65" w:rsidRDefault="0004684B" w:rsidP="002B0515">
      <w:pPr>
        <w:rPr>
          <w:sz w:val="28"/>
          <w:szCs w:val="28"/>
          <w:lang w:val="en-US"/>
        </w:rPr>
      </w:pPr>
      <w:r w:rsidRPr="00B25F65">
        <w:rPr>
          <w:sz w:val="28"/>
          <w:szCs w:val="28"/>
          <w:lang w:val="en-US"/>
        </w:rPr>
        <w:t xml:space="preserve">   - Life-threatening uterine infection in </w:t>
      </w:r>
      <w:proofErr w:type="spellStart"/>
      <w:r w:rsidRPr="00B25F65">
        <w:rPr>
          <w:sz w:val="28"/>
          <w:szCs w:val="28"/>
          <w:lang w:val="en-US"/>
        </w:rPr>
        <w:t>unspayed</w:t>
      </w:r>
      <w:proofErr w:type="spellEnd"/>
      <w:r w:rsidRPr="00B25F65">
        <w:rPr>
          <w:sz w:val="28"/>
          <w:szCs w:val="28"/>
          <w:lang w:val="en-US"/>
        </w:rPr>
        <w:t xml:space="preserve"> female dogs.</w:t>
      </w:r>
    </w:p>
    <w:p w:rsidR="0004684B" w:rsidRPr="00B25F65" w:rsidRDefault="0004684B" w:rsidP="002B0515">
      <w:pPr>
        <w:rPr>
          <w:sz w:val="28"/>
          <w:szCs w:val="28"/>
          <w:lang w:val="en-US"/>
        </w:rPr>
      </w:pPr>
      <w:r w:rsidRPr="00B25F65">
        <w:rPr>
          <w:sz w:val="28"/>
          <w:szCs w:val="28"/>
          <w:lang w:val="en-US"/>
        </w:rPr>
        <w:t xml:space="preserve">   - Emergency surgery and hospitalization are often required for </w:t>
      </w:r>
      <w:r w:rsidR="00731D6B">
        <w:rPr>
          <w:sz w:val="28"/>
          <w:szCs w:val="28"/>
          <w:lang w:val="en-US"/>
        </w:rPr>
        <w:t>removal of the infected uterus.</w:t>
      </w:r>
    </w:p>
    <w:p w:rsidR="0004684B" w:rsidRPr="00731D6B" w:rsidRDefault="00731D6B" w:rsidP="002B0515">
      <w:pPr>
        <w:rPr>
          <w:b/>
          <w:sz w:val="36"/>
          <w:szCs w:val="36"/>
          <w:lang w:val="en-US"/>
        </w:rPr>
      </w:pPr>
      <w:r w:rsidRPr="00731D6B">
        <w:rPr>
          <w:b/>
          <w:sz w:val="36"/>
          <w:szCs w:val="36"/>
          <w:lang w:val="en-US"/>
        </w:rPr>
        <w:t>Neurological Disorders</w:t>
      </w:r>
    </w:p>
    <w:p w:rsidR="0004684B" w:rsidRPr="00731D6B" w:rsidRDefault="00731D6B" w:rsidP="002B0515">
      <w:pPr>
        <w:rPr>
          <w:b/>
          <w:sz w:val="28"/>
          <w:szCs w:val="28"/>
          <w:lang w:val="en-US"/>
        </w:rPr>
      </w:pPr>
      <w:r w:rsidRPr="00731D6B">
        <w:rPr>
          <w:b/>
          <w:sz w:val="28"/>
          <w:szCs w:val="28"/>
          <w:lang w:val="en-US"/>
        </w:rPr>
        <w:t>A. Seizure Disorders:</w:t>
      </w:r>
    </w:p>
    <w:p w:rsidR="0004684B" w:rsidRPr="00B25F65" w:rsidRDefault="0004684B" w:rsidP="002B0515">
      <w:pPr>
        <w:rPr>
          <w:sz w:val="28"/>
          <w:szCs w:val="28"/>
          <w:lang w:val="en-US"/>
        </w:rPr>
      </w:pPr>
      <w:r w:rsidRPr="00B25F65">
        <w:rPr>
          <w:sz w:val="28"/>
          <w:szCs w:val="28"/>
          <w:lang w:val="en-US"/>
        </w:rPr>
        <w:t xml:space="preserve">   - Pets with seizures may require hospitalization for diagnostic workup, medication adjustment, and monitoring.</w:t>
      </w:r>
    </w:p>
    <w:p w:rsidR="0004684B" w:rsidRPr="00B25F65" w:rsidRDefault="0004684B" w:rsidP="002B0515">
      <w:pPr>
        <w:rPr>
          <w:sz w:val="28"/>
          <w:szCs w:val="28"/>
          <w:lang w:val="en-US"/>
        </w:rPr>
      </w:pPr>
      <w:r w:rsidRPr="00B25F65">
        <w:rPr>
          <w:sz w:val="28"/>
          <w:szCs w:val="28"/>
          <w:lang w:val="en-US"/>
        </w:rPr>
        <w:t xml:space="preserve">   - Status epilepticus, a prolonged seizure, is a medical emergency re</w:t>
      </w:r>
      <w:r w:rsidR="00731D6B">
        <w:rPr>
          <w:sz w:val="28"/>
          <w:szCs w:val="28"/>
          <w:lang w:val="en-US"/>
        </w:rPr>
        <w:t>quiring immediate intervention.</w:t>
      </w:r>
    </w:p>
    <w:p w:rsidR="0004684B" w:rsidRPr="00731D6B" w:rsidRDefault="00731D6B" w:rsidP="002B0515">
      <w:pPr>
        <w:rPr>
          <w:b/>
          <w:sz w:val="28"/>
          <w:szCs w:val="28"/>
          <w:lang w:val="en-US"/>
        </w:rPr>
      </w:pPr>
      <w:r w:rsidRPr="00731D6B">
        <w:rPr>
          <w:b/>
          <w:sz w:val="28"/>
          <w:szCs w:val="28"/>
          <w:lang w:val="en-US"/>
        </w:rPr>
        <w:t xml:space="preserve">B. </w:t>
      </w:r>
      <w:r w:rsidR="0004684B" w:rsidRPr="00731D6B">
        <w:rPr>
          <w:b/>
          <w:sz w:val="28"/>
          <w:szCs w:val="28"/>
          <w:lang w:val="en-US"/>
        </w:rPr>
        <w:t>Inter</w:t>
      </w:r>
      <w:r w:rsidRPr="00731D6B">
        <w:rPr>
          <w:b/>
          <w:sz w:val="28"/>
          <w:szCs w:val="28"/>
          <w:lang w:val="en-US"/>
        </w:rPr>
        <w:t>vertebral Disc Disease (IVDD):</w:t>
      </w:r>
    </w:p>
    <w:p w:rsidR="0004684B" w:rsidRPr="00B25F65" w:rsidRDefault="0004684B" w:rsidP="002B0515">
      <w:pPr>
        <w:rPr>
          <w:sz w:val="28"/>
          <w:szCs w:val="28"/>
          <w:lang w:val="en-US"/>
        </w:rPr>
      </w:pPr>
      <w:r w:rsidRPr="00B25F65">
        <w:rPr>
          <w:sz w:val="28"/>
          <w:szCs w:val="28"/>
          <w:lang w:val="en-US"/>
        </w:rPr>
        <w:t xml:space="preserve">   - Common in certain dog breeds, leading to spinal cord compression.</w:t>
      </w:r>
    </w:p>
    <w:p w:rsidR="00731D6B" w:rsidRDefault="0004684B" w:rsidP="002B0515">
      <w:pPr>
        <w:rPr>
          <w:sz w:val="28"/>
          <w:szCs w:val="28"/>
          <w:lang w:val="en-US"/>
        </w:rPr>
      </w:pPr>
      <w:r w:rsidRPr="00B25F65">
        <w:rPr>
          <w:sz w:val="28"/>
          <w:szCs w:val="28"/>
          <w:lang w:val="en-US"/>
        </w:rPr>
        <w:t xml:space="preserve">   - Severe cases may necessitate surgical interv</w:t>
      </w:r>
      <w:r w:rsidR="00731D6B">
        <w:rPr>
          <w:sz w:val="28"/>
          <w:szCs w:val="28"/>
          <w:lang w:val="en-US"/>
        </w:rPr>
        <w:t>ention and post-operative care.</w:t>
      </w:r>
    </w:p>
    <w:p w:rsidR="0004684B" w:rsidRPr="00731D6B" w:rsidRDefault="0004684B" w:rsidP="002B0515">
      <w:pPr>
        <w:rPr>
          <w:b/>
          <w:sz w:val="36"/>
          <w:szCs w:val="36"/>
          <w:lang w:val="en-US"/>
        </w:rPr>
      </w:pPr>
      <w:r w:rsidRPr="00731D6B">
        <w:rPr>
          <w:b/>
          <w:sz w:val="36"/>
          <w:szCs w:val="36"/>
          <w:lang w:val="en-US"/>
        </w:rPr>
        <w:t>The Role of Veteri</w:t>
      </w:r>
      <w:r w:rsidR="00731D6B">
        <w:rPr>
          <w:b/>
          <w:sz w:val="36"/>
          <w:szCs w:val="36"/>
          <w:lang w:val="en-US"/>
        </w:rPr>
        <w:t>nary Clinics in Critical Care</w:t>
      </w:r>
    </w:p>
    <w:p w:rsidR="0004684B" w:rsidRPr="00731D6B" w:rsidRDefault="00731D6B" w:rsidP="002B0515">
      <w:pPr>
        <w:pStyle w:val="a3"/>
        <w:numPr>
          <w:ilvl w:val="0"/>
          <w:numId w:val="5"/>
        </w:numPr>
        <w:rPr>
          <w:b/>
          <w:sz w:val="28"/>
          <w:szCs w:val="28"/>
          <w:lang w:val="en-US"/>
        </w:rPr>
      </w:pPr>
      <w:r>
        <w:rPr>
          <w:b/>
          <w:sz w:val="28"/>
          <w:szCs w:val="28"/>
          <w:lang w:val="en-US"/>
        </w:rPr>
        <w:t>24/7 Monitoring and Care:</w:t>
      </w:r>
    </w:p>
    <w:p w:rsidR="0004684B" w:rsidRPr="00B25F65" w:rsidRDefault="0004684B" w:rsidP="002B0515">
      <w:pPr>
        <w:rPr>
          <w:sz w:val="28"/>
          <w:szCs w:val="28"/>
          <w:lang w:val="en-US"/>
        </w:rPr>
      </w:pPr>
      <w:r w:rsidRPr="00B25F65">
        <w:rPr>
          <w:sz w:val="28"/>
          <w:szCs w:val="28"/>
          <w:lang w:val="en-US"/>
        </w:rPr>
        <w:t xml:space="preserve">   - </w:t>
      </w:r>
      <w:hyperlink r:id="rId7" w:history="1">
        <w:r w:rsidR="00CE3592" w:rsidRPr="00731D6B">
          <w:rPr>
            <w:rStyle w:val="a4"/>
            <w:sz w:val="28"/>
            <w:szCs w:val="28"/>
            <w:lang w:val="en-US"/>
          </w:rPr>
          <w:t xml:space="preserve">24 hour vet </w:t>
        </w:r>
        <w:proofErr w:type="spellStart"/>
        <w:r w:rsidR="00CE3592" w:rsidRPr="00731D6B">
          <w:rPr>
            <w:rStyle w:val="a4"/>
            <w:sz w:val="28"/>
            <w:szCs w:val="28"/>
            <w:lang w:val="en-US"/>
          </w:rPr>
          <w:t>dubai</w:t>
        </w:r>
        <w:proofErr w:type="spellEnd"/>
      </w:hyperlink>
      <w:r w:rsidR="00CE3592" w:rsidRPr="00CE3592">
        <w:rPr>
          <w:color w:val="00B0F0"/>
          <w:sz w:val="28"/>
          <w:szCs w:val="28"/>
          <w:lang w:val="en-US"/>
        </w:rPr>
        <w:t xml:space="preserve"> </w:t>
      </w:r>
      <w:r w:rsidRPr="00B25F65">
        <w:rPr>
          <w:sz w:val="28"/>
          <w:szCs w:val="28"/>
          <w:lang w:val="en-US"/>
        </w:rPr>
        <w:t>equipped for hospitalization provide round-the-clock monitoring by trained staff.</w:t>
      </w:r>
    </w:p>
    <w:p w:rsidR="0004684B" w:rsidRPr="00B25F65" w:rsidRDefault="0004684B" w:rsidP="002B0515">
      <w:pPr>
        <w:rPr>
          <w:sz w:val="28"/>
          <w:szCs w:val="28"/>
          <w:lang w:val="en-US"/>
        </w:rPr>
      </w:pPr>
      <w:r w:rsidRPr="00B25F65">
        <w:rPr>
          <w:sz w:val="28"/>
          <w:szCs w:val="28"/>
          <w:lang w:val="en-US"/>
        </w:rPr>
        <w:t xml:space="preserve">   - Continuous care ensures prompt intervention in case of any complications.</w:t>
      </w:r>
    </w:p>
    <w:p w:rsidR="0004684B" w:rsidRPr="00731D6B" w:rsidRDefault="00731D6B" w:rsidP="002B0515">
      <w:pPr>
        <w:pStyle w:val="a3"/>
        <w:numPr>
          <w:ilvl w:val="0"/>
          <w:numId w:val="5"/>
        </w:numPr>
        <w:rPr>
          <w:b/>
          <w:sz w:val="28"/>
          <w:szCs w:val="28"/>
          <w:lang w:val="en-US"/>
        </w:rPr>
      </w:pPr>
      <w:r w:rsidRPr="00731D6B">
        <w:rPr>
          <w:b/>
          <w:sz w:val="28"/>
          <w:szCs w:val="28"/>
          <w:lang w:val="en-US"/>
        </w:rPr>
        <w:t>Diagnostic Capabilities:</w:t>
      </w:r>
    </w:p>
    <w:p w:rsidR="0004684B" w:rsidRPr="00B25F65" w:rsidRDefault="0004684B" w:rsidP="002B0515">
      <w:pPr>
        <w:rPr>
          <w:sz w:val="28"/>
          <w:szCs w:val="28"/>
          <w:lang w:val="en-US"/>
        </w:rPr>
      </w:pPr>
      <w:r w:rsidRPr="00B25F65">
        <w:rPr>
          <w:sz w:val="28"/>
          <w:szCs w:val="28"/>
          <w:lang w:val="en-US"/>
        </w:rPr>
        <w:t xml:space="preserve">   - Advanced diagnostic tools such as blood tests, imaging, and monitoring devices aid in identifying the underlying cause of the pet's condition.</w:t>
      </w:r>
    </w:p>
    <w:p w:rsidR="0004684B" w:rsidRPr="00B25F65" w:rsidRDefault="0004684B" w:rsidP="002B0515">
      <w:pPr>
        <w:rPr>
          <w:sz w:val="28"/>
          <w:szCs w:val="28"/>
          <w:lang w:val="en-US"/>
        </w:rPr>
      </w:pPr>
      <w:r w:rsidRPr="00B25F65">
        <w:rPr>
          <w:sz w:val="28"/>
          <w:szCs w:val="28"/>
          <w:lang w:val="en-US"/>
        </w:rPr>
        <w:t xml:space="preserve">   - Accurate diagnoses guide targeted treatment plans.</w:t>
      </w:r>
    </w:p>
    <w:p w:rsidR="0004684B" w:rsidRPr="00731D6B" w:rsidRDefault="00731D6B" w:rsidP="002B0515">
      <w:pPr>
        <w:pStyle w:val="a3"/>
        <w:numPr>
          <w:ilvl w:val="0"/>
          <w:numId w:val="5"/>
        </w:numPr>
        <w:rPr>
          <w:b/>
          <w:sz w:val="28"/>
          <w:szCs w:val="28"/>
          <w:lang w:val="en-US"/>
        </w:rPr>
      </w:pPr>
      <w:r w:rsidRPr="00731D6B">
        <w:rPr>
          <w:b/>
          <w:sz w:val="28"/>
          <w:szCs w:val="28"/>
          <w:lang w:val="en-US"/>
        </w:rPr>
        <w:t>Specialized Medical Staff:</w:t>
      </w:r>
    </w:p>
    <w:p w:rsidR="0004684B" w:rsidRPr="00B25F65" w:rsidRDefault="0004684B" w:rsidP="002B0515">
      <w:pPr>
        <w:rPr>
          <w:sz w:val="28"/>
          <w:szCs w:val="28"/>
          <w:lang w:val="en-US"/>
        </w:rPr>
      </w:pPr>
      <w:r w:rsidRPr="00B25F65">
        <w:rPr>
          <w:sz w:val="28"/>
          <w:szCs w:val="28"/>
          <w:lang w:val="en-US"/>
        </w:rPr>
        <w:t xml:space="preserve">   - Veterinary clinics with critical care capabilities have specialized veterinarians and support staff trained in managing emergency and intensive care cases.</w:t>
      </w:r>
    </w:p>
    <w:p w:rsidR="00731D6B" w:rsidRDefault="0004684B" w:rsidP="002B0515">
      <w:pPr>
        <w:rPr>
          <w:sz w:val="28"/>
          <w:szCs w:val="28"/>
          <w:lang w:val="en-US"/>
        </w:rPr>
      </w:pPr>
      <w:r w:rsidRPr="00B25F65">
        <w:rPr>
          <w:sz w:val="28"/>
          <w:szCs w:val="28"/>
          <w:lang w:val="en-US"/>
        </w:rPr>
        <w:t xml:space="preserve">   - Collaboration between general practitioners and specialists ensures comprehensive care.</w:t>
      </w:r>
    </w:p>
    <w:p w:rsidR="0004684B" w:rsidRPr="00731D6B" w:rsidRDefault="00731D6B" w:rsidP="002B0515">
      <w:pPr>
        <w:rPr>
          <w:b/>
          <w:sz w:val="36"/>
          <w:szCs w:val="36"/>
          <w:lang w:val="en-US"/>
        </w:rPr>
      </w:pPr>
      <w:r w:rsidRPr="00731D6B">
        <w:rPr>
          <w:b/>
          <w:sz w:val="36"/>
          <w:szCs w:val="36"/>
          <w:lang w:val="en-US"/>
        </w:rPr>
        <w:lastRenderedPageBreak/>
        <w:t>Conclusion</w:t>
      </w:r>
    </w:p>
    <w:p w:rsidR="0004684B" w:rsidRPr="00B25F65" w:rsidRDefault="0004684B" w:rsidP="002B0515">
      <w:pPr>
        <w:rPr>
          <w:sz w:val="28"/>
          <w:szCs w:val="28"/>
          <w:lang w:val="en-US"/>
        </w:rPr>
      </w:pPr>
      <w:r w:rsidRPr="00B25F65">
        <w:rPr>
          <w:sz w:val="28"/>
          <w:szCs w:val="28"/>
          <w:lang w:val="en-US"/>
        </w:rPr>
        <w:t>In the journey of pet ownership, understanding the diseases that may require hospitalization is paramount. Rapid identification of symptoms, timely intervention, and the compassionate care provided by veterinary clinics equipped for critical cases can significantly improve the prognosis for pets facing severe health challenges. By remaining vigilant, prioritizing preventive care, and seeking prompt veterinary attention when needed, pet owners play a crucial role in safeguarding the well-being of their beloved companions.</w:t>
      </w:r>
      <w:bookmarkEnd w:id="0"/>
    </w:p>
    <w:sectPr w:rsidR="0004684B" w:rsidRPr="00B25F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744C"/>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8A668C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934E1B"/>
    <w:multiLevelType w:val="hybridMultilevel"/>
    <w:tmpl w:val="380E0242"/>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B753C17"/>
    <w:multiLevelType w:val="hybridMultilevel"/>
    <w:tmpl w:val="3578B1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CDF4540"/>
    <w:multiLevelType w:val="multilevel"/>
    <w:tmpl w:val="470CE88A"/>
    <w:lvl w:ilvl="0">
      <w:start w:val="1"/>
      <w:numFmt w:val="decimal"/>
      <w:lvlText w:val="%1)"/>
      <w:lvlJc w:val="left"/>
      <w:pPr>
        <w:ind w:left="360" w:hanging="360"/>
      </w:pPr>
      <w:rPr>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75"/>
    <w:rsid w:val="0004684B"/>
    <w:rsid w:val="0027498E"/>
    <w:rsid w:val="002B0515"/>
    <w:rsid w:val="00544016"/>
    <w:rsid w:val="00731087"/>
    <w:rsid w:val="00731D6B"/>
    <w:rsid w:val="00AB49DD"/>
    <w:rsid w:val="00B25F65"/>
    <w:rsid w:val="00CE3592"/>
    <w:rsid w:val="00FC35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D3249-C5CA-45A6-A243-96FBEFFC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592"/>
    <w:pPr>
      <w:ind w:left="720"/>
      <w:contextualSpacing/>
    </w:pPr>
  </w:style>
  <w:style w:type="character" w:styleId="a4">
    <w:name w:val="Hyperlink"/>
    <w:basedOn w:val="a0"/>
    <w:uiPriority w:val="99"/>
    <w:unhideWhenUsed/>
    <w:rsid w:val="00731D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dernvet.com/our-services/emergency-pet-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nerstonevetservices.com/13-common-pet-emergencies-that-need-immediate-attention/" TargetMode="External"/><Relationship Id="rId5" Type="http://schemas.openxmlformats.org/officeDocument/2006/relationships/hyperlink" Target="https://modernve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3448</Words>
  <Characters>1966</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2023-12-02T12:54:00Z</dcterms:created>
  <dcterms:modified xsi:type="dcterms:W3CDTF">2023-12-05T11:16:00Z</dcterms:modified>
</cp:coreProperties>
</file>