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A4" w:rsidRDefault="00FF6D2C">
      <w:pPr>
        <w:rPr>
          <w:rStyle w:val="body-headeritem"/>
          <w:b/>
          <w:lang w:val="ru-RU"/>
        </w:rPr>
      </w:pPr>
      <w:r w:rsidRPr="00FF6D2C">
        <w:rPr>
          <w:rStyle w:val="body-headeritem"/>
          <w:b/>
        </w:rPr>
        <w:t>Листовая штамповка металла</w:t>
      </w:r>
    </w:p>
    <w:p w:rsidR="00E425C3" w:rsidRDefault="00FF6D2C" w:rsidP="00E425C3">
      <w:pPr>
        <w:rPr>
          <w:rStyle w:val="body-headeritem"/>
          <w:caps w:val="0"/>
          <w:sz w:val="28"/>
          <w:szCs w:val="28"/>
          <w:lang w:val="ru-RU"/>
        </w:rPr>
      </w:pPr>
      <w:r w:rsidRPr="00FF6D2C">
        <w:rPr>
          <w:rStyle w:val="body-headeritem"/>
          <w:caps w:val="0"/>
          <w:sz w:val="28"/>
          <w:szCs w:val="28"/>
          <w:lang w:val="ru-RU"/>
        </w:rPr>
        <w:t>Лис</w:t>
      </w:r>
      <w:r>
        <w:rPr>
          <w:rStyle w:val="body-headeritem"/>
          <w:caps w:val="0"/>
          <w:sz w:val="28"/>
          <w:szCs w:val="28"/>
          <w:lang w:val="ru-RU"/>
        </w:rPr>
        <w:t xml:space="preserve">товая штамповка металла </w:t>
      </w:r>
      <w:r w:rsidR="00DB14E3">
        <w:rPr>
          <w:rStyle w:val="body-headeritem"/>
          <w:caps w:val="0"/>
          <w:sz w:val="28"/>
          <w:szCs w:val="28"/>
          <w:lang w:val="ru-RU"/>
        </w:rPr>
        <w:t xml:space="preserve">представляет собой процесс изготовления различных готовых изделий из листов металла и полуфабрикатов путем специального метода деформации исходного материала под технологией давления. </w:t>
      </w:r>
      <w:r w:rsidR="000D78EF">
        <w:rPr>
          <w:rStyle w:val="body-headeritem"/>
          <w:caps w:val="0"/>
          <w:sz w:val="28"/>
          <w:szCs w:val="28"/>
          <w:lang w:val="ru-RU"/>
        </w:rPr>
        <w:t>На сегодняшний день штамповка листов металла очень востребована в машиностроении, самолетостроении, электронной промышленности и других сферах жизни общества.</w:t>
      </w:r>
      <w:r w:rsidR="002128FF">
        <w:rPr>
          <w:rStyle w:val="body-headeritem"/>
          <w:caps w:val="0"/>
          <w:sz w:val="28"/>
          <w:szCs w:val="28"/>
          <w:lang w:val="ru-RU"/>
        </w:rPr>
        <w:t xml:space="preserve"> </w:t>
      </w:r>
      <w:r w:rsidR="00E425C3">
        <w:rPr>
          <w:rStyle w:val="body-headeritem"/>
          <w:caps w:val="0"/>
          <w:sz w:val="28"/>
          <w:szCs w:val="28"/>
          <w:lang w:val="ru-RU"/>
        </w:rPr>
        <w:t xml:space="preserve">Получаемая продукция после штамповки металла приобретает перечень особых характеристик, что и сделало данную технологию столь популярной среди многих отраслей производства. </w:t>
      </w:r>
    </w:p>
    <w:p w:rsidR="00E425C3" w:rsidRPr="00E425C3" w:rsidRDefault="00E425C3" w:rsidP="00E425C3">
      <w:pPr>
        <w:pStyle w:val="1"/>
        <w:rPr>
          <w:rStyle w:val="body-headeritem"/>
          <w:caps w:val="0"/>
          <w:lang w:val="ru-RU"/>
        </w:rPr>
      </w:pPr>
      <w:r>
        <w:rPr>
          <w:rStyle w:val="body-headeritem"/>
          <w:caps w:val="0"/>
          <w:lang w:val="ru-RU"/>
        </w:rPr>
        <w:t>Достоинства конструкций листовой штамповки металла</w:t>
      </w:r>
    </w:p>
    <w:p w:rsidR="00E425C3" w:rsidRPr="00FE796A" w:rsidRDefault="00FE796A" w:rsidP="00FE796A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 w:rsidRPr="00FE796A">
        <w:rPr>
          <w:caps w:val="0"/>
          <w:sz w:val="28"/>
          <w:szCs w:val="28"/>
          <w:lang w:val="ru-RU"/>
        </w:rPr>
        <w:t>Ав</w:t>
      </w:r>
      <w:r>
        <w:rPr>
          <w:caps w:val="0"/>
          <w:sz w:val="28"/>
          <w:szCs w:val="28"/>
          <w:lang w:val="ru-RU"/>
        </w:rPr>
        <w:t>томатический</w:t>
      </w:r>
      <w:r w:rsidR="00092987">
        <w:rPr>
          <w:caps w:val="0"/>
          <w:sz w:val="28"/>
          <w:szCs w:val="28"/>
          <w:lang w:val="ru-RU"/>
        </w:rPr>
        <w:t xml:space="preserve"> и механический</w:t>
      </w:r>
      <w:r>
        <w:rPr>
          <w:caps w:val="0"/>
          <w:sz w:val="28"/>
          <w:szCs w:val="28"/>
          <w:lang w:val="ru-RU"/>
        </w:rPr>
        <w:t xml:space="preserve"> процесс производства</w:t>
      </w:r>
    </w:p>
    <w:p w:rsidR="00FE796A" w:rsidRPr="00FE796A" w:rsidRDefault="00FE796A" w:rsidP="00FE796A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Выпускаем готовую продукцию под заказ любой формы по всевозможным геометрическим параметрам, а также изделия из полуфабрикатов</w:t>
      </w:r>
    </w:p>
    <w:p w:rsidR="00FE796A" w:rsidRPr="000F2877" w:rsidRDefault="00384004" w:rsidP="00FE796A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Изготовление высокоточных взаимозаменяемых друг друга деталей</w:t>
      </w:r>
      <w:r w:rsidR="000F2877">
        <w:rPr>
          <w:caps w:val="0"/>
          <w:sz w:val="28"/>
          <w:szCs w:val="28"/>
          <w:lang w:val="ru-RU"/>
        </w:rPr>
        <w:t>, включая совместные операции со сварочными работами</w:t>
      </w:r>
    </w:p>
    <w:p w:rsidR="000F2877" w:rsidRPr="00092987" w:rsidRDefault="000F2877" w:rsidP="00FE796A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Получение рациональных форм относительно легкого веса металлических конструкций в сравнении с изначальным объемом и формой</w:t>
      </w:r>
    </w:p>
    <w:p w:rsidR="00092987" w:rsidRPr="00092987" w:rsidRDefault="00092987" w:rsidP="00FE796A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Производство филигранных деталей</w:t>
      </w:r>
    </w:p>
    <w:p w:rsidR="00092987" w:rsidRDefault="00092987" w:rsidP="00092987">
      <w:pPr>
        <w:pStyle w:val="1"/>
        <w:rPr>
          <w:caps w:val="0"/>
          <w:lang w:val="ru-RU"/>
        </w:rPr>
      </w:pPr>
      <w:r>
        <w:rPr>
          <w:caps w:val="0"/>
          <w:lang w:val="ru-RU"/>
        </w:rPr>
        <w:t>Технологические особенности листовой штамповки металла</w:t>
      </w:r>
    </w:p>
    <w:p w:rsidR="00092987" w:rsidRDefault="00461D8F" w:rsidP="00092987">
      <w:pPr>
        <w:rPr>
          <w:caps w:val="0"/>
          <w:sz w:val="28"/>
          <w:szCs w:val="28"/>
          <w:lang w:val="ru-RU"/>
        </w:rPr>
      </w:pPr>
      <w:r w:rsidRPr="00461D8F">
        <w:rPr>
          <w:caps w:val="0"/>
          <w:sz w:val="28"/>
          <w:szCs w:val="28"/>
          <w:lang w:val="ru-RU"/>
        </w:rPr>
        <w:t xml:space="preserve">В зависимости </w:t>
      </w:r>
      <w:r>
        <w:rPr>
          <w:caps w:val="0"/>
          <w:sz w:val="28"/>
          <w:szCs w:val="28"/>
          <w:lang w:val="ru-RU"/>
        </w:rPr>
        <w:t xml:space="preserve">от способа обработки различных листовых металлических материалов штамповка бывает: холодная, горячая, валковая, магнитно-импульсная. Виды технологических операций </w:t>
      </w:r>
      <w:r w:rsidR="006239C5">
        <w:rPr>
          <w:caps w:val="0"/>
          <w:sz w:val="28"/>
          <w:szCs w:val="28"/>
          <w:lang w:val="ru-RU"/>
        </w:rPr>
        <w:t>листовой штамповки:</w:t>
      </w:r>
    </w:p>
    <w:p w:rsidR="006239C5" w:rsidRPr="006239C5" w:rsidRDefault="006239C5" w:rsidP="006239C5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 xml:space="preserve">Резка </w:t>
      </w:r>
    </w:p>
    <w:p w:rsidR="006239C5" w:rsidRPr="006239C5" w:rsidRDefault="006239C5" w:rsidP="006239C5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Пробивка</w:t>
      </w:r>
    </w:p>
    <w:p w:rsidR="006239C5" w:rsidRPr="006239C5" w:rsidRDefault="006239C5" w:rsidP="006239C5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Вырубка</w:t>
      </w:r>
    </w:p>
    <w:p w:rsidR="006239C5" w:rsidRPr="006239C5" w:rsidRDefault="006239C5" w:rsidP="006239C5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proofErr w:type="spellStart"/>
      <w:r>
        <w:rPr>
          <w:caps w:val="0"/>
          <w:sz w:val="28"/>
          <w:szCs w:val="28"/>
          <w:lang w:val="ru-RU"/>
        </w:rPr>
        <w:t>Отбортовка</w:t>
      </w:r>
      <w:proofErr w:type="spellEnd"/>
    </w:p>
    <w:p w:rsidR="006239C5" w:rsidRPr="006239C5" w:rsidRDefault="006239C5" w:rsidP="006239C5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>Вытяжка</w:t>
      </w:r>
    </w:p>
    <w:p w:rsidR="006239C5" w:rsidRPr="006239C5" w:rsidRDefault="006239C5" w:rsidP="006239C5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caps w:val="0"/>
          <w:sz w:val="28"/>
          <w:szCs w:val="28"/>
          <w:lang w:val="ru-RU"/>
        </w:rPr>
        <w:t xml:space="preserve">Обжим </w:t>
      </w:r>
    </w:p>
    <w:p w:rsidR="006239C5" w:rsidRPr="006239C5" w:rsidRDefault="006239C5" w:rsidP="006239C5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 w:rsidRPr="006239C5">
        <w:rPr>
          <w:caps w:val="0"/>
          <w:sz w:val="28"/>
          <w:szCs w:val="28"/>
          <w:lang w:val="ru-RU"/>
        </w:rPr>
        <w:t>Гибка</w:t>
      </w:r>
    </w:p>
    <w:p w:rsidR="006239C5" w:rsidRDefault="006239C5" w:rsidP="006239C5">
      <w:pPr>
        <w:rPr>
          <w:caps w:val="0"/>
          <w:sz w:val="28"/>
          <w:szCs w:val="28"/>
          <w:lang w:val="ru-RU"/>
        </w:rPr>
      </w:pPr>
      <w:r w:rsidRPr="00C91DF7">
        <w:rPr>
          <w:b/>
          <w:caps w:val="0"/>
          <w:sz w:val="28"/>
          <w:szCs w:val="28"/>
          <w:lang w:val="ru-RU"/>
        </w:rPr>
        <w:t>Листовая штамповка металла любой сложности</w:t>
      </w:r>
      <w:r w:rsidR="00894B38">
        <w:rPr>
          <w:caps w:val="0"/>
          <w:sz w:val="28"/>
          <w:szCs w:val="28"/>
          <w:lang w:val="ru-RU"/>
        </w:rPr>
        <w:t xml:space="preserve"> выполняется нашим производством. Мы регулярно проводим массовое производство изделий необходимых конфигураций зак</w:t>
      </w:r>
      <w:r w:rsidR="001C61BE">
        <w:rPr>
          <w:caps w:val="0"/>
          <w:sz w:val="28"/>
          <w:szCs w:val="28"/>
          <w:lang w:val="ru-RU"/>
        </w:rPr>
        <w:t xml:space="preserve">азчику. </w:t>
      </w:r>
      <w:r w:rsidR="00C91DF7">
        <w:rPr>
          <w:caps w:val="0"/>
          <w:sz w:val="28"/>
          <w:szCs w:val="28"/>
          <w:lang w:val="ru-RU"/>
        </w:rPr>
        <w:t xml:space="preserve"> Г</w:t>
      </w:r>
      <w:r w:rsidR="00894B38">
        <w:rPr>
          <w:caps w:val="0"/>
          <w:sz w:val="28"/>
          <w:szCs w:val="28"/>
          <w:lang w:val="ru-RU"/>
        </w:rPr>
        <w:t>арантируем</w:t>
      </w:r>
      <w:r w:rsidR="00C91DF7">
        <w:rPr>
          <w:caps w:val="0"/>
          <w:sz w:val="28"/>
          <w:szCs w:val="28"/>
          <w:lang w:val="ru-RU"/>
        </w:rPr>
        <w:t>, качество работ</w:t>
      </w:r>
      <w:r w:rsidR="00894B38">
        <w:rPr>
          <w:caps w:val="0"/>
          <w:sz w:val="28"/>
          <w:szCs w:val="28"/>
          <w:lang w:val="ru-RU"/>
        </w:rPr>
        <w:t xml:space="preserve"> при любых видах обработки штамповкой включая </w:t>
      </w:r>
      <w:r w:rsidR="00C91DF7">
        <w:rPr>
          <w:caps w:val="0"/>
          <w:sz w:val="28"/>
          <w:szCs w:val="28"/>
          <w:lang w:val="ru-RU"/>
        </w:rPr>
        <w:t>нестандартные конструкции деталей. Наша фирма использует 15 ультрасовременных фрикционных прессов</w:t>
      </w:r>
      <w:r w:rsidR="00993CD0">
        <w:rPr>
          <w:caps w:val="0"/>
          <w:sz w:val="28"/>
          <w:szCs w:val="28"/>
          <w:lang w:val="ru-RU"/>
        </w:rPr>
        <w:t xml:space="preserve">, </w:t>
      </w:r>
      <w:r w:rsidR="00993CD0">
        <w:rPr>
          <w:caps w:val="0"/>
          <w:sz w:val="28"/>
          <w:szCs w:val="28"/>
          <w:lang w:val="ru-RU"/>
        </w:rPr>
        <w:lastRenderedPageBreak/>
        <w:t xml:space="preserve">что делает возможным беспрерывное выполнение заказов. Работа штамповки металла точно и быстро сделает нужную форму под указанные данные чертежа. Лазерные машины дают возможность выпуска мелкой серии продукции, чтоб будет актуальным выбором для некоторых клиентов. </w:t>
      </w:r>
    </w:p>
    <w:p w:rsidR="00FF6D2C" w:rsidRPr="001C61BE" w:rsidRDefault="00FF6D2C" w:rsidP="00FF6D2C">
      <w:pPr>
        <w:spacing w:before="100" w:beforeAutospacing="1" w:after="100" w:afterAutospacing="1" w:line="240" w:lineRule="auto"/>
        <w:rPr>
          <w:rFonts w:eastAsia="Times New Roman"/>
          <w:bCs w:val="0"/>
          <w:caps w:val="0"/>
          <w:color w:val="auto"/>
          <w:lang w:val="ru-RU" w:eastAsia="uk-UA"/>
        </w:rPr>
      </w:pPr>
    </w:p>
    <w:p w:rsidR="00FF6D2C" w:rsidRPr="00FF6D2C" w:rsidRDefault="00FF6D2C" w:rsidP="00FF6D2C">
      <w:pPr>
        <w:spacing w:before="100" w:beforeAutospacing="1" w:after="100" w:afterAutospacing="1" w:line="240" w:lineRule="auto"/>
        <w:rPr>
          <w:rFonts w:eastAsia="Times New Roman"/>
          <w:bCs w:val="0"/>
          <w:caps w:val="0"/>
          <w:color w:val="auto"/>
          <w:lang w:eastAsia="uk-UA"/>
        </w:rPr>
      </w:pPr>
    </w:p>
    <w:p w:rsidR="00FF6D2C" w:rsidRPr="00FF6D2C" w:rsidRDefault="00FF6D2C">
      <w:pPr>
        <w:rPr>
          <w:rStyle w:val="body-headeritem"/>
        </w:rPr>
      </w:pPr>
    </w:p>
    <w:p w:rsidR="00FF6D2C" w:rsidRDefault="00FF6D2C"/>
    <w:sectPr w:rsidR="00FF6D2C" w:rsidSect="00764F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1F6"/>
    <w:multiLevelType w:val="multilevel"/>
    <w:tmpl w:val="ECC6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A019D"/>
    <w:multiLevelType w:val="multilevel"/>
    <w:tmpl w:val="27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7A72"/>
    <w:multiLevelType w:val="multilevel"/>
    <w:tmpl w:val="59E6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2630B"/>
    <w:multiLevelType w:val="hybridMultilevel"/>
    <w:tmpl w:val="DD44F6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72407"/>
    <w:multiLevelType w:val="hybridMultilevel"/>
    <w:tmpl w:val="945E525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57EDF"/>
    <w:multiLevelType w:val="multilevel"/>
    <w:tmpl w:val="4C4A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752CE"/>
    <w:multiLevelType w:val="hybridMultilevel"/>
    <w:tmpl w:val="C50A9F0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D2C"/>
    <w:rsid w:val="00092987"/>
    <w:rsid w:val="000D78EF"/>
    <w:rsid w:val="000F2877"/>
    <w:rsid w:val="001C58B1"/>
    <w:rsid w:val="001C61BE"/>
    <w:rsid w:val="002128FF"/>
    <w:rsid w:val="00384004"/>
    <w:rsid w:val="00461D8F"/>
    <w:rsid w:val="006239C5"/>
    <w:rsid w:val="00764FA4"/>
    <w:rsid w:val="00894B38"/>
    <w:rsid w:val="00993CD0"/>
    <w:rsid w:val="00AF7B8B"/>
    <w:rsid w:val="00C91DF7"/>
    <w:rsid w:val="00DB14E3"/>
    <w:rsid w:val="00E425C3"/>
    <w:rsid w:val="00FC1F8A"/>
    <w:rsid w:val="00FE796A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aps/>
        <w:color w:val="000000" w:themeColor="text1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A4"/>
  </w:style>
  <w:style w:type="paragraph" w:styleId="1">
    <w:name w:val="heading 1"/>
    <w:basedOn w:val="a"/>
    <w:next w:val="a"/>
    <w:link w:val="10"/>
    <w:uiPriority w:val="9"/>
    <w:qFormat/>
    <w:rsid w:val="00E4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6D2C"/>
    <w:pPr>
      <w:spacing w:before="100" w:beforeAutospacing="1" w:after="100" w:afterAutospacing="1" w:line="240" w:lineRule="auto"/>
      <w:outlineLvl w:val="1"/>
    </w:pPr>
    <w:rPr>
      <w:rFonts w:eastAsia="Times New Roman"/>
      <w:b/>
      <w:caps w:val="0"/>
      <w:color w:val="auto"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-headeritem">
    <w:name w:val="body-header__item"/>
    <w:basedOn w:val="a0"/>
    <w:rsid w:val="00FF6D2C"/>
  </w:style>
  <w:style w:type="character" w:styleId="a3">
    <w:name w:val="Strong"/>
    <w:basedOn w:val="a0"/>
    <w:uiPriority w:val="22"/>
    <w:qFormat/>
    <w:rsid w:val="00FF6D2C"/>
    <w:rPr>
      <w:b/>
      <w:bCs/>
    </w:rPr>
  </w:style>
  <w:style w:type="paragraph" w:customStyle="1" w:styleId="rfwpremovedmarginbottom">
    <w:name w:val="rfwp_removedmarginbottom"/>
    <w:basedOn w:val="a"/>
    <w:rsid w:val="00FF6D2C"/>
    <w:pPr>
      <w:spacing w:before="100" w:beforeAutospacing="1" w:after="100" w:afterAutospacing="1" w:line="240" w:lineRule="auto"/>
    </w:pPr>
    <w:rPr>
      <w:rFonts w:eastAsia="Times New Roman"/>
      <w:bCs w:val="0"/>
      <w:caps w:val="0"/>
      <w:color w:val="auto"/>
      <w:lang w:eastAsia="uk-UA"/>
    </w:rPr>
  </w:style>
  <w:style w:type="paragraph" w:styleId="a4">
    <w:name w:val="List Paragraph"/>
    <w:basedOn w:val="a"/>
    <w:uiPriority w:val="34"/>
    <w:qFormat/>
    <w:rsid w:val="00FF6D2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6D2C"/>
    <w:rPr>
      <w:rFonts w:eastAsia="Times New Roman"/>
      <w:b/>
      <w:caps w:val="0"/>
      <w:color w:val="auto"/>
      <w:sz w:val="36"/>
      <w:szCs w:val="36"/>
      <w:lang w:eastAsia="uk-UA"/>
    </w:rPr>
  </w:style>
  <w:style w:type="character" w:styleId="a5">
    <w:name w:val="Emphasis"/>
    <w:basedOn w:val="a0"/>
    <w:uiPriority w:val="20"/>
    <w:qFormat/>
    <w:rsid w:val="00FF6D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425C3"/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6239C5"/>
    <w:pPr>
      <w:spacing w:before="100" w:beforeAutospacing="1" w:after="100" w:afterAutospacing="1" w:line="240" w:lineRule="auto"/>
    </w:pPr>
    <w:rPr>
      <w:rFonts w:eastAsia="Times New Roman"/>
      <w:bCs w:val="0"/>
      <w:caps w:val="0"/>
      <w:color w:val="auto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233</Words>
  <Characters>1751</Characters>
  <Application>Microsoft Office Word</Application>
  <DocSecurity>0</DocSecurity>
  <Lines>42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2022-08-24T07:42:00Z</dcterms:created>
  <dcterms:modified xsi:type="dcterms:W3CDTF">2022-08-24T10:45:00Z</dcterms:modified>
</cp:coreProperties>
</file>