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62E" w:rsidRPr="008B462E" w:rsidRDefault="008B462E" w:rsidP="008B462E">
      <w:pPr>
        <w:jc w:val="center"/>
        <w:rPr>
          <w:b/>
          <w:bCs/>
          <w:lang w:val="ru-RU"/>
        </w:rPr>
      </w:pPr>
      <w:r w:rsidRPr="008B462E">
        <w:rPr>
          <w:b/>
          <w:bCs/>
          <w:lang w:val="ru-RU"/>
        </w:rPr>
        <w:t>Мой трудный путь</w:t>
      </w:r>
    </w:p>
    <w:p w:rsidR="00DC4396" w:rsidRPr="008B462E" w:rsidRDefault="008B462E">
      <w:pPr>
        <w:rPr>
          <w:lang w:val="ru-RU"/>
        </w:rPr>
      </w:pPr>
      <w:r w:rsidRPr="008B462E">
        <w:rPr>
          <w:lang w:val="ru-RU"/>
        </w:rPr>
        <w:t xml:space="preserve">Однажды, в самый трудный </w:t>
      </w:r>
      <w:r w:rsidRPr="008B462E">
        <w:rPr>
          <w:lang w:val="ru-RU"/>
        </w:rPr>
        <w:t>момент, а</w:t>
      </w:r>
      <w:r w:rsidRPr="008B462E">
        <w:rPr>
          <w:lang w:val="ru-RU"/>
        </w:rPr>
        <w:t xml:space="preserve"> именно расставание с мужем, я решилась взять свою жизнь в руки. Работа, которая казалась бесперспективной и это стала для меня стимулом для перемен. Я начала изучать новые навыки, посещать курсы и тренинги, чтобы улучшить свои профессиональные качества. Каждый свободный момент я посвящала саморазвитию. В это же время я активно занималась восстановлением своей эмоциональной стабильности. Общение с психологом помогло мне понять свои чувства, освоить техники управления стрессом и научиться находить внутренние ресурсы для преодоления трудностей. В такой период в моей голове закралась мысль о создании бренда косметики, но это была просто мысль и поначалу я не особо вникала в это, но с течением времени эта идея начала принимать форму и становиться моей страстью. Я решила вложить все свои силы и знания в создание уникального бренда косметики, который не только подчеркивал бы красоту, но и приносил бы радость и уверенность женщинам. Первым шагом было изучение рынка и потребностей потенциальных клиентов. Я проводила маркетинговые исследования, изучала тренды в индустрии красоты и делилась своими идеями с экспертами в области косметологии. Это помогло мне сформировать ясное видение того, что я хочу достичь с моим брендом. Следующим этапом стало создание уникальных продуктов. Я работала с косметологами, чтобы разработать косметику, которая сочетала в себе качество, эффективность и безопасность. Моя цель была предложить клиентам нечто новое и инновационное. Бренд получил свое название, отражающее ценности, которые я хотела внести в мир красоты. Каждая деталь – от упаковки до цветовой гаммы продуктов – была тщательно продумана, чтобы создать узнаваемый стиль. Мой бренд стал не просто средством красоты, но и платформой, поддерживающей женщин в их стремлении к успеху. С каждым годом он рос и развивался, завоевывая сердца клиентов своей уникальностью и положительным воздействием на общество. Таким образом, из трудного периода расставания и личных трудностей я вышла не только сильнее, но и создала нечто прекрасное и вдохновляющее – свой собственный бренд косметики, который стал частью моего пути к успеху.</w:t>
      </w:r>
    </w:p>
    <w:sectPr w:rsidR="00DC4396" w:rsidRPr="008B46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2E"/>
    <w:rsid w:val="008B462E"/>
    <w:rsid w:val="00D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27A3"/>
  <w15:chartTrackingRefBased/>
  <w15:docId w15:val="{C51C3271-25E3-473B-8AC2-88552F09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1862</Characters>
  <Application>Microsoft Office Word</Application>
  <DocSecurity>0</DocSecurity>
  <Lines>25</Lines>
  <Paragraphs>2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380931674056</dc:creator>
  <cp:keywords/>
  <dc:description/>
  <cp:lastModifiedBy>380931674056</cp:lastModifiedBy>
  <cp:revision>1</cp:revision>
  <dcterms:created xsi:type="dcterms:W3CDTF">2023-11-28T11:26:00Z</dcterms:created>
  <dcterms:modified xsi:type="dcterms:W3CDTF">2023-11-28T11:27:00Z</dcterms:modified>
</cp:coreProperties>
</file>