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rPr>
          <w:rFonts w:ascii="helvetica" w:hAnsi="helvetica" w:eastAsia="helvetica" w:cs="helvetica"/>
          <w:sz w:val="21"/>
          <w:szCs w:val="21"/>
        </w:rPr>
      </w:pPr>
      <w:r>
        <w:rPr>
          <w:rFonts w:hint="default" w:ascii="helvetica" w:hAnsi="helvetica" w:eastAsia="helvetica" w:cs="helvetica"/>
          <w:color w:val="00A3D9"/>
          <w:sz w:val="21"/>
          <w:szCs w:val="21"/>
          <w:u w:val="none"/>
          <w:bdr w:val="none" w:color="auto" w:sz="0" w:space="0"/>
        </w:rPr>
        <w:fldChar w:fldCharType="begin"/>
      </w:r>
      <w:r>
        <w:rPr>
          <w:rFonts w:hint="default" w:ascii="helvetica" w:hAnsi="helvetica" w:eastAsia="helvetica" w:cs="helvetica"/>
          <w:color w:val="00A3D9"/>
          <w:sz w:val="21"/>
          <w:szCs w:val="21"/>
          <w:u w:val="none"/>
          <w:bdr w:val="none" w:color="auto" w:sz="0" w:space="0"/>
        </w:rPr>
        <w:instrText xml:space="preserve"> HYPERLINK "https://n-korh.livejournal.com/900.html" \t "https://n-korh.livejournal.com/_self" </w:instrText>
      </w:r>
      <w:r>
        <w:rPr>
          <w:rFonts w:hint="default" w:ascii="helvetica" w:hAnsi="helvetica" w:eastAsia="helvetica" w:cs="helvetica"/>
          <w:color w:val="00A3D9"/>
          <w:sz w:val="21"/>
          <w:szCs w:val="21"/>
          <w:u w:val="none"/>
          <w:bdr w:val="none" w:color="auto" w:sz="0" w:space="0"/>
        </w:rPr>
        <w:fldChar w:fldCharType="separate"/>
      </w:r>
      <w:r>
        <w:rPr>
          <w:rStyle w:val="5"/>
          <w:rFonts w:hint="default" w:ascii="helvetica" w:hAnsi="helvetica" w:eastAsia="helvetica" w:cs="helvetica"/>
          <w:color w:val="00A3D9"/>
          <w:sz w:val="21"/>
          <w:szCs w:val="21"/>
          <w:u w:val="none"/>
          <w:bdr w:val="none" w:color="auto" w:sz="0" w:space="0"/>
        </w:rPr>
        <w:t>Проблемы процесса и результатов обучения в школах глазами молодого поколения</w:t>
      </w:r>
      <w:r>
        <w:rPr>
          <w:rFonts w:hint="default" w:ascii="helvetica" w:hAnsi="helvetica" w:eastAsia="helvetica" w:cs="helvetica"/>
          <w:color w:val="00A3D9"/>
          <w:sz w:val="21"/>
          <w:szCs w:val="21"/>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ascii="helvetica" w:hAnsi="helvetica" w:eastAsia="helvetica" w:cs="helvetica"/>
          <w:i w:val="0"/>
          <w:iCs w:val="0"/>
          <w:caps w:val="0"/>
          <w:color w:val="242F33"/>
          <w:spacing w:val="0"/>
          <w:sz w:val="21"/>
          <w:szCs w:val="21"/>
          <w:bdr w:val="none" w:color="auto" w:sz="0" w:space="0"/>
          <w:shd w:val="clear" w:fill="FFFFFF"/>
        </w:rPr>
        <w:t>Сегодня можно часто слышать о том, что система образования в современной России переживает кризис, суть которого заключается в несоответствии результатов образования и насущных проблем, требующих своего решения от молодого поколения.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Что можно сказать об этой проблеме от лица вчерашнего школьника и интересно ли вообще кому-либо его мнение? В суете решения вопросов о том, кем быть и где обучаться по окончанию школы в самом напряжённом положении находятся именно старшие школьники. Несомненно, сложно и родителям, но, как показывают жизненные примеры, решение взрослых за своего ребёнка в огромном количестве случаев оказывается ошибочным и ещё больше напрягает юношей и девушек.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Итак, каковы перспективы развития у выпускника обычной общеобразовательной школы? Нет такого подростка, который не был бы напуган жизнью после выпускного. Они сидят на уроках, половина из которых уже бесполезна, так как голова слишком забита нужными предметами и желанием нормально выспаться. А при этом, всё ещё вынуждены учить ненужные предметы, дабы не испортить картину в журнале и далее в аттестате; для того, чтобы на следующий день забыть заученную информацию.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Они выслушивают учителей, которые изо дня в день буквально угрожают тем, что все станут дворниками, и чем ближе экзамен, тем сильнее нагнетают обстановку.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Они посещают не особо качественные консультации, не все из которых им действительно необходимы, и уходят домой совершенно вымотанными с мыслью, что ещё нужно успеть к очередному репетитору.  </w:t>
      </w:r>
    </w:p>
    <w:p>
      <w:pPr>
        <w:keepNext w:val="0"/>
        <w:keepLines w:val="0"/>
        <w:widowControl/>
        <w:suppressLineNumbers w:val="0"/>
        <w:shd w:val="clear" w:fill="FFFFFF"/>
        <w:spacing w:before="210" w:beforeAutospacing="0" w:after="0" w:afterAutospacing="0" w:line="12" w:lineRule="atLeast"/>
        <w:ind w:left="0" w:right="0" w:firstLine="0"/>
        <w:jc w:val="left"/>
        <w:rPr>
          <w:rFonts w:hint="default" w:ascii="helvetica" w:hAnsi="helvetica" w:eastAsia="helvetica" w:cs="helvetica"/>
          <w:i w:val="0"/>
          <w:iCs w:val="0"/>
          <w:caps w:val="0"/>
          <w:color w:val="242F33"/>
          <w:spacing w:val="0"/>
          <w:sz w:val="19"/>
          <w:szCs w:val="19"/>
        </w:rPr>
      </w:pPr>
      <w:r>
        <w:rPr>
          <w:rFonts w:hint="default" w:ascii="helvetica" w:hAnsi="helvetica" w:eastAsia="helvetica" w:cs="helvetica"/>
          <w:b/>
          <w:bCs/>
          <w:i w:val="0"/>
          <w:iCs w:val="0"/>
          <w:caps w:val="0"/>
          <w:color w:val="00A3D9"/>
          <w:spacing w:val="0"/>
          <w:kern w:val="0"/>
          <w:sz w:val="19"/>
          <w:szCs w:val="19"/>
          <w:u w:val="none"/>
          <w:shd w:val="clear" w:fill="FFFFFF"/>
          <w:lang w:val="en-US" w:eastAsia="zh-CN" w:bidi="ar"/>
        </w:rPr>
        <w:fldChar w:fldCharType="begin"/>
      </w:r>
      <w:r>
        <w:rPr>
          <w:rFonts w:hint="default" w:ascii="helvetica" w:hAnsi="helvetica" w:eastAsia="helvetica" w:cs="helvetica"/>
          <w:b/>
          <w:bCs/>
          <w:i w:val="0"/>
          <w:iCs w:val="0"/>
          <w:caps w:val="0"/>
          <w:color w:val="00A3D9"/>
          <w:spacing w:val="0"/>
          <w:kern w:val="0"/>
          <w:sz w:val="19"/>
          <w:szCs w:val="19"/>
          <w:u w:val="none"/>
          <w:shd w:val="clear" w:fill="FFFFFF"/>
          <w:lang w:val="en-US" w:eastAsia="zh-CN" w:bidi="ar"/>
        </w:rPr>
        <w:instrText xml:space="preserve"> HYPERLINK "https://n-korh.livejournal.com/900.html" \l "cutid1" \o "Read more..." \t "https://n-korh.livejournal.com/_self" </w:instrText>
      </w:r>
      <w:r>
        <w:rPr>
          <w:rFonts w:hint="default" w:ascii="helvetica" w:hAnsi="helvetica" w:eastAsia="helvetica" w:cs="helvetica"/>
          <w:b/>
          <w:bCs/>
          <w:i w:val="0"/>
          <w:iCs w:val="0"/>
          <w:caps w:val="0"/>
          <w:color w:val="00A3D9"/>
          <w:spacing w:val="0"/>
          <w:kern w:val="0"/>
          <w:sz w:val="19"/>
          <w:szCs w:val="19"/>
          <w:u w:val="none"/>
          <w:shd w:val="clear" w:fill="FFFFFF"/>
          <w:lang w:val="en-US" w:eastAsia="zh-CN" w:bidi="ar"/>
        </w:rPr>
        <w:fldChar w:fldCharType="separate"/>
      </w:r>
      <w:r>
        <w:rPr>
          <w:rFonts w:hint="default" w:ascii="helvetica" w:hAnsi="helvetica" w:eastAsia="helvetica" w:cs="helvetica"/>
          <w:b/>
          <w:bCs/>
          <w:i w:val="0"/>
          <w:iCs w:val="0"/>
          <w:caps w:val="0"/>
          <w:color w:val="00A3D9"/>
          <w:spacing w:val="0"/>
          <w:kern w:val="0"/>
          <w:sz w:val="19"/>
          <w:szCs w:val="19"/>
          <w:u w:val="none"/>
          <w:shd w:val="clear" w:fill="FFFFFF"/>
          <w:lang w:val="en-US" w:eastAsia="zh-CN" w:bidi="ar"/>
        </w:rPr>
        <w:fldChar w:fldCharType="end"/>
      </w:r>
      <w:r>
        <w:rPr>
          <w:rFonts w:hint="default" w:ascii="helvetica" w:hAnsi="helvetica" w:eastAsia="helvetica" w:cs="helvetica"/>
          <w:b/>
          <w:bCs/>
          <w:i w:val="0"/>
          <w:iCs w:val="0"/>
          <w:caps w:val="0"/>
          <w:color w:val="00A3D9"/>
          <w:spacing w:val="0"/>
          <w:kern w:val="0"/>
          <w:sz w:val="19"/>
          <w:szCs w:val="19"/>
          <w:u w:val="none"/>
          <w:shd w:val="clear" w:fill="FFFFFF"/>
          <w:lang w:val="en-US" w:eastAsia="zh-CN" w:bidi="ar"/>
        </w:rPr>
        <w:fldChar w:fldCharType="begin"/>
      </w:r>
      <w:r>
        <w:rPr>
          <w:rFonts w:hint="default" w:ascii="helvetica" w:hAnsi="helvetica" w:eastAsia="helvetica" w:cs="helvetica"/>
          <w:b/>
          <w:bCs/>
          <w:i w:val="0"/>
          <w:iCs w:val="0"/>
          <w:caps w:val="0"/>
          <w:color w:val="00A3D9"/>
          <w:spacing w:val="0"/>
          <w:kern w:val="0"/>
          <w:sz w:val="19"/>
          <w:szCs w:val="19"/>
          <w:u w:val="none"/>
          <w:shd w:val="clear" w:fill="FFFFFF"/>
          <w:lang w:val="en-US" w:eastAsia="zh-CN" w:bidi="ar"/>
        </w:rPr>
        <w:instrText xml:space="preserve"> HYPERLINK "https://n-korh.livejournal.com/900.html" \l "cutid1" \t "https://n-korh.livejournal.com/_self" </w:instrText>
      </w:r>
      <w:r>
        <w:rPr>
          <w:rFonts w:hint="default" w:ascii="helvetica" w:hAnsi="helvetica" w:eastAsia="helvetica" w:cs="helvetica"/>
          <w:b/>
          <w:bCs/>
          <w:i w:val="0"/>
          <w:iCs w:val="0"/>
          <w:caps w:val="0"/>
          <w:color w:val="00A3D9"/>
          <w:spacing w:val="0"/>
          <w:kern w:val="0"/>
          <w:sz w:val="19"/>
          <w:szCs w:val="19"/>
          <w:u w:val="none"/>
          <w:shd w:val="clear" w:fill="FFFFFF"/>
          <w:lang w:val="en-US" w:eastAsia="zh-CN" w:bidi="ar"/>
        </w:rPr>
        <w:fldChar w:fldCharType="separate"/>
      </w:r>
      <w:r>
        <w:rPr>
          <w:rStyle w:val="5"/>
          <w:rFonts w:hint="default" w:ascii="helvetica" w:hAnsi="helvetica" w:eastAsia="helvetica" w:cs="helvetica"/>
          <w:b/>
          <w:bCs/>
          <w:i w:val="0"/>
          <w:iCs w:val="0"/>
          <w:caps w:val="0"/>
          <w:color w:val="00A3D9"/>
          <w:spacing w:val="0"/>
          <w:sz w:val="19"/>
          <w:szCs w:val="19"/>
          <w:u w:val="none"/>
          <w:shd w:val="clear" w:fill="FFFFFF"/>
        </w:rPr>
        <w:t>Collapse</w:t>
      </w:r>
      <w:r>
        <w:rPr>
          <w:rFonts w:hint="default" w:ascii="helvetica" w:hAnsi="helvetica" w:eastAsia="helvetica" w:cs="helvetica"/>
          <w:b/>
          <w:bCs/>
          <w:i w:val="0"/>
          <w:iCs w:val="0"/>
          <w:caps w:val="0"/>
          <w:color w:val="00A3D9"/>
          <w:spacing w:val="0"/>
          <w:kern w:val="0"/>
          <w:sz w:val="19"/>
          <w:szCs w:val="19"/>
          <w:u w:val="none"/>
          <w:shd w:val="clear" w:fill="FFFFFF"/>
          <w:lang w:val="en-US" w:eastAsia="zh-CN" w:bidi="ar"/>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Получается, что школа сегодня больше выматывает, чем учит.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Известны многие случаи истерик, вызванные нехваткой понимания материала и как физической так и моральной усталостью.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При этом, в школе нам обещают, что дальше будет хуже, убеждают, что пока мы школьники — мы беззаботные и счастливые, а вот в ВУЗе начнётся настоящий ужас.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Но что происходит на самом деле? Выпускникам школ либо легче и приятнее обучаться в институте, где они наконец-то получают возможность отбросить неинтересную им информацию, либо напротив обучение становится невыносимым вовсе, из-за чего многие меняют направление или совсем бросают учёбу. И все эти мучения для того, чтобы подавляющая часть молодых людей получая диплом, уже отчётливо понимали, что годы были потрачены не лучшим образом.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По мнению старшеклассников в школьном образовании много минусов.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Большой объём теоретической информации сложно применить в практической деятельности. Везёт с теми преподавателями, которые способны привести какие-либо практические жизненные примеры.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Некоторым предметам вовсе не уделяется должного внимания, что можно сказать об уроках безопасности жизнедеятельности.  Казалось бы, полезный предмет, способный помочь в трудной жизненной ситуации и даже дать знания о том как спасти человеческую жизнь, но выходит так, что он бесполезно тратит на себя время и ведут его некомпетентные в данной области преподаватели за неимением компетентных. В обычной школе за «преподаванием» ОБЖ легко можно уличить любого учителя.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Школа мало готовит к реальной взрослой жизни.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Кроме того, школа не даёт возможности раскрытию талантов, особенно это можно сказать о небольших школах. Скорее, данная проблема существует из-за недостатка финансирования, в следствии чего нет ни достаточного количества кружков и объединений, ни качественной работы существующих, ни желания и энтузиазма педагогов работать с детьми качественно. Часто работа со школьниками направлена скорее на саму работу (ради престижа школы, населённого пункта, для проведения праздников), чем на развитие детей.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Школе легче выбрать определённое количество обучающихся, возложить на них роли, чем реально раскрыть личности и направить в нужное русло.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Другая проблема — направление современных подростков на получение высшего образования без действительной в этом нужды.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Всем известно о сегодняшней нехватке кадров на производстве. Уже указанная выше страшилка о том, что все станут дворниками, порождает страх получения среднего профессионального образования  у множества юношей и девушек, ведь в их понимании такой путь означает далеко не лучшую взрослую жизнь и нехватку средств, что вовсе не всегда так. Может парень мог стать отличным механиком и получать весьма приличную прибыль, но не знал этого и отучился на юриста без всякого желания, а работает теперь вообще продавцом-консультантом! Вот вся проблема в одном предложении.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Пока молодые люди не смогут встать на свои настоящие места, выгодные как им, так и обществу — государство не сможет развиваться на всю возможную мощность.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12" w:lineRule="atLeast"/>
        <w:ind w:left="0" w:right="0"/>
        <w:rPr>
          <w:sz w:val="21"/>
          <w:szCs w:val="21"/>
        </w:rPr>
      </w:pPr>
      <w:r>
        <w:rPr>
          <w:rFonts w:hint="default" w:ascii="helvetica" w:hAnsi="helvetica" w:eastAsia="helvetica" w:cs="helvetica"/>
          <w:i w:val="0"/>
          <w:iCs w:val="0"/>
          <w:caps w:val="0"/>
          <w:color w:val="242F33"/>
          <w:spacing w:val="0"/>
          <w:sz w:val="21"/>
          <w:szCs w:val="21"/>
          <w:bdr w:val="none" w:color="auto" w:sz="0" w:space="0"/>
          <w:shd w:val="clear" w:fill="FFFFFF"/>
        </w:rPr>
        <w:t>Конечно, не стоит обижать наших учителей и говорить, что всё это их вина. Учителя, как и ученики и их родители, являются жертвами системы образования. У кого вообще хватит сил обучать и развивать детей за такую унизительную заработную плату? Как многим из них совесть не позволяет уйти на пенсию из-за того, что кроме них в их родных школах вести уроки больше некому? Такие вопросы останутся больными, к сожалению ещё не мало времени.</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obe Myungjo Std M">
    <w:panose1 w:val="02020600000000000000"/>
    <w:charset w:val="80"/>
    <w:family w:val="auto"/>
    <w:pitch w:val="default"/>
    <w:sig w:usb0="00000001" w:usb1="21D72C10" w:usb2="00000010" w:usb3="00000000" w:csb0="602A0005" w:csb1="00000000"/>
  </w:font>
  <w:font w:name="Bahnschrift SemiLight">
    <w:panose1 w:val="020B0502040204020203"/>
    <w:charset w:val="00"/>
    <w:family w:val="auto"/>
    <w:pitch w:val="default"/>
    <w:sig w:usb0="A00002C7" w:usb1="00000002" w:usb2="00000000" w:usb3="00000000" w:csb0="2000019F" w:csb1="00000000"/>
  </w:font>
  <w:font w:name="Kozuka Gothic Pr6N EL">
    <w:panose1 w:val="020B0200000000000000"/>
    <w:charset w:val="80"/>
    <w:family w:val="auto"/>
    <w:pitch w:val="default"/>
    <w:sig w:usb0="000002D7" w:usb1="2AC71C11" w:usb2="00000012" w:usb3="00000000" w:csb0="2002009F" w:csb1="00000000"/>
  </w:font>
  <w:font w:name="Bahnschrift Light Condensed">
    <w:panose1 w:val="020B0502040204020203"/>
    <w:charset w:val="00"/>
    <w:family w:val="auto"/>
    <w:pitch w:val="default"/>
    <w:sig w:usb0="A00002C7" w:usb1="00000002" w:usb2="00000000" w:usb3="00000000" w:csb0="2000019F" w:csb1="00000000"/>
  </w:font>
  <w:font w:name="Adobe Heiti Std R">
    <w:panose1 w:val="020B0400000000000000"/>
    <w:charset w:val="86"/>
    <w:family w:val="auto"/>
    <w:pitch w:val="default"/>
    <w:sig w:usb0="00000001" w:usb1="0A0F1810" w:usb2="00000016" w:usb3="00000000" w:csb0="00060007" w:csb1="00000000"/>
  </w:font>
  <w:font w:name="Adobe Hebrew">
    <w:panose1 w:val="02040503050201020203"/>
    <w:charset w:val="00"/>
    <w:family w:val="auto"/>
    <w:pitch w:val="default"/>
    <w:sig w:usb0="8000086F" w:usb1="4000204A" w:usb2="00000000" w:usb3="00000000" w:csb0="20000021" w:csb1="00000000"/>
  </w:font>
  <w:font w:name="Adobe Fangsong Std R">
    <w:panose1 w:val="02020400000000000000"/>
    <w:charset w:val="86"/>
    <w:family w:val="auto"/>
    <w:pitch w:val="default"/>
    <w:sig w:usb0="00000001" w:usb1="0A0F1810" w:usb2="00000016" w:usb3="00000000" w:csb0="00060007"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9190F"/>
    <w:rsid w:val="28F9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2023-12-17T14:04:00Z</dcterms:created>
  <dc:creator>Наталья</dc:creator>
  <cp:lastModifiedBy>Наталья</cp:lastModifiedBy>
  <dcterms:modified xsi:type="dcterms:W3CDTF">2023-12-17T14:06:38Z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80603BE3332143FABC19C6EA8818F305</vt:lpwstr>
  </property>
</Properties>
</file>