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EE" w:rsidRPr="008D2072" w:rsidRDefault="00E70CEE" w:rsidP="008D2072">
      <w:pPr>
        <w:rPr>
          <w:sz w:val="36"/>
          <w:szCs w:val="36"/>
          <w:lang w:val="uk-UA"/>
        </w:rPr>
      </w:pPr>
      <w:bookmarkStart w:id="0" w:name="_GoBack"/>
      <w:bookmarkEnd w:id="0"/>
    </w:p>
    <w:p w:rsidR="00E70CEE" w:rsidRPr="00E70CEE" w:rsidRDefault="00E70CEE" w:rsidP="00E70CEE">
      <w:pPr>
        <w:jc w:val="center"/>
        <w:rPr>
          <w:sz w:val="36"/>
          <w:szCs w:val="36"/>
        </w:rPr>
      </w:pPr>
    </w:p>
    <w:p w:rsidR="00E70CEE" w:rsidRPr="00E70CEE" w:rsidRDefault="00E70CEE" w:rsidP="00E70CEE">
      <w:pPr>
        <w:jc w:val="center"/>
        <w:rPr>
          <w:sz w:val="36"/>
          <w:szCs w:val="36"/>
        </w:rPr>
      </w:pPr>
      <w:r w:rsidRPr="00E70CEE">
        <w:rPr>
          <w:sz w:val="36"/>
          <w:szCs w:val="36"/>
        </w:rPr>
        <w:t xml:space="preserve">Переклад </w:t>
      </w:r>
      <w:proofErr w:type="spellStart"/>
      <w:r w:rsidRPr="00E70CEE">
        <w:rPr>
          <w:sz w:val="36"/>
          <w:szCs w:val="36"/>
        </w:rPr>
        <w:t>статті</w:t>
      </w:r>
      <w:proofErr w:type="spellEnd"/>
      <w:r w:rsidRPr="00E70CEE">
        <w:rPr>
          <w:sz w:val="36"/>
          <w:szCs w:val="36"/>
        </w:rPr>
        <w:t xml:space="preserve"> з </w:t>
      </w:r>
      <w:proofErr w:type="spellStart"/>
      <w:proofErr w:type="gramStart"/>
      <w:r w:rsidRPr="00E70CEE">
        <w:rPr>
          <w:sz w:val="36"/>
          <w:szCs w:val="36"/>
        </w:rPr>
        <w:t>англ</w:t>
      </w:r>
      <w:proofErr w:type="gramEnd"/>
      <w:r w:rsidRPr="00E70CEE">
        <w:rPr>
          <w:sz w:val="36"/>
          <w:szCs w:val="36"/>
        </w:rPr>
        <w:t>ійської</w:t>
      </w:r>
      <w:proofErr w:type="spellEnd"/>
      <w:r w:rsidRPr="00E70CEE">
        <w:rPr>
          <w:sz w:val="36"/>
          <w:szCs w:val="36"/>
        </w:rPr>
        <w:t xml:space="preserve"> на </w:t>
      </w:r>
      <w:proofErr w:type="spellStart"/>
      <w:r w:rsidRPr="00E70CEE">
        <w:rPr>
          <w:sz w:val="36"/>
          <w:szCs w:val="36"/>
        </w:rPr>
        <w:t>українську</w:t>
      </w:r>
      <w:proofErr w:type="spellEnd"/>
    </w:p>
    <w:p w:rsidR="00C247AD" w:rsidRDefault="00C247AD" w:rsidP="00E70CEE">
      <w:pPr>
        <w:jc w:val="center"/>
        <w:rPr>
          <w:sz w:val="36"/>
          <w:szCs w:val="36"/>
          <w:lang w:val="uk-UA"/>
        </w:rPr>
      </w:pPr>
    </w:p>
    <w:p w:rsidR="00E70CEE" w:rsidRPr="00C16034" w:rsidRDefault="00E70CEE" w:rsidP="00E70CEE">
      <w:pPr>
        <w:jc w:val="center"/>
        <w:rPr>
          <w:lang w:val="uk-UA"/>
        </w:rPr>
      </w:pPr>
      <w:r w:rsidRPr="00C16034">
        <w:rPr>
          <w:lang w:val="uk-UA"/>
        </w:rPr>
        <w:t>Найкращі міста Америки для самотніх</w:t>
      </w:r>
    </w:p>
    <w:p w:rsidR="00E70CEE" w:rsidRPr="00C16034" w:rsidRDefault="00E70CEE" w:rsidP="00E70CEE">
      <w:pPr>
        <w:rPr>
          <w:lang w:val="uk-UA"/>
        </w:rPr>
      </w:pPr>
    </w:p>
    <w:p w:rsidR="00E70CEE" w:rsidRPr="00C16034" w:rsidRDefault="00E70CEE" w:rsidP="00E70CEE">
      <w:pPr>
        <w:jc w:val="center"/>
        <w:rPr>
          <w:lang w:val="uk-UA"/>
        </w:rPr>
      </w:pPr>
      <w:r w:rsidRPr="00C16034">
        <w:rPr>
          <w:lang w:val="uk-UA"/>
        </w:rPr>
        <w:t>Що робить місто гарним для самотніх людей? Іноді це чарівні місцеві жителі, чудова погода - або все разом.</w:t>
      </w:r>
    </w:p>
    <w:p w:rsidR="00E70CEE" w:rsidRPr="00C16034" w:rsidRDefault="00E70CEE" w:rsidP="00E70CEE">
      <w:pPr>
        <w:jc w:val="center"/>
        <w:rPr>
          <w:lang w:val="uk-UA"/>
        </w:rPr>
      </w:pPr>
    </w:p>
    <w:p w:rsidR="00E70CEE" w:rsidRPr="00C16034" w:rsidRDefault="00E70CEE" w:rsidP="00E70CEE">
      <w:pPr>
        <w:jc w:val="center"/>
        <w:rPr>
          <w:lang w:val="uk-UA"/>
        </w:rPr>
      </w:pPr>
      <w:r w:rsidRPr="00C16034">
        <w:rPr>
          <w:lang w:val="uk-UA"/>
        </w:rPr>
        <w:t xml:space="preserve">Автор: </w:t>
      </w:r>
      <w:proofErr w:type="spellStart"/>
      <w:r w:rsidRPr="00C16034">
        <w:rPr>
          <w:lang w:val="uk-UA"/>
        </w:rPr>
        <w:t>Катріна</w:t>
      </w:r>
      <w:proofErr w:type="spellEnd"/>
      <w:r w:rsidRPr="00C16034">
        <w:rPr>
          <w:lang w:val="uk-UA"/>
        </w:rPr>
        <w:t xml:space="preserve"> Браун Хант</w:t>
      </w:r>
    </w:p>
    <w:p w:rsidR="00E70CEE" w:rsidRPr="00C16034" w:rsidRDefault="00E70CEE" w:rsidP="00E70CEE">
      <w:pPr>
        <w:jc w:val="center"/>
        <w:rPr>
          <w:rFonts w:ascii="Arial" w:eastAsia="Times New Roman" w:hAnsi="Arial" w:cs="Arial"/>
          <w:noProof/>
          <w:color w:val="666666"/>
          <w:lang w:val="uk-UA" w:eastAsia="ru-RU"/>
        </w:rPr>
      </w:pPr>
      <w:r w:rsidRPr="00C16034">
        <w:rPr>
          <w:rFonts w:ascii="Arial" w:eastAsia="Times New Roman" w:hAnsi="Arial" w:cs="Arial"/>
          <w:noProof/>
          <w:color w:val="666666"/>
          <w:lang w:eastAsia="ru-RU"/>
        </w:rPr>
        <w:t xml:space="preserve"> </w:t>
      </w:r>
    </w:p>
    <w:p w:rsidR="00E70CEE" w:rsidRPr="00C16034" w:rsidRDefault="00E70CEE" w:rsidP="00E70CEE">
      <w:pPr>
        <w:jc w:val="center"/>
        <w:rPr>
          <w:lang w:val="uk-UA"/>
        </w:rPr>
      </w:pPr>
      <w:r w:rsidRPr="00962CE4">
        <w:rPr>
          <w:rFonts w:ascii="Arial" w:eastAsia="Times New Roman" w:hAnsi="Arial" w:cs="Arial"/>
          <w:noProof/>
          <w:color w:val="666666"/>
          <w:lang w:eastAsia="ru-RU"/>
        </w:rPr>
        <w:drawing>
          <wp:inline distT="0" distB="0" distL="0" distR="0" wp14:anchorId="6B7AC15E" wp14:editId="5F5921BE">
            <wp:extent cx="2278380" cy="1927860"/>
            <wp:effectExtent l="0" t="0" r="7620" b="0"/>
            <wp:docPr id="1" name="Рисунок 1" descr="http://l.yimg.com/a/i/us/tr/1neworle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l.yimg.com/a/i/us/tr/1neworleans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CEE" w:rsidRPr="00C16034" w:rsidRDefault="00E70CEE" w:rsidP="00E70CEE">
      <w:pPr>
        <w:jc w:val="center"/>
        <w:rPr>
          <w:lang w:val="uk-UA"/>
        </w:rPr>
      </w:pPr>
      <w:r w:rsidRPr="00C16034">
        <w:rPr>
          <w:lang w:val="uk-UA"/>
        </w:rPr>
        <w:t>Новий Орлеан</w:t>
      </w:r>
    </w:p>
    <w:p w:rsidR="00E70CEE" w:rsidRPr="00C16034" w:rsidRDefault="00E70CEE" w:rsidP="00E70CEE">
      <w:pPr>
        <w:jc w:val="center"/>
        <w:rPr>
          <w:lang w:val="uk-UA"/>
        </w:rPr>
      </w:pPr>
    </w:p>
    <w:p w:rsidR="00987D00" w:rsidRPr="00C16034" w:rsidRDefault="00987D00" w:rsidP="00987D00">
      <w:pPr>
        <w:rPr>
          <w:lang w:val="uk-UA"/>
        </w:rPr>
      </w:pPr>
      <w:r w:rsidRPr="00C16034">
        <w:rPr>
          <w:lang w:val="uk-UA"/>
        </w:rPr>
        <w:t xml:space="preserve">  Стратег із соціальних мереж </w:t>
      </w:r>
      <w:proofErr w:type="spellStart"/>
      <w:r w:rsidRPr="00C16034">
        <w:rPr>
          <w:lang w:val="uk-UA"/>
        </w:rPr>
        <w:t>Джені</w:t>
      </w:r>
      <w:proofErr w:type="spellEnd"/>
      <w:r w:rsidRPr="00C16034">
        <w:rPr>
          <w:lang w:val="uk-UA"/>
        </w:rPr>
        <w:t xml:space="preserve"> </w:t>
      </w:r>
      <w:proofErr w:type="spellStart"/>
      <w:r w:rsidRPr="00C16034">
        <w:rPr>
          <w:lang w:val="uk-UA"/>
        </w:rPr>
        <w:t>Боу</w:t>
      </w:r>
      <w:proofErr w:type="spellEnd"/>
      <w:r w:rsidRPr="00C16034">
        <w:rPr>
          <w:lang w:val="uk-UA"/>
        </w:rPr>
        <w:t xml:space="preserve"> переїхала до Чикаго з </w:t>
      </w:r>
      <w:proofErr w:type="spellStart"/>
      <w:r w:rsidRPr="00C16034">
        <w:rPr>
          <w:lang w:val="uk-UA"/>
        </w:rPr>
        <w:t>Міннеаполіса</w:t>
      </w:r>
      <w:proofErr w:type="spellEnd"/>
      <w:r w:rsidRPr="00C16034">
        <w:rPr>
          <w:lang w:val="uk-UA"/>
        </w:rPr>
        <w:t xml:space="preserve"> у 2007 році і дуже рада, що зробила це. "До переїзду в Чикаго я дивувалася, куди поділися всі 20-30-річні, адже в </w:t>
      </w:r>
      <w:proofErr w:type="spellStart"/>
      <w:r w:rsidRPr="00C16034">
        <w:rPr>
          <w:lang w:val="uk-UA"/>
        </w:rPr>
        <w:t>Міннеаполісі</w:t>
      </w:r>
      <w:proofErr w:type="spellEnd"/>
      <w:r w:rsidRPr="00C16034">
        <w:rPr>
          <w:lang w:val="uk-UA"/>
        </w:rPr>
        <w:t xml:space="preserve"> було дуже мало знайомств", - розповідає вона. Але у "місті вітрів" вона знайшла набагато більше розваг. "Чикаго - яскраве, технічно підковане місто, і саме сюди люди приїжджають, щоб почати свою кар'єру", - каже вона. "Так багато людей, так мало часу!"</w:t>
      </w:r>
    </w:p>
    <w:p w:rsidR="00987D00" w:rsidRPr="00C16034" w:rsidRDefault="00C16034" w:rsidP="00987D00">
      <w:pPr>
        <w:rPr>
          <w:lang w:val="uk-UA"/>
        </w:rPr>
      </w:pPr>
      <w:r>
        <w:rPr>
          <w:lang w:val="uk-UA"/>
        </w:rPr>
        <w:t xml:space="preserve">  </w:t>
      </w:r>
      <w:r w:rsidR="00987D00" w:rsidRPr="00C16034">
        <w:rPr>
          <w:lang w:val="uk-UA"/>
        </w:rPr>
        <w:t xml:space="preserve">Багато людей відчувають те ж саме. Чикаго посів шосте місце серед найкращих міст США для самотніх людей у щорічному опитуванні "Улюблені міста Америки", де читачі журналу </w:t>
      </w:r>
      <w:proofErr w:type="spellStart"/>
      <w:r w:rsidR="00987D00" w:rsidRPr="00C16034">
        <w:rPr>
          <w:lang w:val="uk-UA"/>
        </w:rPr>
        <w:t>Travel</w:t>
      </w:r>
      <w:proofErr w:type="spellEnd"/>
      <w:r w:rsidR="00987D00" w:rsidRPr="00C16034">
        <w:rPr>
          <w:lang w:val="uk-UA"/>
        </w:rPr>
        <w:t xml:space="preserve"> + </w:t>
      </w:r>
      <w:proofErr w:type="spellStart"/>
      <w:r w:rsidR="00987D00" w:rsidRPr="00C16034">
        <w:rPr>
          <w:lang w:val="uk-UA"/>
        </w:rPr>
        <w:t>Leisure</w:t>
      </w:r>
      <w:proofErr w:type="spellEnd"/>
      <w:r w:rsidR="00987D00" w:rsidRPr="00C16034">
        <w:rPr>
          <w:lang w:val="uk-UA"/>
        </w:rPr>
        <w:t xml:space="preserve"> оцінювали міські райони за культурою, готелями, погодою і навіть за тим, наскільки гарно виглядають місцеві жителі.</w:t>
      </w:r>
    </w:p>
    <w:p w:rsidR="00987D00" w:rsidRPr="00C16034" w:rsidRDefault="00C16034" w:rsidP="00987D00">
      <w:pPr>
        <w:rPr>
          <w:lang w:val="uk-UA"/>
        </w:rPr>
      </w:pPr>
      <w:r>
        <w:rPr>
          <w:lang w:val="uk-UA"/>
        </w:rPr>
        <w:t xml:space="preserve">  </w:t>
      </w:r>
      <w:r w:rsidR="00987D00" w:rsidRPr="00C16034">
        <w:rPr>
          <w:lang w:val="uk-UA"/>
        </w:rPr>
        <w:t xml:space="preserve">Це не означає, що менші міста не мають своєї привабливості для неодружених. </w:t>
      </w:r>
      <w:r>
        <w:rPr>
          <w:lang w:val="uk-UA"/>
        </w:rPr>
        <w:t xml:space="preserve">    </w:t>
      </w:r>
      <w:r w:rsidR="00987D00" w:rsidRPr="00C16034">
        <w:rPr>
          <w:lang w:val="uk-UA"/>
        </w:rPr>
        <w:t>Остін потрапив до топ-5 завдяки своїй неперевершеній музичній сцені та розумним, доброзичливим місцевим жителям. Але столиця Техасу не є самотньою зіркою - сусідній Х'юстон також має не менш яскраву музичну сцену. Чому? Міста з теплою погодою отримали хороші результати в дослідженні, оскільки більше людей можуть вийти на вулицю цілий рік, щоб насолодитися пропозиціями міста.</w:t>
      </w:r>
    </w:p>
    <w:p w:rsidR="00987D00" w:rsidRDefault="00C16034" w:rsidP="00987D00">
      <w:pPr>
        <w:rPr>
          <w:lang w:val="uk-UA"/>
        </w:rPr>
      </w:pPr>
      <w:r>
        <w:rPr>
          <w:lang w:val="uk-UA"/>
        </w:rPr>
        <w:t xml:space="preserve">  </w:t>
      </w:r>
      <w:r w:rsidR="00987D00" w:rsidRPr="00C16034">
        <w:rPr>
          <w:lang w:val="uk-UA"/>
        </w:rPr>
        <w:t>Читайте далі, щоб дізнатися, в якому місті ви знайдете найкращу сцену для самотніх людей.</w:t>
      </w:r>
    </w:p>
    <w:p w:rsidR="00EC116A" w:rsidRPr="00C16034" w:rsidRDefault="00EC116A" w:rsidP="00987D00">
      <w:pPr>
        <w:rPr>
          <w:lang w:val="uk-UA"/>
        </w:rPr>
      </w:pPr>
    </w:p>
    <w:p w:rsidR="00987D00" w:rsidRPr="00C16034" w:rsidRDefault="00987D00" w:rsidP="00987D00">
      <w:pPr>
        <w:rPr>
          <w:b/>
          <w:color w:val="354369" w:themeColor="accent6" w:themeShade="BF"/>
          <w:lang w:val="uk-UA"/>
        </w:rPr>
      </w:pPr>
      <w:r w:rsidRPr="00C16034">
        <w:rPr>
          <w:b/>
          <w:color w:val="354369" w:themeColor="accent6" w:themeShade="BF"/>
          <w:lang w:val="uk-UA"/>
        </w:rPr>
        <w:t>#1 Новий Орлеан</w:t>
      </w:r>
    </w:p>
    <w:p w:rsidR="00E70CEE" w:rsidRPr="00C16034" w:rsidRDefault="00E70CEE" w:rsidP="00987D00">
      <w:pPr>
        <w:rPr>
          <w:lang w:val="uk-UA"/>
        </w:rPr>
      </w:pPr>
    </w:p>
    <w:p w:rsidR="00C16034" w:rsidRDefault="00C16034" w:rsidP="00987D00">
      <w:pPr>
        <w:rPr>
          <w:lang w:val="uk-UA"/>
        </w:rPr>
      </w:pPr>
      <w:r>
        <w:rPr>
          <w:lang w:val="uk-UA"/>
        </w:rPr>
        <w:t xml:space="preserve">  </w:t>
      </w:r>
      <w:r w:rsidRPr="00C16034">
        <w:rPr>
          <w:lang w:val="uk-UA"/>
        </w:rPr>
        <w:t xml:space="preserve">За результатами дослідження AFC, </w:t>
      </w:r>
      <w:proofErr w:type="spellStart"/>
      <w:r w:rsidRPr="00C16034">
        <w:rPr>
          <w:lang w:val="uk-UA"/>
        </w:rPr>
        <w:t>Кресент-Сіті</w:t>
      </w:r>
      <w:proofErr w:type="spellEnd"/>
      <w:r w:rsidRPr="00C16034">
        <w:rPr>
          <w:lang w:val="uk-UA"/>
        </w:rPr>
        <w:t xml:space="preserve"> є потрійною загрозою для нічного життя: він не лише посідає перше місце за кількістю одиноких людей, але й перемагає за кількістю коктейлів та живих музичних сцен, а також є переможцем у </w:t>
      </w:r>
      <w:r w:rsidRPr="00C16034">
        <w:rPr>
          <w:lang w:val="uk-UA"/>
        </w:rPr>
        <w:lastRenderedPageBreak/>
        <w:t xml:space="preserve">категорії "дикі вихідні". Місцеві жителі посідають високі місця за доброзичливістю (№ 2) та різноманітністю (№ 3), і якщо вони не пускають в хід рулетку бон-темпів, то сидять (і ми маємо на увазі саме сидять - </w:t>
      </w:r>
      <w:proofErr w:type="spellStart"/>
      <w:r w:rsidRPr="00C16034">
        <w:rPr>
          <w:lang w:val="uk-UA"/>
        </w:rPr>
        <w:t>Big</w:t>
      </w:r>
      <w:proofErr w:type="spellEnd"/>
      <w:r w:rsidRPr="00C16034">
        <w:rPr>
          <w:lang w:val="uk-UA"/>
        </w:rPr>
        <w:t xml:space="preserve"> </w:t>
      </w:r>
      <w:proofErr w:type="spellStart"/>
      <w:r w:rsidRPr="00C16034">
        <w:rPr>
          <w:lang w:val="uk-UA"/>
        </w:rPr>
        <w:t>Easy</w:t>
      </w:r>
      <w:proofErr w:type="spellEnd"/>
      <w:r w:rsidRPr="00C16034">
        <w:rPr>
          <w:lang w:val="uk-UA"/>
        </w:rPr>
        <w:t xml:space="preserve"> опинився на останньому місці для активних людей) за чудовим </w:t>
      </w:r>
      <w:proofErr w:type="spellStart"/>
      <w:r w:rsidRPr="00C16034">
        <w:rPr>
          <w:lang w:val="uk-UA"/>
        </w:rPr>
        <w:t>бейнетом</w:t>
      </w:r>
      <w:proofErr w:type="spellEnd"/>
      <w:r w:rsidRPr="00C16034">
        <w:rPr>
          <w:lang w:val="uk-UA"/>
        </w:rPr>
        <w:t>.</w:t>
      </w:r>
    </w:p>
    <w:p w:rsidR="00C16034" w:rsidRPr="00C16034" w:rsidRDefault="00C16034" w:rsidP="00987D00">
      <w:pPr>
        <w:rPr>
          <w:lang w:val="uk-UA"/>
        </w:rPr>
      </w:pPr>
    </w:p>
    <w:p w:rsidR="00C16034" w:rsidRDefault="00C16034" w:rsidP="00C16034">
      <w:pPr>
        <w:jc w:val="center"/>
        <w:rPr>
          <w:sz w:val="36"/>
          <w:szCs w:val="36"/>
          <w:lang w:val="uk-UA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2C17F14A" wp14:editId="2D906B84">
            <wp:extent cx="3164727" cy="267683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329" cy="2681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116A" w:rsidRDefault="00EC116A" w:rsidP="00C16034">
      <w:pPr>
        <w:jc w:val="center"/>
        <w:rPr>
          <w:lang w:val="uk-UA"/>
        </w:rPr>
      </w:pPr>
      <w:proofErr w:type="spellStart"/>
      <w:r w:rsidRPr="00EC116A">
        <w:rPr>
          <w:lang w:val="uk-UA"/>
        </w:rPr>
        <w:t>Маямі</w:t>
      </w:r>
      <w:proofErr w:type="spellEnd"/>
    </w:p>
    <w:p w:rsidR="00EC116A" w:rsidRPr="0081312E" w:rsidRDefault="00EC116A" w:rsidP="00EC116A">
      <w:pPr>
        <w:rPr>
          <w:b/>
          <w:lang w:val="uk-UA"/>
        </w:rPr>
      </w:pPr>
      <w:r w:rsidRPr="0081312E">
        <w:rPr>
          <w:b/>
          <w:color w:val="354369" w:themeColor="accent6" w:themeShade="BF"/>
          <w:lang w:val="uk-UA"/>
        </w:rPr>
        <w:t xml:space="preserve">#2 </w:t>
      </w:r>
      <w:proofErr w:type="spellStart"/>
      <w:r w:rsidRPr="0081312E">
        <w:rPr>
          <w:b/>
          <w:color w:val="354369" w:themeColor="accent6" w:themeShade="BF"/>
          <w:lang w:val="uk-UA"/>
        </w:rPr>
        <w:t>Майамі</w:t>
      </w:r>
      <w:proofErr w:type="spellEnd"/>
    </w:p>
    <w:p w:rsidR="00EC116A" w:rsidRPr="00EC116A" w:rsidRDefault="00EC116A" w:rsidP="00EC116A">
      <w:pPr>
        <w:rPr>
          <w:lang w:val="uk-UA"/>
        </w:rPr>
      </w:pPr>
    </w:p>
    <w:p w:rsidR="00EC116A" w:rsidRDefault="00EC116A" w:rsidP="00EC116A">
      <w:pPr>
        <w:rPr>
          <w:lang w:val="uk-UA"/>
        </w:rPr>
      </w:pPr>
      <w:r>
        <w:rPr>
          <w:lang w:val="uk-UA"/>
        </w:rPr>
        <w:t xml:space="preserve">  </w:t>
      </w:r>
      <w:r w:rsidRPr="00EC116A">
        <w:rPr>
          <w:lang w:val="uk-UA"/>
        </w:rPr>
        <w:t xml:space="preserve">Трирічний чемпіон за версією AFC за кількістю симпатичних місцевих жителів, це спекотне південне місто має всі умови для чудового відпочинку для одинаків: стильні місцеві жителі (№ 2), хороші коктейлі (№ 4) і чудова погода (№ 5), так що розваги можуть тривати цілий рік. Це також видовищний вид спорту: </w:t>
      </w:r>
      <w:proofErr w:type="spellStart"/>
      <w:r w:rsidRPr="00EC116A">
        <w:rPr>
          <w:lang w:val="uk-UA"/>
        </w:rPr>
        <w:t>Майамі</w:t>
      </w:r>
      <w:proofErr w:type="spellEnd"/>
      <w:r w:rsidRPr="00EC116A">
        <w:rPr>
          <w:lang w:val="uk-UA"/>
        </w:rPr>
        <w:t xml:space="preserve"> посідає п'яте місце в США за можливістю спостерігати за людьми.</w:t>
      </w:r>
    </w:p>
    <w:p w:rsidR="00EC116A" w:rsidRDefault="00EC116A" w:rsidP="00EC116A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317411B">
            <wp:extent cx="2286000" cy="1933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116A" w:rsidRDefault="00EC116A" w:rsidP="00EC116A">
      <w:pPr>
        <w:jc w:val="center"/>
        <w:rPr>
          <w:lang w:val="uk-UA"/>
        </w:rPr>
      </w:pPr>
      <w:r>
        <w:rPr>
          <w:lang w:val="uk-UA"/>
        </w:rPr>
        <w:t>Остін</w:t>
      </w:r>
    </w:p>
    <w:p w:rsidR="00EC116A" w:rsidRDefault="00EC116A" w:rsidP="00EC116A">
      <w:pPr>
        <w:rPr>
          <w:lang w:val="uk-UA"/>
        </w:rPr>
      </w:pPr>
    </w:p>
    <w:p w:rsidR="00EC116A" w:rsidRPr="0081312E" w:rsidRDefault="00EC116A" w:rsidP="00EC116A">
      <w:pPr>
        <w:rPr>
          <w:b/>
          <w:color w:val="354369" w:themeColor="accent6" w:themeShade="BF"/>
          <w:lang w:val="uk-UA"/>
        </w:rPr>
      </w:pPr>
      <w:r w:rsidRPr="0081312E">
        <w:rPr>
          <w:b/>
          <w:color w:val="354369" w:themeColor="accent6" w:themeShade="BF"/>
          <w:lang w:val="uk-UA"/>
        </w:rPr>
        <w:t>#3 Остін</w:t>
      </w:r>
    </w:p>
    <w:p w:rsidR="00EC116A" w:rsidRPr="0081312E" w:rsidRDefault="00EC116A" w:rsidP="00EC116A">
      <w:pPr>
        <w:rPr>
          <w:b/>
          <w:color w:val="354369" w:themeColor="accent6" w:themeShade="BF"/>
          <w:lang w:val="uk-UA"/>
        </w:rPr>
      </w:pPr>
    </w:p>
    <w:p w:rsidR="00EC116A" w:rsidRDefault="0081312E" w:rsidP="00EC116A">
      <w:pPr>
        <w:rPr>
          <w:lang w:val="uk-UA"/>
        </w:rPr>
      </w:pPr>
      <w:r>
        <w:rPr>
          <w:lang w:val="uk-UA"/>
        </w:rPr>
        <w:t xml:space="preserve">  </w:t>
      </w:r>
      <w:r w:rsidR="00EC116A" w:rsidRPr="00EC116A">
        <w:rPr>
          <w:lang w:val="uk-UA"/>
        </w:rPr>
        <w:t xml:space="preserve">Легендарна музична сцена, неперевершені ресторани </w:t>
      </w:r>
      <w:proofErr w:type="spellStart"/>
      <w:r w:rsidR="00EC116A" w:rsidRPr="00EC116A">
        <w:rPr>
          <w:lang w:val="uk-UA"/>
        </w:rPr>
        <w:t>текс-мекс</w:t>
      </w:r>
      <w:proofErr w:type="spellEnd"/>
      <w:r w:rsidR="00EC116A" w:rsidRPr="00EC116A">
        <w:rPr>
          <w:lang w:val="uk-UA"/>
        </w:rPr>
        <w:t xml:space="preserve"> і </w:t>
      </w:r>
      <w:proofErr w:type="spellStart"/>
      <w:r w:rsidR="00EC116A" w:rsidRPr="00EC116A">
        <w:rPr>
          <w:lang w:val="uk-UA"/>
        </w:rPr>
        <w:t>барбекю</w:t>
      </w:r>
      <w:proofErr w:type="spellEnd"/>
      <w:r w:rsidR="00EC116A" w:rsidRPr="00EC116A">
        <w:rPr>
          <w:lang w:val="uk-UA"/>
        </w:rPr>
        <w:t xml:space="preserve">, а також місцеві жителі, які здаються занадто гарними, щоб бути правдою. Це одне з небагатьох міст, де привабливість не компенсується відсутністю мізків чи вміння посміхатися. Ці урбаністичні </w:t>
      </w:r>
      <w:proofErr w:type="spellStart"/>
      <w:r w:rsidR="00EC116A" w:rsidRPr="00EC116A">
        <w:rPr>
          <w:lang w:val="uk-UA"/>
        </w:rPr>
        <w:t>техасці</w:t>
      </w:r>
      <w:proofErr w:type="spellEnd"/>
      <w:r w:rsidR="00EC116A" w:rsidRPr="00EC116A">
        <w:rPr>
          <w:lang w:val="uk-UA"/>
        </w:rPr>
        <w:t xml:space="preserve"> привабливі (№5), розумні (№2), доброзичливі (№4) та ще й спортивні (№3).</w:t>
      </w:r>
    </w:p>
    <w:p w:rsidR="00EC116A" w:rsidRDefault="00EC116A" w:rsidP="00EC116A">
      <w:pPr>
        <w:jc w:val="center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A5CB6C8">
            <wp:extent cx="2286000" cy="19335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116A" w:rsidRDefault="00EC116A" w:rsidP="00EC116A">
      <w:pPr>
        <w:jc w:val="center"/>
        <w:rPr>
          <w:lang w:val="uk-UA"/>
        </w:rPr>
      </w:pPr>
      <w:r>
        <w:rPr>
          <w:lang w:val="uk-UA"/>
        </w:rPr>
        <w:t>Нью-Йорк</w:t>
      </w:r>
    </w:p>
    <w:p w:rsidR="00EC116A" w:rsidRDefault="00EC116A" w:rsidP="00EC116A">
      <w:pPr>
        <w:jc w:val="center"/>
        <w:rPr>
          <w:lang w:val="uk-UA"/>
        </w:rPr>
      </w:pPr>
    </w:p>
    <w:p w:rsidR="00EC116A" w:rsidRPr="0081312E" w:rsidRDefault="00EC116A" w:rsidP="00EC116A">
      <w:pPr>
        <w:rPr>
          <w:b/>
          <w:color w:val="354369" w:themeColor="accent6" w:themeShade="BF"/>
          <w:lang w:val="uk-UA"/>
        </w:rPr>
      </w:pPr>
      <w:r w:rsidRPr="0081312E">
        <w:rPr>
          <w:b/>
          <w:color w:val="354369" w:themeColor="accent6" w:themeShade="BF"/>
          <w:lang w:val="uk-UA"/>
        </w:rPr>
        <w:t>#4 Нью-Йорк</w:t>
      </w:r>
    </w:p>
    <w:p w:rsidR="00EC116A" w:rsidRPr="0081312E" w:rsidRDefault="00EC116A" w:rsidP="00EC116A">
      <w:pPr>
        <w:rPr>
          <w:b/>
          <w:color w:val="354369" w:themeColor="accent6" w:themeShade="BF"/>
          <w:lang w:val="uk-UA"/>
        </w:rPr>
      </w:pPr>
    </w:p>
    <w:p w:rsidR="00EC116A" w:rsidRDefault="00EC116A" w:rsidP="00EC116A">
      <w:pPr>
        <w:rPr>
          <w:lang w:val="uk-UA"/>
        </w:rPr>
      </w:pPr>
      <w:r>
        <w:rPr>
          <w:lang w:val="uk-UA"/>
        </w:rPr>
        <w:t xml:space="preserve">  </w:t>
      </w:r>
      <w:proofErr w:type="spellStart"/>
      <w:r w:rsidRPr="00EC116A">
        <w:rPr>
          <w:lang w:val="uk-UA"/>
        </w:rPr>
        <w:t>Мангеттен</w:t>
      </w:r>
      <w:proofErr w:type="spellEnd"/>
      <w:r w:rsidRPr="00EC116A">
        <w:rPr>
          <w:lang w:val="uk-UA"/>
        </w:rPr>
        <w:t xml:space="preserve"> має (майже) все, що потрібно мільйонам самотніх людей: це місто №1 за кількістю ресторанів з відомими іменами та етнічних ресторанів, а також театрів і класичної музики. Його місцеві жителі також є </w:t>
      </w:r>
      <w:proofErr w:type="spellStart"/>
      <w:r w:rsidRPr="00EC116A">
        <w:rPr>
          <w:lang w:val="uk-UA"/>
        </w:rPr>
        <w:t>найстильнішими</w:t>
      </w:r>
      <w:proofErr w:type="spellEnd"/>
      <w:r w:rsidRPr="00EC116A">
        <w:rPr>
          <w:lang w:val="uk-UA"/>
        </w:rPr>
        <w:t xml:space="preserve"> та найрізноманітнішими в країні. Єдине, що обтяжує сцену тут: Нью-Йорк - найменш доступне місто в Америці, а його добре одягнені місцеві жителі - найменш привітні (</w:t>
      </w:r>
      <w:proofErr w:type="spellStart"/>
      <w:r w:rsidRPr="00EC116A">
        <w:rPr>
          <w:lang w:val="uk-UA"/>
        </w:rPr>
        <w:t>Whaddayou</w:t>
      </w:r>
      <w:proofErr w:type="spellEnd"/>
      <w:r w:rsidRPr="00EC116A">
        <w:rPr>
          <w:lang w:val="uk-UA"/>
        </w:rPr>
        <w:t xml:space="preserve"> </w:t>
      </w:r>
      <w:proofErr w:type="spellStart"/>
      <w:r w:rsidRPr="00EC116A">
        <w:rPr>
          <w:lang w:val="uk-UA"/>
        </w:rPr>
        <w:t>lookin'</w:t>
      </w:r>
      <w:proofErr w:type="spellEnd"/>
      <w:r w:rsidRPr="00EC116A">
        <w:rPr>
          <w:lang w:val="uk-UA"/>
        </w:rPr>
        <w:t xml:space="preserve"> </w:t>
      </w:r>
      <w:proofErr w:type="spellStart"/>
      <w:r w:rsidRPr="00EC116A">
        <w:rPr>
          <w:lang w:val="uk-UA"/>
        </w:rPr>
        <w:t>at</w:t>
      </w:r>
      <w:proofErr w:type="spellEnd"/>
      <w:r w:rsidRPr="00EC116A">
        <w:rPr>
          <w:lang w:val="uk-UA"/>
        </w:rPr>
        <w:t>??).</w:t>
      </w:r>
    </w:p>
    <w:p w:rsidR="00EC116A" w:rsidRDefault="00EC116A" w:rsidP="00EC116A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F444166">
            <wp:extent cx="1752600" cy="1495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116A" w:rsidRDefault="00EC116A" w:rsidP="00EC116A">
      <w:pPr>
        <w:jc w:val="center"/>
        <w:rPr>
          <w:lang w:val="uk-UA"/>
        </w:rPr>
      </w:pPr>
      <w:proofErr w:type="spellStart"/>
      <w:r>
        <w:rPr>
          <w:lang w:val="uk-UA"/>
        </w:rPr>
        <w:t>Лас-Вегас</w:t>
      </w:r>
      <w:proofErr w:type="spellEnd"/>
    </w:p>
    <w:p w:rsidR="00C020A9" w:rsidRDefault="00C020A9" w:rsidP="00EC116A">
      <w:pPr>
        <w:jc w:val="center"/>
        <w:rPr>
          <w:lang w:val="uk-UA"/>
        </w:rPr>
      </w:pPr>
    </w:p>
    <w:p w:rsidR="00C020A9" w:rsidRPr="0081312E" w:rsidRDefault="00C020A9" w:rsidP="00C020A9">
      <w:pPr>
        <w:rPr>
          <w:b/>
          <w:color w:val="354369" w:themeColor="accent6" w:themeShade="BF"/>
          <w:lang w:val="uk-UA"/>
        </w:rPr>
      </w:pPr>
      <w:r w:rsidRPr="0081312E">
        <w:rPr>
          <w:b/>
          <w:color w:val="354369" w:themeColor="accent6" w:themeShade="BF"/>
          <w:lang w:val="uk-UA"/>
        </w:rPr>
        <w:t xml:space="preserve">#5 </w:t>
      </w:r>
      <w:proofErr w:type="spellStart"/>
      <w:r w:rsidRPr="0081312E">
        <w:rPr>
          <w:b/>
          <w:color w:val="354369" w:themeColor="accent6" w:themeShade="BF"/>
          <w:lang w:val="uk-UA"/>
        </w:rPr>
        <w:t>Лас-Вегас</w:t>
      </w:r>
      <w:proofErr w:type="spellEnd"/>
    </w:p>
    <w:p w:rsidR="00C020A9" w:rsidRPr="0081312E" w:rsidRDefault="00C020A9" w:rsidP="00C020A9">
      <w:pPr>
        <w:rPr>
          <w:b/>
          <w:color w:val="354369" w:themeColor="accent6" w:themeShade="BF"/>
          <w:lang w:val="uk-UA"/>
        </w:rPr>
      </w:pPr>
    </w:p>
    <w:p w:rsidR="00EC116A" w:rsidRDefault="00C020A9" w:rsidP="00C020A9">
      <w:pPr>
        <w:rPr>
          <w:lang w:val="uk-UA"/>
        </w:rPr>
      </w:pPr>
      <w:r>
        <w:rPr>
          <w:lang w:val="uk-UA"/>
        </w:rPr>
        <w:t xml:space="preserve">  </w:t>
      </w:r>
      <w:r w:rsidRPr="00C020A9">
        <w:rPr>
          <w:lang w:val="uk-UA"/>
        </w:rPr>
        <w:t xml:space="preserve">Очевидно, не має значення, що учасники опитування оцінили місцевих жителів </w:t>
      </w:r>
      <w:proofErr w:type="spellStart"/>
      <w:r w:rsidRPr="00C020A9">
        <w:rPr>
          <w:lang w:val="uk-UA"/>
        </w:rPr>
        <w:t>Вегаса</w:t>
      </w:r>
      <w:proofErr w:type="spellEnd"/>
      <w:r w:rsidRPr="00C020A9">
        <w:rPr>
          <w:lang w:val="uk-UA"/>
        </w:rPr>
        <w:t xml:space="preserve"> як не надто привабливих (19 місце), доброзичливих (24 місце) чи розумних (останнє місце). Зрештою, це </w:t>
      </w:r>
      <w:proofErr w:type="spellStart"/>
      <w:r w:rsidRPr="00C020A9">
        <w:rPr>
          <w:lang w:val="uk-UA"/>
        </w:rPr>
        <w:t>Вегас</w:t>
      </w:r>
      <w:proofErr w:type="spellEnd"/>
      <w:r w:rsidRPr="00C020A9">
        <w:rPr>
          <w:lang w:val="uk-UA"/>
        </w:rPr>
        <w:t>, який посідає друге місце за шаленими вихідними і каже відвідувачам, що їм дозволено тримати свої таємниці Міста Гріха при собі.</w:t>
      </w:r>
    </w:p>
    <w:p w:rsidR="00C020A9" w:rsidRDefault="00C020A9" w:rsidP="00C020A9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08E9D9B1">
            <wp:extent cx="2286000" cy="1933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0A9" w:rsidRDefault="00C020A9" w:rsidP="00C020A9">
      <w:pPr>
        <w:jc w:val="center"/>
        <w:rPr>
          <w:lang w:val="uk-UA"/>
        </w:rPr>
      </w:pPr>
      <w:proofErr w:type="spellStart"/>
      <w:r>
        <w:rPr>
          <w:lang w:val="uk-UA"/>
        </w:rPr>
        <w:t>Чікаго</w:t>
      </w:r>
      <w:proofErr w:type="spellEnd"/>
    </w:p>
    <w:p w:rsidR="00C020A9" w:rsidRPr="0081312E" w:rsidRDefault="00C020A9" w:rsidP="00C020A9">
      <w:pPr>
        <w:rPr>
          <w:b/>
          <w:color w:val="354369" w:themeColor="accent6" w:themeShade="BF"/>
          <w:lang w:val="uk-UA"/>
        </w:rPr>
      </w:pPr>
      <w:r w:rsidRPr="0081312E">
        <w:rPr>
          <w:b/>
          <w:color w:val="354369" w:themeColor="accent6" w:themeShade="BF"/>
          <w:lang w:val="uk-UA"/>
        </w:rPr>
        <w:lastRenderedPageBreak/>
        <w:t>#6 Чикаго</w:t>
      </w:r>
    </w:p>
    <w:p w:rsidR="00C020A9" w:rsidRPr="0081312E" w:rsidRDefault="00C020A9" w:rsidP="00C020A9">
      <w:pPr>
        <w:rPr>
          <w:b/>
          <w:color w:val="354369" w:themeColor="accent6" w:themeShade="BF"/>
          <w:lang w:val="uk-UA"/>
        </w:rPr>
      </w:pPr>
    </w:p>
    <w:p w:rsidR="00C020A9" w:rsidRDefault="00C020A9" w:rsidP="00C020A9">
      <w:pPr>
        <w:rPr>
          <w:lang w:val="uk-UA"/>
        </w:rPr>
      </w:pPr>
      <w:r>
        <w:rPr>
          <w:lang w:val="uk-UA"/>
        </w:rPr>
        <w:t xml:space="preserve">  </w:t>
      </w:r>
      <w:r w:rsidRPr="00C020A9">
        <w:rPr>
          <w:lang w:val="uk-UA"/>
        </w:rPr>
        <w:t>Барна сцена міста вітрів може бути жвавою завдяки молодій робочій силі або просто тому, що всі шукають, де б випити на ніч після того, як поїли. Чикаго посідає друге місце за кількістю відомих ресторанів, третє - за кількістю етнічних ресторанів і четверте - за кількістю районних барів.</w:t>
      </w:r>
    </w:p>
    <w:p w:rsidR="00C020A9" w:rsidRDefault="00C020A9" w:rsidP="00C020A9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34B1E01">
            <wp:extent cx="2286000" cy="19335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0A9" w:rsidRDefault="00C020A9" w:rsidP="00C020A9">
      <w:pPr>
        <w:jc w:val="center"/>
        <w:rPr>
          <w:lang w:val="uk-UA"/>
        </w:rPr>
      </w:pPr>
      <w:proofErr w:type="spellStart"/>
      <w:r>
        <w:rPr>
          <w:lang w:val="uk-UA"/>
        </w:rPr>
        <w:t>Нешвілл</w:t>
      </w:r>
      <w:proofErr w:type="spellEnd"/>
    </w:p>
    <w:p w:rsidR="00C020A9" w:rsidRDefault="00C020A9" w:rsidP="00C020A9">
      <w:pPr>
        <w:rPr>
          <w:lang w:val="uk-UA"/>
        </w:rPr>
      </w:pPr>
    </w:p>
    <w:p w:rsidR="00C020A9" w:rsidRPr="0081312E" w:rsidRDefault="00C020A9" w:rsidP="00C020A9">
      <w:pPr>
        <w:rPr>
          <w:b/>
          <w:color w:val="354369" w:themeColor="accent6" w:themeShade="BF"/>
          <w:lang w:val="uk-UA"/>
        </w:rPr>
      </w:pPr>
      <w:r w:rsidRPr="0081312E">
        <w:rPr>
          <w:b/>
          <w:color w:val="354369" w:themeColor="accent6" w:themeShade="BF"/>
          <w:lang w:val="uk-UA"/>
        </w:rPr>
        <w:t xml:space="preserve">#7 </w:t>
      </w:r>
      <w:proofErr w:type="spellStart"/>
      <w:r w:rsidRPr="0081312E">
        <w:rPr>
          <w:b/>
          <w:color w:val="354369" w:themeColor="accent6" w:themeShade="BF"/>
          <w:lang w:val="uk-UA"/>
        </w:rPr>
        <w:t>Нешвілл</w:t>
      </w:r>
      <w:proofErr w:type="spellEnd"/>
    </w:p>
    <w:p w:rsidR="0081312E" w:rsidRPr="00C020A9" w:rsidRDefault="0081312E" w:rsidP="00C020A9">
      <w:pPr>
        <w:rPr>
          <w:lang w:val="uk-UA"/>
        </w:rPr>
      </w:pPr>
    </w:p>
    <w:p w:rsidR="00C020A9" w:rsidRDefault="00C020A9" w:rsidP="00C020A9">
      <w:pPr>
        <w:rPr>
          <w:lang w:val="uk-UA"/>
        </w:rPr>
      </w:pPr>
      <w:r>
        <w:rPr>
          <w:lang w:val="uk-UA"/>
        </w:rPr>
        <w:t xml:space="preserve">  </w:t>
      </w:r>
      <w:r w:rsidRPr="00C020A9">
        <w:rPr>
          <w:lang w:val="uk-UA"/>
        </w:rPr>
        <w:t xml:space="preserve">Незважаючи на пікантну історію міста, самотні люди тут не плачуться в пиво: вони посідають перше місце за дружелюбністю і дев'яте - за зовнішнім виглядом. Прогуляйтеся </w:t>
      </w:r>
      <w:proofErr w:type="spellStart"/>
      <w:r w:rsidRPr="00C020A9">
        <w:rPr>
          <w:lang w:val="uk-UA"/>
        </w:rPr>
        <w:t>Бродвеєм</w:t>
      </w:r>
      <w:proofErr w:type="spellEnd"/>
      <w:r w:rsidRPr="00C020A9">
        <w:rPr>
          <w:lang w:val="uk-UA"/>
        </w:rPr>
        <w:t xml:space="preserve"> або рештою центру міста, і ви побачите завтрашню </w:t>
      </w:r>
      <w:proofErr w:type="spellStart"/>
      <w:r w:rsidRPr="00C020A9">
        <w:rPr>
          <w:lang w:val="uk-UA"/>
        </w:rPr>
        <w:t>Тейлор</w:t>
      </w:r>
      <w:proofErr w:type="spellEnd"/>
      <w:r w:rsidRPr="00C020A9">
        <w:rPr>
          <w:lang w:val="uk-UA"/>
        </w:rPr>
        <w:t xml:space="preserve"> </w:t>
      </w:r>
      <w:proofErr w:type="spellStart"/>
      <w:r w:rsidRPr="00C020A9">
        <w:rPr>
          <w:lang w:val="uk-UA"/>
        </w:rPr>
        <w:t>Свіфт</w:t>
      </w:r>
      <w:proofErr w:type="spellEnd"/>
      <w:r w:rsidRPr="00C020A9">
        <w:rPr>
          <w:lang w:val="uk-UA"/>
        </w:rPr>
        <w:t xml:space="preserve"> (і купу інших зірок), які відшліфовують свої виступи на вулицях і в </w:t>
      </w:r>
      <w:proofErr w:type="spellStart"/>
      <w:r w:rsidRPr="00C020A9">
        <w:rPr>
          <w:lang w:val="uk-UA"/>
        </w:rPr>
        <w:t>піцеріях</w:t>
      </w:r>
      <w:proofErr w:type="spellEnd"/>
      <w:r w:rsidRPr="00C020A9">
        <w:rPr>
          <w:lang w:val="uk-UA"/>
        </w:rPr>
        <w:t xml:space="preserve"> - тож не дивно, що </w:t>
      </w:r>
      <w:proofErr w:type="spellStart"/>
      <w:r w:rsidRPr="00C020A9">
        <w:rPr>
          <w:lang w:val="uk-UA"/>
        </w:rPr>
        <w:t>Нешвілл</w:t>
      </w:r>
      <w:proofErr w:type="spellEnd"/>
      <w:r w:rsidRPr="00C020A9">
        <w:rPr>
          <w:lang w:val="uk-UA"/>
        </w:rPr>
        <w:t xml:space="preserve"> посідає друге місце за якістю живої музики.</w:t>
      </w:r>
    </w:p>
    <w:p w:rsidR="00C020A9" w:rsidRDefault="00C020A9" w:rsidP="00C020A9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6623E3A">
            <wp:extent cx="1933575" cy="16383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0A9" w:rsidRDefault="00C020A9" w:rsidP="00C020A9">
      <w:pPr>
        <w:jc w:val="center"/>
        <w:rPr>
          <w:lang w:val="uk-UA"/>
        </w:rPr>
      </w:pPr>
      <w:r w:rsidRPr="00C020A9">
        <w:rPr>
          <w:lang w:val="uk-UA"/>
        </w:rPr>
        <w:t>Х'юстон</w:t>
      </w:r>
    </w:p>
    <w:p w:rsidR="00C020A9" w:rsidRDefault="00C020A9" w:rsidP="00C020A9">
      <w:pPr>
        <w:rPr>
          <w:lang w:val="uk-UA"/>
        </w:rPr>
      </w:pPr>
    </w:p>
    <w:p w:rsidR="00C020A9" w:rsidRPr="0081312E" w:rsidRDefault="00C020A9" w:rsidP="00C020A9">
      <w:pPr>
        <w:rPr>
          <w:b/>
          <w:color w:val="354369" w:themeColor="accent6" w:themeShade="BF"/>
          <w:lang w:val="uk-UA"/>
        </w:rPr>
      </w:pPr>
      <w:r w:rsidRPr="0081312E">
        <w:rPr>
          <w:b/>
          <w:color w:val="354369" w:themeColor="accent6" w:themeShade="BF"/>
          <w:lang w:val="uk-UA"/>
        </w:rPr>
        <w:t>#8 Х'юстон</w:t>
      </w:r>
    </w:p>
    <w:p w:rsidR="00C020A9" w:rsidRPr="0081312E" w:rsidRDefault="00C020A9" w:rsidP="00C020A9">
      <w:pPr>
        <w:rPr>
          <w:b/>
          <w:color w:val="354369" w:themeColor="accent6" w:themeShade="BF"/>
          <w:lang w:val="uk-UA"/>
        </w:rPr>
      </w:pPr>
    </w:p>
    <w:p w:rsidR="00C020A9" w:rsidRDefault="00C020A9" w:rsidP="00C020A9">
      <w:pPr>
        <w:rPr>
          <w:lang w:val="uk-UA"/>
        </w:rPr>
      </w:pPr>
      <w:r>
        <w:rPr>
          <w:lang w:val="uk-UA"/>
        </w:rPr>
        <w:t xml:space="preserve">  </w:t>
      </w:r>
      <w:r w:rsidRPr="00C020A9">
        <w:rPr>
          <w:lang w:val="uk-UA"/>
        </w:rPr>
        <w:t>Прощавай, механічний бик. Х'юстон пройшов довгий шлях з часів "Міських ковбоїв". Очевидно, що він також приваблює самотніх людей, і дослідники також дали місту топ-10 рейтингу за коктейлі та стильні, привабливі місцеві жителі.</w:t>
      </w:r>
    </w:p>
    <w:p w:rsidR="00C020A9" w:rsidRDefault="00C020A9" w:rsidP="00C020A9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88DB623">
            <wp:extent cx="1814052" cy="1520491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58" cy="1520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0A9" w:rsidRDefault="00C020A9" w:rsidP="00C020A9">
      <w:pPr>
        <w:jc w:val="center"/>
        <w:rPr>
          <w:lang w:val="uk-UA"/>
        </w:rPr>
      </w:pPr>
      <w:r>
        <w:rPr>
          <w:lang w:val="uk-UA"/>
        </w:rPr>
        <w:lastRenderedPageBreak/>
        <w:t>Сан-Франциско</w:t>
      </w:r>
    </w:p>
    <w:p w:rsidR="0081312E" w:rsidRDefault="0081312E" w:rsidP="00C020A9">
      <w:pPr>
        <w:rPr>
          <w:lang w:val="uk-UA"/>
        </w:rPr>
      </w:pPr>
    </w:p>
    <w:p w:rsidR="00C020A9" w:rsidRPr="0081312E" w:rsidRDefault="00C020A9" w:rsidP="00C020A9">
      <w:pPr>
        <w:rPr>
          <w:b/>
          <w:lang w:val="uk-UA"/>
        </w:rPr>
      </w:pPr>
      <w:r w:rsidRPr="0081312E">
        <w:rPr>
          <w:b/>
          <w:color w:val="354369" w:themeColor="accent6" w:themeShade="BF"/>
          <w:lang w:val="uk-UA"/>
        </w:rPr>
        <w:t>#9 Сан-Франциско</w:t>
      </w:r>
    </w:p>
    <w:p w:rsidR="00C020A9" w:rsidRPr="00C020A9" w:rsidRDefault="00C020A9" w:rsidP="00C020A9">
      <w:pPr>
        <w:rPr>
          <w:lang w:val="uk-UA"/>
        </w:rPr>
      </w:pPr>
    </w:p>
    <w:p w:rsidR="00C020A9" w:rsidRDefault="0081312E" w:rsidP="00C020A9">
      <w:pPr>
        <w:rPr>
          <w:lang w:val="uk-UA"/>
        </w:rPr>
      </w:pPr>
      <w:r>
        <w:rPr>
          <w:lang w:val="uk-UA"/>
        </w:rPr>
        <w:t xml:space="preserve">  </w:t>
      </w:r>
      <w:r w:rsidR="00C020A9" w:rsidRPr="00C020A9">
        <w:rPr>
          <w:lang w:val="uk-UA"/>
        </w:rPr>
        <w:t>Місцеві жителі стильні та різноманітні, а ще вони не втомлюють око (№11 за привабливістю). Пересуватися по пабах теж легко - Сан-Франциско посідає четверте місце в опитуванні за зручністю для пішоходів. Тільки візьміть із собою пластик: місто на березі затоки дороге (27 місце за доступністю).</w:t>
      </w:r>
    </w:p>
    <w:p w:rsidR="00C020A9" w:rsidRDefault="00B6442D" w:rsidP="00C020A9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0BD3A328">
            <wp:extent cx="2286000" cy="19335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6442D" w:rsidRDefault="00B6442D" w:rsidP="00C020A9">
      <w:pPr>
        <w:jc w:val="center"/>
        <w:rPr>
          <w:lang w:val="uk-UA"/>
        </w:rPr>
      </w:pPr>
      <w:proofErr w:type="spellStart"/>
      <w:r w:rsidRPr="00B6442D">
        <w:rPr>
          <w:lang w:val="uk-UA"/>
        </w:rPr>
        <w:t>Провіденс</w:t>
      </w:r>
      <w:proofErr w:type="spellEnd"/>
    </w:p>
    <w:p w:rsidR="00B6442D" w:rsidRDefault="00B6442D" w:rsidP="00C020A9">
      <w:pPr>
        <w:jc w:val="center"/>
        <w:rPr>
          <w:lang w:val="uk-UA"/>
        </w:rPr>
      </w:pPr>
    </w:p>
    <w:p w:rsidR="00B6442D" w:rsidRPr="0081312E" w:rsidRDefault="00B6442D" w:rsidP="00B6442D">
      <w:pPr>
        <w:rPr>
          <w:b/>
          <w:color w:val="354369" w:themeColor="accent6" w:themeShade="BF"/>
          <w:lang w:val="uk-UA"/>
        </w:rPr>
      </w:pPr>
      <w:r w:rsidRPr="0081312E">
        <w:rPr>
          <w:b/>
          <w:color w:val="354369" w:themeColor="accent6" w:themeShade="BF"/>
          <w:lang w:val="uk-UA"/>
        </w:rPr>
        <w:t xml:space="preserve">#10 </w:t>
      </w:r>
      <w:proofErr w:type="spellStart"/>
      <w:r w:rsidRPr="0081312E">
        <w:rPr>
          <w:b/>
          <w:color w:val="354369" w:themeColor="accent6" w:themeShade="BF"/>
          <w:lang w:val="uk-UA"/>
        </w:rPr>
        <w:t>Провіденс</w:t>
      </w:r>
      <w:proofErr w:type="spellEnd"/>
    </w:p>
    <w:p w:rsidR="00B6442D" w:rsidRPr="00B6442D" w:rsidRDefault="00B6442D" w:rsidP="00B6442D">
      <w:pPr>
        <w:rPr>
          <w:lang w:val="uk-UA"/>
        </w:rPr>
      </w:pPr>
    </w:p>
    <w:p w:rsidR="00B6442D" w:rsidRPr="00B6442D" w:rsidRDefault="00B6442D" w:rsidP="00B6442D">
      <w:pPr>
        <w:rPr>
          <w:lang w:val="uk-UA"/>
        </w:rPr>
      </w:pPr>
      <w:r>
        <w:rPr>
          <w:lang w:val="uk-UA"/>
        </w:rPr>
        <w:t xml:space="preserve">  </w:t>
      </w:r>
      <w:r w:rsidRPr="00B6442D">
        <w:rPr>
          <w:lang w:val="uk-UA"/>
        </w:rPr>
        <w:t>Столиця Род-Айленду посідає восьме місце за кількістю коктейлів, але ви можете краще поспілкуватися з самотніми людьми, якщо займете місце в сусідньому закладі (місто посідає друге місце в цій категорії) або в затишній кав'ярні (шосте місце).</w:t>
      </w:r>
    </w:p>
    <w:p w:rsidR="00B6442D" w:rsidRPr="00EC116A" w:rsidRDefault="00B6442D" w:rsidP="00B6442D">
      <w:pPr>
        <w:rPr>
          <w:lang w:val="uk-UA"/>
        </w:rPr>
      </w:pPr>
    </w:p>
    <w:sectPr w:rsidR="00B6442D" w:rsidRPr="00EC1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EE"/>
    <w:rsid w:val="002C71D8"/>
    <w:rsid w:val="0042444A"/>
    <w:rsid w:val="00547851"/>
    <w:rsid w:val="005601B5"/>
    <w:rsid w:val="0081312E"/>
    <w:rsid w:val="008D2072"/>
    <w:rsid w:val="008F7852"/>
    <w:rsid w:val="00987D00"/>
    <w:rsid w:val="009C7C39"/>
    <w:rsid w:val="00B6442D"/>
    <w:rsid w:val="00C020A9"/>
    <w:rsid w:val="00C16034"/>
    <w:rsid w:val="00C247AD"/>
    <w:rsid w:val="00D51B22"/>
    <w:rsid w:val="00E70CEE"/>
    <w:rsid w:val="00E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3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7C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7C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C7C3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C3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C3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C3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C3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C3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C3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47851"/>
    <w:pPr>
      <w:framePr w:w="7920" w:h="1980" w:hRule="exact" w:hSpace="180" w:wrap="auto" w:hAnchor="page" w:xAlign="center" w:yAlign="bottom"/>
      <w:ind w:left="2880"/>
    </w:pPr>
    <w:rPr>
      <w:rFonts w:ascii="Book Antiqua" w:eastAsiaTheme="majorEastAsia" w:hAnsi="Book Antiqua" w:cstheme="majorBidi"/>
      <w:b/>
      <w:i/>
      <w:color w:val="FF3300"/>
    </w:rPr>
  </w:style>
  <w:style w:type="character" w:customStyle="1" w:styleId="10">
    <w:name w:val="Заголовок 1 Знак"/>
    <w:basedOn w:val="a0"/>
    <w:link w:val="1"/>
    <w:uiPriority w:val="9"/>
    <w:rsid w:val="009C7C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C7C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C7C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7C3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7C3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C7C3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C7C3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C7C3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7C39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D51B22"/>
    <w:rPr>
      <w:b/>
      <w:bCs/>
      <w:smallCaps/>
      <w:color w:val="4F271C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a6"/>
    <w:uiPriority w:val="10"/>
    <w:qFormat/>
    <w:rsid w:val="009C7C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C7C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C7C3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C7C3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C7C39"/>
    <w:rPr>
      <w:b/>
      <w:bCs/>
    </w:rPr>
  </w:style>
  <w:style w:type="character" w:styleId="aa">
    <w:name w:val="Emphasis"/>
    <w:basedOn w:val="a0"/>
    <w:uiPriority w:val="20"/>
    <w:qFormat/>
    <w:rsid w:val="009C7C39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9C7C39"/>
    <w:rPr>
      <w:szCs w:val="32"/>
    </w:rPr>
  </w:style>
  <w:style w:type="paragraph" w:styleId="ad">
    <w:name w:val="List Paragraph"/>
    <w:basedOn w:val="a"/>
    <w:uiPriority w:val="34"/>
    <w:qFormat/>
    <w:rsid w:val="009C7C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7C39"/>
    <w:rPr>
      <w:i/>
    </w:rPr>
  </w:style>
  <w:style w:type="character" w:customStyle="1" w:styleId="22">
    <w:name w:val="Цитата 2 Знак"/>
    <w:basedOn w:val="a0"/>
    <w:link w:val="21"/>
    <w:uiPriority w:val="29"/>
    <w:rsid w:val="009C7C39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C7C39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C7C39"/>
    <w:rPr>
      <w:b/>
      <w:i/>
      <w:sz w:val="24"/>
    </w:rPr>
  </w:style>
  <w:style w:type="character" w:styleId="af0">
    <w:name w:val="Subtle Emphasis"/>
    <w:uiPriority w:val="19"/>
    <w:qFormat/>
    <w:rsid w:val="009C7C39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C7C39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C7C39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C7C39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C7C39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C7C39"/>
    <w:pPr>
      <w:outlineLvl w:val="9"/>
    </w:pPr>
  </w:style>
  <w:style w:type="paragraph" w:customStyle="1" w:styleId="PersonalName">
    <w:name w:val="Personal Name"/>
    <w:basedOn w:val="a5"/>
    <w:rsid w:val="00D51B22"/>
    <w:rPr>
      <w:b w:val="0"/>
      <w:caps/>
      <w:color w:val="000000"/>
      <w:sz w:val="28"/>
      <w:szCs w:val="28"/>
    </w:rPr>
  </w:style>
  <w:style w:type="character" w:customStyle="1" w:styleId="ac">
    <w:name w:val="Без интервала Знак"/>
    <w:basedOn w:val="a0"/>
    <w:link w:val="ab"/>
    <w:uiPriority w:val="1"/>
    <w:rsid w:val="009C7C39"/>
    <w:rPr>
      <w:sz w:val="24"/>
      <w:szCs w:val="32"/>
    </w:rPr>
  </w:style>
  <w:style w:type="paragraph" w:styleId="af6">
    <w:name w:val="Balloon Text"/>
    <w:basedOn w:val="a"/>
    <w:link w:val="af7"/>
    <w:uiPriority w:val="99"/>
    <w:semiHidden/>
    <w:unhideWhenUsed/>
    <w:rsid w:val="00E70C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0C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3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7C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7C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C7C3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C3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C3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C3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C3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C3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C3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47851"/>
    <w:pPr>
      <w:framePr w:w="7920" w:h="1980" w:hRule="exact" w:hSpace="180" w:wrap="auto" w:hAnchor="page" w:xAlign="center" w:yAlign="bottom"/>
      <w:ind w:left="2880"/>
    </w:pPr>
    <w:rPr>
      <w:rFonts w:ascii="Book Antiqua" w:eastAsiaTheme="majorEastAsia" w:hAnsi="Book Antiqua" w:cstheme="majorBidi"/>
      <w:b/>
      <w:i/>
      <w:color w:val="FF3300"/>
    </w:rPr>
  </w:style>
  <w:style w:type="character" w:customStyle="1" w:styleId="10">
    <w:name w:val="Заголовок 1 Знак"/>
    <w:basedOn w:val="a0"/>
    <w:link w:val="1"/>
    <w:uiPriority w:val="9"/>
    <w:rsid w:val="009C7C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C7C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C7C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7C3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7C3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C7C3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C7C3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C7C3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7C39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D51B22"/>
    <w:rPr>
      <w:b/>
      <w:bCs/>
      <w:smallCaps/>
      <w:color w:val="4F271C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a6"/>
    <w:uiPriority w:val="10"/>
    <w:qFormat/>
    <w:rsid w:val="009C7C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C7C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C7C3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C7C3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C7C39"/>
    <w:rPr>
      <w:b/>
      <w:bCs/>
    </w:rPr>
  </w:style>
  <w:style w:type="character" w:styleId="aa">
    <w:name w:val="Emphasis"/>
    <w:basedOn w:val="a0"/>
    <w:uiPriority w:val="20"/>
    <w:qFormat/>
    <w:rsid w:val="009C7C39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9C7C39"/>
    <w:rPr>
      <w:szCs w:val="32"/>
    </w:rPr>
  </w:style>
  <w:style w:type="paragraph" w:styleId="ad">
    <w:name w:val="List Paragraph"/>
    <w:basedOn w:val="a"/>
    <w:uiPriority w:val="34"/>
    <w:qFormat/>
    <w:rsid w:val="009C7C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7C39"/>
    <w:rPr>
      <w:i/>
    </w:rPr>
  </w:style>
  <w:style w:type="character" w:customStyle="1" w:styleId="22">
    <w:name w:val="Цитата 2 Знак"/>
    <w:basedOn w:val="a0"/>
    <w:link w:val="21"/>
    <w:uiPriority w:val="29"/>
    <w:rsid w:val="009C7C39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C7C39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C7C39"/>
    <w:rPr>
      <w:b/>
      <w:i/>
      <w:sz w:val="24"/>
    </w:rPr>
  </w:style>
  <w:style w:type="character" w:styleId="af0">
    <w:name w:val="Subtle Emphasis"/>
    <w:uiPriority w:val="19"/>
    <w:qFormat/>
    <w:rsid w:val="009C7C39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C7C39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C7C39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C7C39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C7C39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C7C39"/>
    <w:pPr>
      <w:outlineLvl w:val="9"/>
    </w:pPr>
  </w:style>
  <w:style w:type="paragraph" w:customStyle="1" w:styleId="PersonalName">
    <w:name w:val="Personal Name"/>
    <w:basedOn w:val="a5"/>
    <w:rsid w:val="00D51B22"/>
    <w:rPr>
      <w:b w:val="0"/>
      <w:caps/>
      <w:color w:val="000000"/>
      <w:sz w:val="28"/>
      <w:szCs w:val="28"/>
    </w:rPr>
  </w:style>
  <w:style w:type="character" w:customStyle="1" w:styleId="ac">
    <w:name w:val="Без интервала Знак"/>
    <w:basedOn w:val="a0"/>
    <w:link w:val="ab"/>
    <w:uiPriority w:val="1"/>
    <w:rsid w:val="009C7C39"/>
    <w:rPr>
      <w:sz w:val="24"/>
      <w:szCs w:val="32"/>
    </w:rPr>
  </w:style>
  <w:style w:type="paragraph" w:styleId="af6">
    <w:name w:val="Balloon Text"/>
    <w:basedOn w:val="a"/>
    <w:link w:val="af7"/>
    <w:uiPriority w:val="99"/>
    <w:semiHidden/>
    <w:unhideWhenUsed/>
    <w:rsid w:val="00E70CE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E70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l.yimg.com/a/i/us/tr/1neworleans.jpg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остав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</dc:creator>
  <cp:lastModifiedBy>DRUG</cp:lastModifiedBy>
  <cp:revision>3</cp:revision>
  <dcterms:created xsi:type="dcterms:W3CDTF">2024-01-07T11:56:00Z</dcterms:created>
  <dcterms:modified xsi:type="dcterms:W3CDTF">2024-01-07T16:37:00Z</dcterms:modified>
</cp:coreProperties>
</file>