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71" w:rsidRDefault="00526D0E" w:rsidP="00526D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9A144B">
        <w:rPr>
          <w:rFonts w:ascii="Times New Roman" w:hAnsi="Times New Roman" w:cs="Times New Roman"/>
          <w:b/>
          <w:sz w:val="32"/>
          <w:szCs w:val="32"/>
        </w:rPr>
        <w:t>Кузбасс – Культурное будущее страны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526D0E" w:rsidRDefault="00526D0E" w:rsidP="00526D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7E3" w:rsidRDefault="008E0A3F" w:rsidP="008E0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Культурная жизнь Кузбасса не стоит на месте –</w:t>
      </w:r>
      <w:r w:rsidR="008977E3">
        <w:rPr>
          <w:rFonts w:ascii="Times New Roman" w:hAnsi="Times New Roman" w:cs="Times New Roman"/>
          <w:sz w:val="28"/>
          <w:szCs w:val="28"/>
        </w:rPr>
        <w:t xml:space="preserve"> стремительное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даёт право считать Кемеровскую область новой культурной столицей Сибири.</w:t>
      </w:r>
    </w:p>
    <w:p w:rsidR="00C047D9" w:rsidRDefault="008E0A3F" w:rsidP="008977E3">
      <w:pPr>
        <w:rPr>
          <w:rFonts w:ascii="Times New Roman" w:hAnsi="Times New Roman" w:cs="Times New Roman"/>
          <w:sz w:val="28"/>
          <w:szCs w:val="28"/>
        </w:rPr>
      </w:pPr>
      <w:r w:rsidRPr="008E0A3F">
        <w:rPr>
          <w:rFonts w:ascii="Times New Roman" w:hAnsi="Times New Roman" w:cs="Times New Roman"/>
          <w:sz w:val="28"/>
          <w:szCs w:val="28"/>
        </w:rPr>
        <w:t xml:space="preserve">В регионе </w:t>
      </w:r>
      <w:r>
        <w:rPr>
          <w:rFonts w:ascii="Times New Roman" w:hAnsi="Times New Roman" w:cs="Times New Roman"/>
          <w:sz w:val="28"/>
          <w:szCs w:val="28"/>
        </w:rPr>
        <w:t xml:space="preserve">зарождаются новые тенденции, которые выводят </w:t>
      </w:r>
      <w:r w:rsidR="008977E3">
        <w:rPr>
          <w:rFonts w:ascii="Times New Roman" w:hAnsi="Times New Roman" w:cs="Times New Roman"/>
          <w:sz w:val="28"/>
          <w:szCs w:val="28"/>
        </w:rPr>
        <w:t xml:space="preserve">Нас </w:t>
      </w:r>
      <w:r>
        <w:rPr>
          <w:rFonts w:ascii="Times New Roman" w:hAnsi="Times New Roman" w:cs="Times New Roman"/>
          <w:sz w:val="28"/>
          <w:szCs w:val="28"/>
        </w:rPr>
        <w:t>на новый уровень.</w:t>
      </w:r>
      <w:r w:rsidR="008977E3">
        <w:rPr>
          <w:rFonts w:ascii="Times New Roman" w:hAnsi="Times New Roman" w:cs="Times New Roman"/>
          <w:sz w:val="28"/>
          <w:szCs w:val="28"/>
        </w:rPr>
        <w:t xml:space="preserve"> Благодаря активному содействию театров, музеев, Домов Культуры, наш регион </w:t>
      </w:r>
      <w:r w:rsidR="00C047D9">
        <w:rPr>
          <w:rFonts w:ascii="Times New Roman" w:hAnsi="Times New Roman" w:cs="Times New Roman"/>
          <w:sz w:val="28"/>
          <w:szCs w:val="28"/>
        </w:rPr>
        <w:t>выходит на новый</w:t>
      </w:r>
      <w:r w:rsidR="005619CB">
        <w:rPr>
          <w:rFonts w:ascii="Times New Roman" w:hAnsi="Times New Roman" w:cs="Times New Roman"/>
          <w:sz w:val="28"/>
          <w:szCs w:val="28"/>
        </w:rPr>
        <w:t xml:space="preserve"> уровень.</w:t>
      </w:r>
    </w:p>
    <w:p w:rsidR="00C047D9" w:rsidRDefault="008E0A3F" w:rsidP="00C04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в 2022 году губернатор Кузбасса Сергей Евгеньевич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Цивилев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9BA">
        <w:rPr>
          <w:rFonts w:ascii="Times New Roman" w:hAnsi="Times New Roman" w:cs="Times New Roman"/>
          <w:sz w:val="28"/>
          <w:szCs w:val="28"/>
        </w:rPr>
        <w:t xml:space="preserve">дал старт развитию </w:t>
      </w:r>
      <w:r w:rsidR="008977E3">
        <w:rPr>
          <w:rFonts w:ascii="Times New Roman" w:hAnsi="Times New Roman" w:cs="Times New Roman"/>
          <w:sz w:val="28"/>
          <w:szCs w:val="28"/>
        </w:rPr>
        <w:t>новой экономической отрасли – культуры</w:t>
      </w:r>
      <w:r w:rsidR="00DB19BA">
        <w:rPr>
          <w:rFonts w:ascii="Times New Roman" w:hAnsi="Times New Roman" w:cs="Times New Roman"/>
          <w:sz w:val="28"/>
          <w:szCs w:val="28"/>
        </w:rPr>
        <w:t>. В</w:t>
      </w:r>
      <w:r w:rsidR="008977E3" w:rsidRPr="008977E3">
        <w:rPr>
          <w:rFonts w:ascii="Times New Roman" w:hAnsi="Times New Roman" w:cs="Times New Roman"/>
          <w:sz w:val="28"/>
          <w:szCs w:val="28"/>
        </w:rPr>
        <w:t xml:space="preserve"> регионе возв</w:t>
      </w:r>
      <w:r w:rsidR="008977E3">
        <w:rPr>
          <w:rFonts w:ascii="Times New Roman" w:hAnsi="Times New Roman" w:cs="Times New Roman"/>
          <w:sz w:val="28"/>
          <w:szCs w:val="28"/>
        </w:rPr>
        <w:t xml:space="preserve">одится один из четырех </w:t>
      </w:r>
      <w:r w:rsidR="008977E3" w:rsidRPr="008977E3">
        <w:rPr>
          <w:rFonts w:ascii="Times New Roman" w:hAnsi="Times New Roman" w:cs="Times New Roman"/>
          <w:sz w:val="28"/>
          <w:szCs w:val="28"/>
        </w:rPr>
        <w:t>культурных кластеров</w:t>
      </w:r>
      <w:r w:rsidR="008977E3">
        <w:rPr>
          <w:rFonts w:ascii="Times New Roman" w:hAnsi="Times New Roman" w:cs="Times New Roman"/>
          <w:sz w:val="28"/>
          <w:szCs w:val="28"/>
        </w:rPr>
        <w:t>, который включает в себя</w:t>
      </w:r>
      <w:r w:rsidR="008977E3" w:rsidRPr="008977E3">
        <w:rPr>
          <w:rFonts w:ascii="Times New Roman" w:hAnsi="Times New Roman" w:cs="Times New Roman"/>
          <w:sz w:val="28"/>
          <w:szCs w:val="28"/>
        </w:rPr>
        <w:t xml:space="preserve"> филиалы Мариинского театра, Российского </w:t>
      </w:r>
      <w:r w:rsidR="008977E3">
        <w:rPr>
          <w:rFonts w:ascii="Times New Roman" w:hAnsi="Times New Roman" w:cs="Times New Roman"/>
          <w:sz w:val="28"/>
          <w:szCs w:val="28"/>
        </w:rPr>
        <w:t xml:space="preserve">института сценических искусств и </w:t>
      </w:r>
      <w:r w:rsidR="008977E3" w:rsidRPr="008977E3">
        <w:rPr>
          <w:rFonts w:ascii="Times New Roman" w:hAnsi="Times New Roman" w:cs="Times New Roman"/>
          <w:sz w:val="28"/>
          <w:szCs w:val="28"/>
        </w:rPr>
        <w:t>Русского музея.</w:t>
      </w:r>
      <w:r w:rsidR="00C047D9">
        <w:rPr>
          <w:rFonts w:ascii="Times New Roman" w:hAnsi="Times New Roman" w:cs="Times New Roman"/>
          <w:sz w:val="28"/>
          <w:szCs w:val="28"/>
        </w:rPr>
        <w:t xml:space="preserve"> </w:t>
      </w:r>
      <w:r w:rsidR="00C047D9">
        <w:t>С</w:t>
      </w:r>
      <w:r w:rsidR="00C047D9" w:rsidRPr="00C047D9">
        <w:rPr>
          <w:rFonts w:ascii="Times New Roman" w:hAnsi="Times New Roman" w:cs="Times New Roman"/>
          <w:sz w:val="28"/>
          <w:szCs w:val="28"/>
        </w:rPr>
        <w:t xml:space="preserve">охранение и продвижение </w:t>
      </w:r>
      <w:r w:rsidR="00C047D9">
        <w:rPr>
          <w:rFonts w:ascii="Times New Roman" w:hAnsi="Times New Roman" w:cs="Times New Roman"/>
          <w:sz w:val="28"/>
          <w:szCs w:val="28"/>
        </w:rPr>
        <w:t xml:space="preserve">русской культуры, просвещение великого культурного наследия, а также развитие театрального искусства являются главными критериями </w:t>
      </w:r>
      <w:r w:rsidR="00DB19BA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C047D9">
        <w:rPr>
          <w:rFonts w:ascii="Times New Roman" w:hAnsi="Times New Roman" w:cs="Times New Roman"/>
          <w:sz w:val="28"/>
          <w:szCs w:val="28"/>
        </w:rPr>
        <w:t>движения, в котором активно развивается Кузбасс.</w:t>
      </w:r>
    </w:p>
    <w:p w:rsidR="00C047D9" w:rsidRDefault="00C047D9" w:rsidP="00C047D9">
      <w:pPr>
        <w:rPr>
          <w:rFonts w:ascii="Times New Roman" w:hAnsi="Times New Roman" w:cs="Times New Roman"/>
          <w:sz w:val="28"/>
          <w:szCs w:val="28"/>
        </w:rPr>
      </w:pPr>
    </w:p>
    <w:p w:rsidR="00C047D9" w:rsidRDefault="00C047D9" w:rsidP="00C047D9">
      <w:pPr>
        <w:rPr>
          <w:rFonts w:ascii="Times New Roman" w:hAnsi="Times New Roman" w:cs="Times New Roman"/>
          <w:sz w:val="28"/>
          <w:szCs w:val="28"/>
        </w:rPr>
      </w:pPr>
      <w:r w:rsidRPr="00C047D9">
        <w:rPr>
          <w:rFonts w:ascii="Times New Roman" w:hAnsi="Times New Roman" w:cs="Times New Roman"/>
          <w:sz w:val="28"/>
          <w:szCs w:val="28"/>
        </w:rPr>
        <w:t>Филиал РГИСИ в городе Кемерово</w:t>
      </w:r>
      <w:r>
        <w:rPr>
          <w:rFonts w:ascii="Times New Roman" w:hAnsi="Times New Roman" w:cs="Times New Roman"/>
          <w:sz w:val="28"/>
          <w:szCs w:val="28"/>
        </w:rPr>
        <w:t xml:space="preserve"> «Сибирская высшая школа музыкального и театрального искусства»</w:t>
      </w:r>
      <w:r w:rsidRPr="00C047D9">
        <w:rPr>
          <w:rFonts w:ascii="Times New Roman" w:hAnsi="Times New Roman" w:cs="Times New Roman"/>
          <w:sz w:val="28"/>
          <w:szCs w:val="28"/>
        </w:rPr>
        <w:t xml:space="preserve"> — это уникальное в своём роде учреждение, которое готовит полный комплект специалистов для театров и концертно-зрелищных площадок, а также для кино и телевидения.</w:t>
      </w:r>
      <w:r>
        <w:rPr>
          <w:rFonts w:ascii="Times New Roman" w:hAnsi="Times New Roman" w:cs="Times New Roman"/>
          <w:sz w:val="28"/>
          <w:szCs w:val="28"/>
        </w:rPr>
        <w:t xml:space="preserve"> Торжественное открытие корпуса состоялось на </w:t>
      </w:r>
      <w:r w:rsidRPr="00C047D9">
        <w:rPr>
          <w:rFonts w:ascii="Times New Roman" w:hAnsi="Times New Roman" w:cs="Times New Roman"/>
          <w:sz w:val="28"/>
          <w:szCs w:val="28"/>
        </w:rPr>
        <w:t>два года раньше, чем планировалос</w:t>
      </w:r>
      <w:r>
        <w:rPr>
          <w:rFonts w:ascii="Times New Roman" w:hAnsi="Times New Roman" w:cs="Times New Roman"/>
          <w:sz w:val="28"/>
          <w:szCs w:val="28"/>
        </w:rPr>
        <w:t xml:space="preserve">ь, что, безусловно, говорит об ответственности исполнителей. </w:t>
      </w:r>
    </w:p>
    <w:p w:rsidR="00C047D9" w:rsidRPr="00C047D9" w:rsidRDefault="005E3E1F" w:rsidP="00C04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  <w:r w:rsidRPr="005E3E1F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sz w:val="28"/>
          <w:szCs w:val="28"/>
        </w:rPr>
        <w:t>Филиала не только тесно связана с театральной деятельностью – её целью является привлечение будущих артистов, режиссёров, сценографов и многих других деятелей театрального искусства непосредственно в учреждения культуры Кузбасса и Сибири в целом. Теперь, чтобы получить образование в одном из старейших театральных учебных заведений</w:t>
      </w:r>
      <w:r w:rsidR="00DB19BA">
        <w:rPr>
          <w:rFonts w:ascii="Times New Roman" w:hAnsi="Times New Roman" w:cs="Times New Roman"/>
          <w:sz w:val="28"/>
          <w:szCs w:val="28"/>
        </w:rPr>
        <w:t>, не нужно ехать в Культурную с</w:t>
      </w:r>
      <w:r>
        <w:rPr>
          <w:rFonts w:ascii="Times New Roman" w:hAnsi="Times New Roman" w:cs="Times New Roman"/>
          <w:sz w:val="28"/>
          <w:szCs w:val="28"/>
        </w:rPr>
        <w:t xml:space="preserve">толицу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это и нацелена культурная политика Кузбасса. </w:t>
      </w:r>
      <w:r w:rsidRPr="005E3E1F">
        <w:rPr>
          <w:rFonts w:ascii="Times New Roman" w:hAnsi="Times New Roman" w:cs="Times New Roman"/>
          <w:sz w:val="28"/>
          <w:szCs w:val="28"/>
        </w:rPr>
        <w:t>К преподавательской деятельности в филиале привлечены не только ведущие педагоги головного вуза в Санкт-Петербурге, но и представители твор</w:t>
      </w:r>
      <w:r>
        <w:rPr>
          <w:rFonts w:ascii="Times New Roman" w:hAnsi="Times New Roman" w:cs="Times New Roman"/>
          <w:sz w:val="28"/>
          <w:szCs w:val="28"/>
        </w:rPr>
        <w:t xml:space="preserve">ческих профессий со всей России, что говорит </w:t>
      </w:r>
      <w:r w:rsidR="00DB19BA">
        <w:rPr>
          <w:rFonts w:ascii="Times New Roman" w:hAnsi="Times New Roman" w:cs="Times New Roman"/>
          <w:sz w:val="28"/>
          <w:szCs w:val="28"/>
        </w:rPr>
        <w:t xml:space="preserve">о </w:t>
      </w:r>
      <w:r w:rsidR="006E52BC">
        <w:rPr>
          <w:rFonts w:ascii="Times New Roman" w:hAnsi="Times New Roman" w:cs="Times New Roman"/>
          <w:sz w:val="28"/>
          <w:szCs w:val="28"/>
        </w:rPr>
        <w:t xml:space="preserve">высоком уровне, получаемого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7E3" w:rsidRDefault="00DB19BA" w:rsidP="00897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филиала возведено</w:t>
      </w:r>
      <w:r w:rsidR="005E3E1F" w:rsidRPr="005E3E1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="005E3E1F" w:rsidRPr="005E3E1F">
        <w:rPr>
          <w:rFonts w:ascii="Times New Roman" w:hAnsi="Times New Roman" w:cs="Times New Roman"/>
          <w:sz w:val="28"/>
          <w:szCs w:val="28"/>
        </w:rPr>
        <w:t>индивидуальному проекту</w:t>
      </w:r>
      <w:proofErr w:type="gramEnd"/>
      <w:r w:rsidR="005E3E1F" w:rsidRPr="005E3E1F">
        <w:rPr>
          <w:rFonts w:ascii="Times New Roman" w:hAnsi="Times New Roman" w:cs="Times New Roman"/>
          <w:sz w:val="28"/>
          <w:szCs w:val="28"/>
        </w:rPr>
        <w:t xml:space="preserve"> с уникальной архитектурой и вкл</w:t>
      </w:r>
      <w:r w:rsidR="006E52BC">
        <w:rPr>
          <w:rFonts w:ascii="Times New Roman" w:hAnsi="Times New Roman" w:cs="Times New Roman"/>
          <w:sz w:val="28"/>
          <w:szCs w:val="28"/>
        </w:rPr>
        <w:t>ючает</w:t>
      </w:r>
      <w:r>
        <w:rPr>
          <w:rFonts w:ascii="Times New Roman" w:hAnsi="Times New Roman" w:cs="Times New Roman"/>
          <w:sz w:val="28"/>
          <w:szCs w:val="28"/>
        </w:rPr>
        <w:t xml:space="preserve"> в себя</w:t>
      </w:r>
      <w:r w:rsidR="006E52BC">
        <w:rPr>
          <w:rFonts w:ascii="Times New Roman" w:hAnsi="Times New Roman" w:cs="Times New Roman"/>
          <w:sz w:val="28"/>
          <w:szCs w:val="28"/>
        </w:rPr>
        <w:t xml:space="preserve"> современный учебный театр</w:t>
      </w:r>
      <w:r w:rsidR="005E3E1F" w:rsidRPr="005E3E1F">
        <w:rPr>
          <w:rFonts w:ascii="Times New Roman" w:hAnsi="Times New Roman" w:cs="Times New Roman"/>
          <w:sz w:val="28"/>
          <w:szCs w:val="28"/>
        </w:rPr>
        <w:t xml:space="preserve"> с поворотной сценой</w:t>
      </w:r>
      <w:r w:rsidR="006E52BC">
        <w:rPr>
          <w:rFonts w:ascii="Times New Roman" w:hAnsi="Times New Roman" w:cs="Times New Roman"/>
          <w:sz w:val="28"/>
          <w:szCs w:val="28"/>
        </w:rPr>
        <w:t xml:space="preserve"> и оркестровой ямой</w:t>
      </w:r>
      <w:r w:rsidR="005E3E1F" w:rsidRPr="005E3E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3E1F" w:rsidRPr="005E3E1F">
        <w:rPr>
          <w:rFonts w:ascii="Times New Roman" w:hAnsi="Times New Roman" w:cs="Times New Roman"/>
          <w:sz w:val="28"/>
          <w:szCs w:val="28"/>
        </w:rPr>
        <w:t>киносъёмочный</w:t>
      </w:r>
      <w:proofErr w:type="spellEnd"/>
      <w:r w:rsidR="005E3E1F" w:rsidRPr="005E3E1F">
        <w:rPr>
          <w:rFonts w:ascii="Times New Roman" w:hAnsi="Times New Roman" w:cs="Times New Roman"/>
          <w:sz w:val="28"/>
          <w:szCs w:val="28"/>
        </w:rPr>
        <w:t xml:space="preserve"> павильон. Образовательный процесс обеспечен целым спектром специализированных технологичных студий и лабораторий: актерско-режиссерскими мастерскими, цехами и мастерскими для постановки спектаклей, аппаратной </w:t>
      </w:r>
      <w:r w:rsidR="006E52BC">
        <w:rPr>
          <w:rFonts w:ascii="Times New Roman" w:hAnsi="Times New Roman" w:cs="Times New Roman"/>
          <w:sz w:val="28"/>
          <w:szCs w:val="28"/>
        </w:rPr>
        <w:t xml:space="preserve">звукозаписи, лабораторией света. </w:t>
      </w:r>
    </w:p>
    <w:p w:rsidR="00701CA8" w:rsidRDefault="006E52BC" w:rsidP="00897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E52BC">
        <w:rPr>
          <w:rFonts w:ascii="Times New Roman" w:hAnsi="Times New Roman" w:cs="Times New Roman"/>
          <w:sz w:val="28"/>
          <w:szCs w:val="28"/>
        </w:rPr>
        <w:t xml:space="preserve">а базе филиала реализуются программы дополнительного образования для детей и взрослых в области цифрового искусства. Флагманским проектом филиала стала Школа креативных индустрий в </w:t>
      </w:r>
      <w:proofErr w:type="spellStart"/>
      <w:r w:rsidRPr="006E52BC">
        <w:rPr>
          <w:rFonts w:ascii="Times New Roman" w:hAnsi="Times New Roman" w:cs="Times New Roman"/>
          <w:sz w:val="28"/>
          <w:szCs w:val="28"/>
        </w:rPr>
        <w:t>Кемерове</w:t>
      </w:r>
      <w:proofErr w:type="spellEnd"/>
      <w:r w:rsidRPr="006E52BC">
        <w:rPr>
          <w:rFonts w:ascii="Times New Roman" w:hAnsi="Times New Roman" w:cs="Times New Roman"/>
          <w:sz w:val="28"/>
          <w:szCs w:val="28"/>
        </w:rPr>
        <w:t xml:space="preserve">, открытая в 2020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году для школьников 12-17 лет, а также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«Цех», открытый 16 декабря 2022 года </w:t>
      </w:r>
      <w:r w:rsidRPr="006E52BC">
        <w:rPr>
          <w:rFonts w:ascii="Times New Roman" w:hAnsi="Times New Roman" w:cs="Times New Roman"/>
          <w:sz w:val="28"/>
          <w:szCs w:val="28"/>
        </w:rPr>
        <w:t>в рамках федерального проекта «Придумано в России» при поддержке Министерства культуры Российской Федерации</w:t>
      </w:r>
      <w:r w:rsidR="00701CA8">
        <w:rPr>
          <w:rFonts w:ascii="Times New Roman" w:hAnsi="Times New Roman" w:cs="Times New Roman"/>
          <w:sz w:val="28"/>
          <w:szCs w:val="28"/>
        </w:rPr>
        <w:t>.</w:t>
      </w:r>
    </w:p>
    <w:p w:rsidR="00526D0E" w:rsidRDefault="00701CA8" w:rsidP="00897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01CA8">
        <w:rPr>
          <w:rFonts w:ascii="Times New Roman" w:hAnsi="Times New Roman" w:cs="Times New Roman"/>
          <w:sz w:val="28"/>
          <w:szCs w:val="28"/>
        </w:rPr>
        <w:t>илиал РГИСИ в городе Кемерово играет незаменимую роль в развитии и популяризации культуры Кузбасса. Благодаря своему образовательному потенциалу и активной организационной деятельности, он способствует подготовке высококвалифицированных специалистов и созданию активной культурной среды в регионе.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института были проведены такие значимые мероприятия, как: Творческая лаборатория и церемония награждения Национального фестиваля «Музыкальное сердце театра», конференция «75 лет производительных сил Кузбасса» и многие другие.</w:t>
      </w:r>
    </w:p>
    <w:p w:rsidR="00701CA8" w:rsidRDefault="00701CA8" w:rsidP="00897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такой</w:t>
      </w:r>
      <w:r w:rsidR="00DB19BA">
        <w:rPr>
          <w:rFonts w:ascii="Times New Roman" w:hAnsi="Times New Roman" w:cs="Times New Roman"/>
          <w:sz w:val="28"/>
          <w:szCs w:val="28"/>
        </w:rPr>
        <w:t xml:space="preserve"> масштабной постройке,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появлению такого значимого театрального учреждения в Сибири, будущее культурной жизни Кузбасса в надёжных руках. Можно с уверенностью сказать, что в ближайшем будущем театральная жизнь Региона кардинально </w:t>
      </w:r>
      <w:r w:rsidR="00102407">
        <w:rPr>
          <w:rFonts w:ascii="Times New Roman" w:hAnsi="Times New Roman" w:cs="Times New Roman"/>
          <w:sz w:val="28"/>
          <w:szCs w:val="28"/>
        </w:rPr>
        <w:t xml:space="preserve">изменится в лучшую сторону. </w:t>
      </w:r>
    </w:p>
    <w:p w:rsidR="00102407" w:rsidRDefault="00102407" w:rsidP="008977E3">
      <w:pPr>
        <w:rPr>
          <w:rFonts w:ascii="Times New Roman" w:hAnsi="Times New Roman" w:cs="Times New Roman"/>
          <w:sz w:val="28"/>
          <w:szCs w:val="28"/>
        </w:rPr>
      </w:pPr>
    </w:p>
    <w:p w:rsidR="00102407" w:rsidRDefault="00102407" w:rsidP="008977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же говорить про развитие культурной составляющей сейчас, то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«Цех» - это уникальная площадка с современным оборудованием в области творческих индустрий для создания всевозможных креативных идей, которая уже успела зарекомендовать себя. Например, </w:t>
      </w:r>
      <w:r w:rsidRPr="00102407">
        <w:rPr>
          <w:rFonts w:ascii="Times New Roman" w:hAnsi="Times New Roman" w:cs="Times New Roman"/>
          <w:sz w:val="28"/>
          <w:szCs w:val="28"/>
        </w:rPr>
        <w:t>"Цех" принимал участие в крупных фестивалях, таких как Международный фестиваль "Ночь Юрия Гагарина", Всероссийский исторический форум "История для будущего. Время быть первыми" и Международный научно-популярный фестиваль "</w:t>
      </w:r>
      <w:proofErr w:type="spellStart"/>
      <w:r w:rsidRPr="00102407">
        <w:rPr>
          <w:rFonts w:ascii="Times New Roman" w:hAnsi="Times New Roman" w:cs="Times New Roman"/>
          <w:sz w:val="28"/>
          <w:szCs w:val="28"/>
        </w:rPr>
        <w:t>Динотерра</w:t>
      </w:r>
      <w:proofErr w:type="spellEnd"/>
      <w:r w:rsidRPr="00102407">
        <w:rPr>
          <w:rFonts w:ascii="Times New Roman" w:hAnsi="Times New Roman" w:cs="Times New Roman"/>
          <w:sz w:val="28"/>
          <w:szCs w:val="28"/>
        </w:rPr>
        <w:t xml:space="preserve"> 2023". Он также сотрудничал с крупными проектами и учреждениями региона, включая Кемеровский областной театр драмы имени А.В. Луначарского, Кузбасский государственный краеведческий музей и Кемеровский машиностроительный завод "</w:t>
      </w:r>
      <w:proofErr w:type="spellStart"/>
      <w:r w:rsidRPr="00102407">
        <w:rPr>
          <w:rFonts w:ascii="Times New Roman" w:hAnsi="Times New Roman" w:cs="Times New Roman"/>
          <w:sz w:val="28"/>
          <w:szCs w:val="28"/>
        </w:rPr>
        <w:t>Химмаш</w:t>
      </w:r>
      <w:proofErr w:type="spellEnd"/>
      <w:r w:rsidRPr="00102407">
        <w:rPr>
          <w:rFonts w:ascii="Times New Roman" w:hAnsi="Times New Roman" w:cs="Times New Roman"/>
          <w:sz w:val="28"/>
          <w:szCs w:val="28"/>
        </w:rPr>
        <w:t>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407" w:rsidRDefault="00102407" w:rsidP="008977E3">
      <w:pPr>
        <w:rPr>
          <w:rFonts w:ascii="Times New Roman" w:hAnsi="Times New Roman" w:cs="Times New Roman"/>
          <w:sz w:val="28"/>
          <w:szCs w:val="28"/>
        </w:rPr>
      </w:pPr>
      <w:r w:rsidRPr="00102407">
        <w:rPr>
          <w:rFonts w:ascii="Times New Roman" w:hAnsi="Times New Roman" w:cs="Times New Roman"/>
          <w:sz w:val="28"/>
          <w:szCs w:val="28"/>
        </w:rPr>
        <w:t xml:space="preserve">За год работы команда центра </w:t>
      </w:r>
      <w:proofErr w:type="spellStart"/>
      <w:r w:rsidRPr="00102407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Pr="00102407">
        <w:rPr>
          <w:rFonts w:ascii="Times New Roman" w:hAnsi="Times New Roman" w:cs="Times New Roman"/>
          <w:sz w:val="28"/>
          <w:szCs w:val="28"/>
        </w:rPr>
        <w:t xml:space="preserve"> "Цех" уже реализовала более 80 коммерческих, благотворительных и партнерских проектов. С помощью современного оборудования и опытной команды специалистов "Цех" помогает жителям Кузбасса воплотить в жизнь самые масштабные и перспективные идеи.</w:t>
      </w:r>
    </w:p>
    <w:p w:rsidR="00102407" w:rsidRDefault="00102407" w:rsidP="009A1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Собственно, как же всё устроено? </w:t>
      </w:r>
      <w:r w:rsidRPr="00102407">
        <w:rPr>
          <w:rFonts w:ascii="Times New Roman" w:hAnsi="Times New Roman" w:cs="Times New Roman"/>
          <w:sz w:val="28"/>
          <w:szCs w:val="28"/>
        </w:rPr>
        <w:t>Центр "Цех" предлагает оборудование, не имеющее аналогов в регионе, для качественной реализации идей участников. Здесь предусмотрены различные форматы работы, включающие полное или частичное участие специалистов в рабочем процессе: от предоставления рабочего места и помощи в создании прототипа до</w:t>
      </w:r>
      <w:r w:rsidR="009A144B">
        <w:rPr>
          <w:rFonts w:ascii="Times New Roman" w:hAnsi="Times New Roman" w:cs="Times New Roman"/>
          <w:sz w:val="28"/>
          <w:szCs w:val="28"/>
        </w:rPr>
        <w:t xml:space="preserve"> реализации проекта "под ключ"</w:t>
      </w:r>
      <w:proofErr w:type="gramStart"/>
      <w:r w:rsidR="009A14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144B">
        <w:rPr>
          <w:rFonts w:ascii="Times New Roman" w:hAnsi="Times New Roman" w:cs="Times New Roman"/>
          <w:sz w:val="28"/>
          <w:szCs w:val="28"/>
        </w:rPr>
        <w:t xml:space="preserve"> Семь</w:t>
      </w:r>
      <w:r w:rsidRPr="00102407">
        <w:rPr>
          <w:rFonts w:ascii="Times New Roman" w:hAnsi="Times New Roman" w:cs="Times New Roman"/>
          <w:sz w:val="28"/>
          <w:szCs w:val="28"/>
        </w:rPr>
        <w:t xml:space="preserve"> мастерских, включая гончарную мастерскую, мастерскую сценической моды, мастерскую кукол, дизайна, интерактивных и цифровых технологий, мастерскую современной музыки, звукового дизайна и создания клипов, а также мастерскую аудиовизуального искусств</w:t>
      </w:r>
      <w:r w:rsidR="009A144B">
        <w:rPr>
          <w:rFonts w:ascii="Times New Roman" w:hAnsi="Times New Roman" w:cs="Times New Roman"/>
          <w:sz w:val="28"/>
          <w:szCs w:val="28"/>
        </w:rPr>
        <w:t xml:space="preserve">а и мультимедийных инсталляций активно применяются не только креативными жителями, но театрами, музеями, культурными пространствами и даже с ВУЗами, </w:t>
      </w:r>
      <w:r w:rsidR="009A144B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направленными на культурную составляющую. Так, </w:t>
      </w:r>
      <w:r w:rsidR="009A144B" w:rsidRPr="009A144B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="009A144B" w:rsidRPr="009A144B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="009A144B" w:rsidRPr="009A144B">
        <w:rPr>
          <w:rFonts w:ascii="Times New Roman" w:hAnsi="Times New Roman" w:cs="Times New Roman"/>
          <w:sz w:val="28"/>
          <w:szCs w:val="28"/>
        </w:rPr>
        <w:t xml:space="preserve"> «Цех» на сегодняшний день</w:t>
      </w:r>
      <w:r w:rsidR="009A144B">
        <w:rPr>
          <w:rFonts w:ascii="Times New Roman" w:hAnsi="Times New Roman" w:cs="Times New Roman"/>
          <w:sz w:val="28"/>
          <w:szCs w:val="28"/>
        </w:rPr>
        <w:t xml:space="preserve"> является ключом к успешной реализации большинства творческих задумок: </w:t>
      </w:r>
      <w:proofErr w:type="gramStart"/>
      <w:r w:rsidR="009A144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A144B">
        <w:rPr>
          <w:rFonts w:ascii="Times New Roman" w:hAnsi="Times New Roman" w:cs="Times New Roman"/>
          <w:sz w:val="28"/>
          <w:szCs w:val="28"/>
        </w:rPr>
        <w:t xml:space="preserve"> банальных</w:t>
      </w:r>
      <w:r w:rsidR="005619CB">
        <w:rPr>
          <w:rFonts w:ascii="Times New Roman" w:hAnsi="Times New Roman" w:cs="Times New Roman"/>
          <w:sz w:val="28"/>
          <w:szCs w:val="28"/>
        </w:rPr>
        <w:t xml:space="preserve"> и</w:t>
      </w:r>
      <w:r w:rsidR="009A144B">
        <w:rPr>
          <w:rFonts w:ascii="Times New Roman" w:hAnsi="Times New Roman" w:cs="Times New Roman"/>
          <w:sz w:val="28"/>
          <w:szCs w:val="28"/>
        </w:rPr>
        <w:t xml:space="preserve"> до безумных. </w:t>
      </w:r>
    </w:p>
    <w:p w:rsidR="005619CB" w:rsidRDefault="005619CB" w:rsidP="009A144B">
      <w:pPr>
        <w:rPr>
          <w:rFonts w:ascii="Times New Roman" w:hAnsi="Times New Roman" w:cs="Times New Roman"/>
          <w:sz w:val="28"/>
          <w:szCs w:val="28"/>
        </w:rPr>
      </w:pPr>
    </w:p>
    <w:p w:rsidR="005619CB" w:rsidRPr="005619CB" w:rsidRDefault="005619CB" w:rsidP="00561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5619CB">
        <w:rPr>
          <w:rFonts w:ascii="Times New Roman" w:hAnsi="Times New Roman" w:cs="Times New Roman"/>
          <w:sz w:val="28"/>
          <w:szCs w:val="28"/>
        </w:rPr>
        <w:t>промышленный, горнодобывающий регион</w:t>
      </w:r>
      <w:r>
        <w:rPr>
          <w:rFonts w:ascii="Times New Roman" w:hAnsi="Times New Roman" w:cs="Times New Roman"/>
          <w:sz w:val="28"/>
          <w:szCs w:val="28"/>
        </w:rPr>
        <w:t xml:space="preserve"> активно развивается не только в техническом, но и в культурном плане. Развитие региональной культурной составляющей – важная миссия каждого региона. И Кузбасс может смело годиться тем, что уже опережает план развития, что уже имеет надежную опору, благодаря которой культурная жизнь не только региона, но и страны в целом выйдет на новый уровень.</w:t>
      </w:r>
    </w:p>
    <w:p w:rsidR="005619CB" w:rsidRPr="005619CB" w:rsidRDefault="005619CB" w:rsidP="005619CB">
      <w:pPr>
        <w:rPr>
          <w:rFonts w:ascii="Times New Roman" w:hAnsi="Times New Roman" w:cs="Times New Roman"/>
          <w:sz w:val="28"/>
          <w:szCs w:val="28"/>
        </w:rPr>
      </w:pPr>
    </w:p>
    <w:p w:rsidR="005619CB" w:rsidRDefault="005619CB" w:rsidP="005619CB">
      <w:pPr>
        <w:rPr>
          <w:rFonts w:ascii="Times New Roman" w:hAnsi="Times New Roman" w:cs="Times New Roman"/>
          <w:sz w:val="28"/>
          <w:szCs w:val="28"/>
        </w:rPr>
      </w:pPr>
    </w:p>
    <w:p w:rsidR="00102407" w:rsidRPr="00526D0E" w:rsidRDefault="00102407" w:rsidP="008977E3">
      <w:pPr>
        <w:rPr>
          <w:rFonts w:ascii="Times New Roman" w:hAnsi="Times New Roman" w:cs="Times New Roman"/>
          <w:sz w:val="28"/>
          <w:szCs w:val="28"/>
        </w:rPr>
      </w:pPr>
    </w:p>
    <w:sectPr w:rsidR="00102407" w:rsidRPr="0052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0E"/>
    <w:rsid w:val="00102407"/>
    <w:rsid w:val="00526D0E"/>
    <w:rsid w:val="005619CB"/>
    <w:rsid w:val="005D2A31"/>
    <w:rsid w:val="005E3E1F"/>
    <w:rsid w:val="006C1505"/>
    <w:rsid w:val="006E52BC"/>
    <w:rsid w:val="00701CA8"/>
    <w:rsid w:val="00736D71"/>
    <w:rsid w:val="00802497"/>
    <w:rsid w:val="008977E3"/>
    <w:rsid w:val="008E0A3F"/>
    <w:rsid w:val="009A144B"/>
    <w:rsid w:val="00AD73CE"/>
    <w:rsid w:val="00C047D9"/>
    <w:rsid w:val="00DB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05"/>
    <w:pPr>
      <w:widowControl w:val="0"/>
    </w:pPr>
    <w:rPr>
      <w:rFonts w:ascii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6C1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5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15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C15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C15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6C150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6C150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styleId="a3">
    <w:name w:val="Title"/>
    <w:basedOn w:val="a"/>
    <w:next w:val="a"/>
    <w:link w:val="a4"/>
    <w:uiPriority w:val="10"/>
    <w:qFormat/>
    <w:rsid w:val="006C15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C15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character" w:styleId="a5">
    <w:name w:val="Strong"/>
    <w:basedOn w:val="a0"/>
    <w:uiPriority w:val="22"/>
    <w:qFormat/>
    <w:rsid w:val="006C1505"/>
    <w:rPr>
      <w:b/>
      <w:bCs/>
    </w:rPr>
  </w:style>
  <w:style w:type="character" w:styleId="a6">
    <w:name w:val="Emphasis"/>
    <w:basedOn w:val="a0"/>
    <w:uiPriority w:val="20"/>
    <w:qFormat/>
    <w:rsid w:val="006C1505"/>
    <w:rPr>
      <w:i/>
      <w:iCs/>
    </w:rPr>
  </w:style>
  <w:style w:type="paragraph" w:styleId="a7">
    <w:name w:val="No Spacing"/>
    <w:uiPriority w:val="1"/>
    <w:qFormat/>
    <w:rsid w:val="006C1505"/>
    <w:pPr>
      <w:widowControl w:val="0"/>
      <w:spacing w:after="0"/>
    </w:pPr>
    <w:rPr>
      <w:rFonts w:ascii="Arial Unicode MS" w:hAnsi="Arial Unicode MS" w:cs="Arial Unicode MS"/>
      <w:color w:val="000000"/>
      <w:sz w:val="24"/>
      <w:szCs w:val="24"/>
      <w:lang w:eastAsia="ru-RU" w:bidi="ru-RU"/>
    </w:rPr>
  </w:style>
  <w:style w:type="paragraph" w:styleId="21">
    <w:name w:val="Quote"/>
    <w:basedOn w:val="a"/>
    <w:next w:val="a"/>
    <w:link w:val="22"/>
    <w:uiPriority w:val="29"/>
    <w:qFormat/>
    <w:rsid w:val="006C150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C1505"/>
    <w:rPr>
      <w:rFonts w:ascii="Arial Unicode MS" w:eastAsia="Arial Unicode MS" w:hAnsi="Arial Unicode MS" w:cs="Arial Unicode MS"/>
      <w:i/>
      <w:iCs/>
      <w:color w:val="000000" w:themeColor="text1"/>
      <w:sz w:val="24"/>
      <w:szCs w:val="24"/>
      <w:lang w:eastAsia="ru-RU" w:bidi="ru-RU"/>
    </w:rPr>
  </w:style>
  <w:style w:type="character" w:styleId="a8">
    <w:name w:val="Subtle Emphasis"/>
    <w:basedOn w:val="a0"/>
    <w:uiPriority w:val="19"/>
    <w:qFormat/>
    <w:rsid w:val="006C1505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6C150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05"/>
    <w:pPr>
      <w:widowControl w:val="0"/>
    </w:pPr>
    <w:rPr>
      <w:rFonts w:ascii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6C1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5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15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C15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C15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6C150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6C150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styleId="a3">
    <w:name w:val="Title"/>
    <w:basedOn w:val="a"/>
    <w:next w:val="a"/>
    <w:link w:val="a4"/>
    <w:uiPriority w:val="10"/>
    <w:qFormat/>
    <w:rsid w:val="006C15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C15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character" w:styleId="a5">
    <w:name w:val="Strong"/>
    <w:basedOn w:val="a0"/>
    <w:uiPriority w:val="22"/>
    <w:qFormat/>
    <w:rsid w:val="006C1505"/>
    <w:rPr>
      <w:b/>
      <w:bCs/>
    </w:rPr>
  </w:style>
  <w:style w:type="character" w:styleId="a6">
    <w:name w:val="Emphasis"/>
    <w:basedOn w:val="a0"/>
    <w:uiPriority w:val="20"/>
    <w:qFormat/>
    <w:rsid w:val="006C1505"/>
    <w:rPr>
      <w:i/>
      <w:iCs/>
    </w:rPr>
  </w:style>
  <w:style w:type="paragraph" w:styleId="a7">
    <w:name w:val="No Spacing"/>
    <w:uiPriority w:val="1"/>
    <w:qFormat/>
    <w:rsid w:val="006C1505"/>
    <w:pPr>
      <w:widowControl w:val="0"/>
      <w:spacing w:after="0"/>
    </w:pPr>
    <w:rPr>
      <w:rFonts w:ascii="Arial Unicode MS" w:hAnsi="Arial Unicode MS" w:cs="Arial Unicode MS"/>
      <w:color w:val="000000"/>
      <w:sz w:val="24"/>
      <w:szCs w:val="24"/>
      <w:lang w:eastAsia="ru-RU" w:bidi="ru-RU"/>
    </w:rPr>
  </w:style>
  <w:style w:type="paragraph" w:styleId="21">
    <w:name w:val="Quote"/>
    <w:basedOn w:val="a"/>
    <w:next w:val="a"/>
    <w:link w:val="22"/>
    <w:uiPriority w:val="29"/>
    <w:qFormat/>
    <w:rsid w:val="006C150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C1505"/>
    <w:rPr>
      <w:rFonts w:ascii="Arial Unicode MS" w:eastAsia="Arial Unicode MS" w:hAnsi="Arial Unicode MS" w:cs="Arial Unicode MS"/>
      <w:i/>
      <w:iCs/>
      <w:color w:val="000000" w:themeColor="text1"/>
      <w:sz w:val="24"/>
      <w:szCs w:val="24"/>
      <w:lang w:eastAsia="ru-RU" w:bidi="ru-RU"/>
    </w:rPr>
  </w:style>
  <w:style w:type="character" w:styleId="a8">
    <w:name w:val="Subtle Emphasis"/>
    <w:basedOn w:val="a0"/>
    <w:uiPriority w:val="19"/>
    <w:qFormat/>
    <w:rsid w:val="006C1505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6C150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2023-12-11T13:06:00Z</dcterms:created>
  <dcterms:modified xsi:type="dcterms:W3CDTF">2023-12-11T15:48:00Z</dcterms:modified>
</cp:coreProperties>
</file>