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5C" w:rsidRPr="00EE2541" w:rsidRDefault="0061766A" w:rsidP="0061766A">
      <w:pPr>
        <w:jc w:val="center"/>
        <w:rPr>
          <w:b/>
          <w:sz w:val="28"/>
          <w:szCs w:val="28"/>
          <w:lang w:val="ru-RU"/>
        </w:rPr>
      </w:pPr>
      <w:r w:rsidRPr="00EE2541">
        <w:rPr>
          <w:b/>
          <w:sz w:val="28"/>
          <w:szCs w:val="28"/>
          <w:lang w:val="ru-RU"/>
        </w:rPr>
        <w:t>Фрагмент транскрибации</w:t>
      </w:r>
      <w:r w:rsidR="00EE2541" w:rsidRPr="00EE2541">
        <w:rPr>
          <w:b/>
          <w:sz w:val="28"/>
          <w:szCs w:val="28"/>
          <w:lang w:val="ru-RU"/>
        </w:rPr>
        <w:t xml:space="preserve"> интервью</w:t>
      </w:r>
      <w:r w:rsidRPr="00EE2541">
        <w:rPr>
          <w:b/>
          <w:sz w:val="28"/>
          <w:szCs w:val="28"/>
          <w:lang w:val="ru-RU"/>
        </w:rPr>
        <w:t>.</w:t>
      </w:r>
    </w:p>
    <w:p w:rsidR="00882D7D" w:rsidRDefault="00882D7D">
      <w:pPr>
        <w:rPr>
          <w:lang w:val="ru-RU"/>
        </w:rPr>
      </w:pPr>
    </w:p>
    <w:p w:rsidR="00882D7D" w:rsidRDefault="00F61542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Журналист (д</w:t>
      </w:r>
      <w:r w:rsidRPr="00F04322">
        <w:rPr>
          <w:sz w:val="28"/>
          <w:szCs w:val="28"/>
          <w:lang w:val="ru-RU"/>
        </w:rPr>
        <w:t>алее: «</w:t>
      </w:r>
      <w:r>
        <w:rPr>
          <w:b/>
          <w:sz w:val="28"/>
          <w:szCs w:val="28"/>
          <w:lang w:val="ru-RU"/>
        </w:rPr>
        <w:t>Ж</w:t>
      </w:r>
      <w:r w:rsidRPr="00F04322">
        <w:rPr>
          <w:sz w:val="28"/>
          <w:szCs w:val="28"/>
          <w:lang w:val="ru-RU"/>
        </w:rPr>
        <w:t>»)</w:t>
      </w:r>
      <w:r w:rsidR="00882D7D">
        <w:rPr>
          <w:sz w:val="28"/>
          <w:szCs w:val="28"/>
          <w:lang w:val="ru-RU"/>
        </w:rPr>
        <w:t>: Вы, получается, заканчивали колледж железной дороги?</w:t>
      </w:r>
      <w:bookmarkStart w:id="0" w:name="_GoBack"/>
      <w:bookmarkEnd w:id="0"/>
    </w:p>
    <w:p w:rsidR="00882D7D" w:rsidRDefault="00F61542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Елена </w:t>
      </w:r>
      <w:r w:rsidRPr="00605508">
        <w:rPr>
          <w:sz w:val="28"/>
          <w:szCs w:val="28"/>
          <w:lang w:val="ru-RU"/>
        </w:rPr>
        <w:t>(далее «</w:t>
      </w:r>
      <w:r>
        <w:rPr>
          <w:b/>
          <w:sz w:val="28"/>
          <w:szCs w:val="28"/>
          <w:lang w:val="ru-RU"/>
        </w:rPr>
        <w:t>Е</w:t>
      </w:r>
      <w:r w:rsidRPr="00605508">
        <w:rPr>
          <w:sz w:val="28"/>
          <w:szCs w:val="28"/>
          <w:lang w:val="ru-RU"/>
        </w:rPr>
        <w:t>»)</w:t>
      </w:r>
      <w:r w:rsidR="00882D7D">
        <w:rPr>
          <w:sz w:val="28"/>
          <w:szCs w:val="28"/>
          <w:lang w:val="ru-RU"/>
        </w:rPr>
        <w:t>: Нет, тогда еще не было.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Светлана (далее «</w:t>
      </w:r>
      <w:r>
        <w:rPr>
          <w:b/>
          <w:sz w:val="28"/>
          <w:szCs w:val="28"/>
          <w:lang w:val="ru-RU"/>
        </w:rPr>
        <w:t>С»)</w:t>
      </w:r>
      <w:r>
        <w:rPr>
          <w:sz w:val="28"/>
          <w:szCs w:val="28"/>
          <w:lang w:val="ru-RU"/>
        </w:rPr>
        <w:t>: Здесь, на месте, было организовано обучение. И сейчас, тоже, три месяца обучаются. Если не с учебных заведений берем, то здесь обучаем, на месте.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: То есть, можно прийти, пройти курсы и устроиться на работу?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: Для начала – согласование. Сейчас, у нас, тут пожестче. Согласование в отделении, а потом приходят, получают одобрение.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: Обучаются, стажировочные рейсы. Все плакаты, что вы там видели – все это надо знать проводнику, для того, чтобы сдать экзамены потом, чтобы приняли его работать.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: Расскажите, вот вы, пришли на работу, что вы должны сделать, чтобы пойти в рейс?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: Ну, для начала у нас есть график. Мы, согласно своему графику, приходим, расписываемся за выход на работу. У нас есть старший проводник, который получает все бумаги, которые нам нужны в рейс, мы расписываемся.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: А, это – какие бумаги?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: Это, которые, мы ведем – бланк учета, расхода, сколько у нас пассажиров проехало. Сколько белья мы использовали, чтобы в конце рейса нам сделать отчет. Накладные на продукцию, что нам выдают. Мы расписываемся за выход на работу и, согласно служебным проходам – мы идем на свое рабочее место. Каждый знает – какой вагон у него, номер вагона, где находится вагон. Приходим в вагон и принимаем, согласно своим инструкциям, вагонное оборудование, тот же щит смотрим.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: То есть, получается, на работу условный продавец пришел, переодел маечку, и все…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: Нет, мы приходим в форме, все как положено. Мы пришли, расписались, получили свое направление.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 w:rsidRPr="00882D7D">
        <w:rPr>
          <w:b/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: Если есть информация новая – их приглашают на инструктаж к инструктору.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Е</w:t>
      </w:r>
      <w:r>
        <w:rPr>
          <w:sz w:val="28"/>
          <w:szCs w:val="28"/>
          <w:lang w:val="ru-RU"/>
        </w:rPr>
        <w:t>: Да, может какой-то внеплановый инструктаж, где-то что-то произошло на предприятии, мы расписываемся.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 w:rsidRPr="00882D7D">
        <w:rPr>
          <w:b/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: У нас есть еще два инструктора поездных бригад, они работают посменно, и, если что, они им дополнительную информацию доводят.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: Доводят, да. Если какие-то изменения, где-то чего-то поменялось. Ну, и приходим, естественно, в вагон.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 w:rsidRPr="00882D7D">
        <w:rPr>
          <w:b/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: Если бы они были в составе бригады, то планерное совещание у них бы проводил начальник поезда, на котором читают всю последнюю информацию. Перечень всех телеграмм, новой информации, им все это доводят под роспись.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: Медосмотр или что-то есть перед выходом?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: Это мы проходим раз в год. У нас с собой специальные справочки, для прохождения медосмотра, они нам выдаются на год. 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: То есть, пред рейсовых, как у машинистов, нет?</w:t>
      </w:r>
    </w:p>
    <w:p w:rsidR="00882D7D" w:rsidRDefault="00882D7D" w:rsidP="00882D7D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: Нет, нет, нет. Мы проходим раз в год. И эту справочку, мы, каждый рейс с собой, со своими документами…у нас свои удостоверения личности, удостоверения по охране труда и должна быть справочка о медицинском…</w:t>
      </w:r>
    </w:p>
    <w:p w:rsidR="00882D7D" w:rsidRPr="0045765C" w:rsidRDefault="00882D7D" w:rsidP="00882D7D">
      <w:pPr>
        <w:rPr>
          <w:lang w:val="ru-RU"/>
        </w:rPr>
      </w:pPr>
      <w:r w:rsidRPr="00882D7D">
        <w:rPr>
          <w:b/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: В пути следования, контролирующие органы проверяют их на наличие всех этих документов. То есть, и удостоверения должны иметь при себе, оба вида, и мед. справку.</w:t>
      </w:r>
    </w:p>
    <w:sectPr w:rsidR="00882D7D" w:rsidRPr="0045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FF"/>
    <w:rsid w:val="00385BFF"/>
    <w:rsid w:val="0045765C"/>
    <w:rsid w:val="0061766A"/>
    <w:rsid w:val="00882D7D"/>
    <w:rsid w:val="00EA4227"/>
    <w:rsid w:val="00EB452C"/>
    <w:rsid w:val="00EE2541"/>
    <w:rsid w:val="00F6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86BB"/>
  <w15:chartTrackingRefBased/>
  <w15:docId w15:val="{8F73F90A-775C-4F16-9B0F-19A05D87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vysky-personal-note</dc:creator>
  <cp:keywords/>
  <dc:description/>
  <cp:lastModifiedBy>vysky-personal-note</cp:lastModifiedBy>
  <cp:revision>6</cp:revision>
  <dcterms:created xsi:type="dcterms:W3CDTF">2024-01-24T00:59:00Z</dcterms:created>
  <dcterms:modified xsi:type="dcterms:W3CDTF">2024-01-25T01:28:00Z</dcterms:modified>
</cp:coreProperties>
</file>