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87A3" w14:textId="318E3DBC" w:rsidR="00A44A80" w:rsidRDefault="00A25CD0" w:rsidP="006F0C99">
      <w:pPr>
        <w:ind w:left="708"/>
        <w:rPr>
          <w:lang w:val="uk-UA"/>
        </w:rPr>
      </w:pPr>
      <w:r>
        <w:rPr>
          <w:lang w:val="uk-UA"/>
        </w:rPr>
        <w:t xml:space="preserve">                           </w:t>
      </w:r>
      <w:r w:rsidR="00A44A80" w:rsidRPr="00860311">
        <w:rPr>
          <w:lang w:val="uk-UA"/>
        </w:rPr>
        <w:t xml:space="preserve">Робота для </w:t>
      </w:r>
      <w:r w:rsidR="00593B6C" w:rsidRPr="00860311">
        <w:rPr>
          <w:lang w:val="uk-UA"/>
        </w:rPr>
        <w:t>заказчика- Ольги</w:t>
      </w:r>
    </w:p>
    <w:p w14:paraId="3536EE9E" w14:textId="77777777" w:rsidR="00860311" w:rsidRDefault="00860311" w:rsidP="006F0C99">
      <w:pPr>
        <w:bidi/>
        <w:ind w:left="708"/>
        <w:rPr>
          <w:lang w:val="uk-UA"/>
        </w:rPr>
      </w:pPr>
    </w:p>
    <w:p w14:paraId="78265DD3" w14:textId="3B8EF626" w:rsidR="00860311" w:rsidRDefault="00860311" w:rsidP="006F0C99">
      <w:pPr>
        <w:ind w:left="708"/>
        <w:rPr>
          <w:rtl/>
        </w:rPr>
      </w:pPr>
    </w:p>
    <w:p w14:paraId="7221219D" w14:textId="77777777" w:rsidR="00C139AB" w:rsidRDefault="00C139AB" w:rsidP="006F0C99">
      <w:pPr>
        <w:ind w:left="708"/>
      </w:pPr>
    </w:p>
    <w:p w14:paraId="10F64A3E" w14:textId="77777777" w:rsidR="00C139AB" w:rsidRDefault="00C139AB" w:rsidP="006F0C99">
      <w:pPr>
        <w:ind w:left="708"/>
      </w:pPr>
    </w:p>
    <w:p w14:paraId="11E86FDD" w14:textId="77777777" w:rsidR="00C139AB" w:rsidRDefault="00C139AB" w:rsidP="006F0C99">
      <w:pPr>
        <w:ind w:left="708"/>
      </w:pPr>
    </w:p>
    <w:p w14:paraId="450FFE70" w14:textId="35AD06C1" w:rsidR="00C139AB" w:rsidRDefault="00582035" w:rsidP="006F0C99">
      <w:pPr>
        <w:ind w:left="708"/>
      </w:pPr>
      <w:r>
        <w:t xml:space="preserve">            </w:t>
      </w:r>
      <w:r w:rsidR="00C139AB">
        <w:t xml:space="preserve">Тема: </w:t>
      </w:r>
      <w:proofErr w:type="spellStart"/>
      <w:r w:rsidR="00C139AB">
        <w:t>Державні</w:t>
      </w:r>
      <w:proofErr w:type="spellEnd"/>
      <w:r w:rsidR="00C139AB">
        <w:t xml:space="preserve"> банки </w:t>
      </w:r>
      <w:proofErr w:type="spellStart"/>
      <w:r w:rsidR="00C139AB">
        <w:t>України</w:t>
      </w:r>
      <w:proofErr w:type="spellEnd"/>
      <w:r w:rsidR="002B5692">
        <w:t xml:space="preserve"> і як вони </w:t>
      </w:r>
      <w:proofErr w:type="spellStart"/>
      <w:r w:rsidR="002B5692">
        <w:t>працюють</w:t>
      </w:r>
      <w:proofErr w:type="spellEnd"/>
      <w:r w:rsidR="002B5692">
        <w:t>.</w:t>
      </w:r>
    </w:p>
    <w:p w14:paraId="57C24812" w14:textId="77777777" w:rsidR="0015612D" w:rsidRDefault="0015612D" w:rsidP="006F0C99">
      <w:pPr>
        <w:ind w:left="708"/>
      </w:pPr>
    </w:p>
    <w:p w14:paraId="6FDD3BDC" w14:textId="56F42465" w:rsidR="0023706B" w:rsidRPr="00870007" w:rsidRDefault="00A70BAF" w:rsidP="00582035">
      <w:pPr>
        <w:pStyle w:val="a3"/>
        <w:numPr>
          <w:ilvl w:val="0"/>
          <w:numId w:val="3"/>
        </w:numPr>
        <w:ind w:left="360"/>
      </w:pPr>
      <w:r>
        <w:t>БАНКИ.</w:t>
      </w:r>
    </w:p>
    <w:p w14:paraId="154E67F4" w14:textId="77777777" w:rsidR="0023706B" w:rsidRDefault="0023706B" w:rsidP="00582035"/>
    <w:p w14:paraId="7BF6A6DF" w14:textId="3DAF8C0C" w:rsidR="0023706B" w:rsidRDefault="0023706B" w:rsidP="00582035">
      <w:pPr>
        <w:pStyle w:val="a3"/>
        <w:numPr>
          <w:ilvl w:val="0"/>
          <w:numId w:val="3"/>
        </w:numPr>
        <w:ind w:left="0"/>
      </w:pPr>
      <w:r>
        <w:t>**</w:t>
      </w:r>
      <w:proofErr w:type="spellStart"/>
      <w:r>
        <w:t>Ощадбанк</w:t>
      </w:r>
      <w:proofErr w:type="spellEnd"/>
      <w:r>
        <w:t xml:space="preserve"> (АТ «</w:t>
      </w:r>
      <w:proofErr w:type="spellStart"/>
      <w:r>
        <w:t>Ощадбанк</w:t>
      </w:r>
      <w:proofErr w:type="spellEnd"/>
      <w:r>
        <w:t xml:space="preserve">»):** </w:t>
      </w:r>
      <w:proofErr w:type="spellStart"/>
      <w:r>
        <w:t>Найбільший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банк,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та </w:t>
      </w:r>
      <w:proofErr w:type="spellStart"/>
      <w:r>
        <w:t>підприємствам</w:t>
      </w:r>
      <w:proofErr w:type="spellEnd"/>
      <w:r>
        <w:t>.</w:t>
      </w:r>
    </w:p>
    <w:p w14:paraId="406CB1CC" w14:textId="77777777" w:rsidR="0023706B" w:rsidRDefault="0023706B" w:rsidP="00582035"/>
    <w:p w14:paraId="24EDB175" w14:textId="5231B1B9" w:rsidR="0023706B" w:rsidRDefault="0023706B" w:rsidP="00582035">
      <w:pPr>
        <w:pStyle w:val="a3"/>
        <w:numPr>
          <w:ilvl w:val="0"/>
          <w:numId w:val="3"/>
        </w:numPr>
        <w:ind w:left="0"/>
      </w:pPr>
      <w:r>
        <w:t>**</w:t>
      </w:r>
      <w:proofErr w:type="spellStart"/>
      <w:r>
        <w:t>Укрексімбанк</w:t>
      </w:r>
      <w:proofErr w:type="spellEnd"/>
      <w:r>
        <w:t xml:space="preserve"> (ПАТ «</w:t>
      </w:r>
      <w:proofErr w:type="spellStart"/>
      <w:r>
        <w:t>Укрексімбанк</w:t>
      </w:r>
      <w:proofErr w:type="spellEnd"/>
      <w:r>
        <w:t xml:space="preserve">»):** </w:t>
      </w:r>
      <w:proofErr w:type="spellStart"/>
      <w:r>
        <w:t>Спеціалізується</w:t>
      </w:r>
      <w:proofErr w:type="spellEnd"/>
      <w:r>
        <w:t xml:space="preserve"> на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>.</w:t>
      </w:r>
    </w:p>
    <w:p w14:paraId="577BE1B2" w14:textId="77777777" w:rsidR="0023706B" w:rsidRDefault="0023706B" w:rsidP="00582035">
      <w:pPr>
        <w:pStyle w:val="a3"/>
        <w:ind w:left="0"/>
      </w:pPr>
    </w:p>
    <w:p w14:paraId="4DBDA0E2" w14:textId="77777777" w:rsidR="0023706B" w:rsidRDefault="0023706B" w:rsidP="00582035"/>
    <w:p w14:paraId="7ED1CD99" w14:textId="468E3B30" w:rsidR="0023706B" w:rsidRDefault="0023706B" w:rsidP="00582035">
      <w:pPr>
        <w:pStyle w:val="a3"/>
        <w:numPr>
          <w:ilvl w:val="0"/>
          <w:numId w:val="3"/>
        </w:numPr>
        <w:ind w:left="0"/>
      </w:pPr>
      <w:r>
        <w:t>**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експортно-імпортний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Держексімбанк</w:t>
      </w:r>
      <w:proofErr w:type="spellEnd"/>
      <w:r>
        <w:t xml:space="preserve">):** </w:t>
      </w:r>
      <w:proofErr w:type="spellStart"/>
      <w:r>
        <w:t>Зосереджений</w:t>
      </w:r>
      <w:proofErr w:type="spellEnd"/>
      <w:r>
        <w:t xml:space="preserve"> на </w:t>
      </w:r>
      <w:proofErr w:type="spellStart"/>
      <w:r>
        <w:t>фінансуванні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>.</w:t>
      </w:r>
    </w:p>
    <w:p w14:paraId="51C95C12" w14:textId="77777777" w:rsidR="0023706B" w:rsidRDefault="0023706B" w:rsidP="00582035"/>
    <w:p w14:paraId="34DDF130" w14:textId="68248B85" w:rsidR="0023706B" w:rsidRDefault="0023706B" w:rsidP="00582035">
      <w:pPr>
        <w:pStyle w:val="a3"/>
        <w:numPr>
          <w:ilvl w:val="0"/>
          <w:numId w:val="3"/>
        </w:numPr>
        <w:ind w:left="0"/>
      </w:pPr>
      <w:r>
        <w:t>**</w:t>
      </w:r>
      <w:proofErr w:type="spellStart"/>
      <w:r>
        <w:t>Український</w:t>
      </w:r>
      <w:proofErr w:type="spellEnd"/>
      <w:r>
        <w:t xml:space="preserve"> банк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(УБРР):** </w:t>
      </w:r>
      <w:proofErr w:type="spellStart"/>
      <w:r>
        <w:t>Спеціалізується</w:t>
      </w:r>
      <w:proofErr w:type="spellEnd"/>
      <w:r>
        <w:t xml:space="preserve"> на </w:t>
      </w:r>
      <w:proofErr w:type="spellStart"/>
      <w:r>
        <w:t>фінансуванні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>.</w:t>
      </w:r>
    </w:p>
    <w:p w14:paraId="6F428926" w14:textId="77777777" w:rsidR="0023706B" w:rsidRDefault="0023706B" w:rsidP="00582035">
      <w:pPr>
        <w:pStyle w:val="a3"/>
        <w:ind w:left="0"/>
      </w:pPr>
    </w:p>
    <w:p w14:paraId="417A7F53" w14:textId="77777777" w:rsidR="0023706B" w:rsidRDefault="0023706B" w:rsidP="00582035"/>
    <w:p w14:paraId="13737889" w14:textId="669479DA" w:rsidR="0023706B" w:rsidRDefault="0023706B" w:rsidP="00582035">
      <w:pPr>
        <w:pStyle w:val="a3"/>
        <w:numPr>
          <w:ilvl w:val="0"/>
          <w:numId w:val="3"/>
        </w:numPr>
        <w:ind w:left="0"/>
      </w:pPr>
      <w:r>
        <w:t>**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особистий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(ДОБРОБАНК):**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14:paraId="4FE3CA07" w14:textId="77777777" w:rsidR="0023706B" w:rsidRDefault="0023706B" w:rsidP="00582035"/>
    <w:p w14:paraId="70CA5977" w14:textId="10952F1B" w:rsidR="0023706B" w:rsidRPr="00A44A80" w:rsidRDefault="0023706B" w:rsidP="00582035"/>
    <w:p w14:paraId="43C642BB" w14:textId="77777777" w:rsidR="00102953" w:rsidRDefault="00102953" w:rsidP="00582035"/>
    <w:p w14:paraId="27FAC94A" w14:textId="34CF658D" w:rsidR="00102953" w:rsidRDefault="00102953" w:rsidP="00582035">
      <w:pPr>
        <w:pStyle w:val="a3"/>
        <w:numPr>
          <w:ilvl w:val="0"/>
          <w:numId w:val="3"/>
        </w:numPr>
        <w:ind w:left="360"/>
      </w:pPr>
      <w:r>
        <w:t>**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аграрний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(ДАБ):** </w:t>
      </w:r>
      <w:proofErr w:type="spellStart"/>
      <w:r>
        <w:t>Спеціалізується</w:t>
      </w:r>
      <w:proofErr w:type="spellEnd"/>
      <w:r>
        <w:t xml:space="preserve"> на </w:t>
      </w:r>
      <w:proofErr w:type="spellStart"/>
      <w:r>
        <w:t>фінансуванні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14:paraId="5B08EF0D" w14:textId="77777777" w:rsidR="00102953" w:rsidRDefault="00102953" w:rsidP="00582035"/>
    <w:p w14:paraId="00C7B765" w14:textId="45EC8722" w:rsidR="00102953" w:rsidRDefault="00102953" w:rsidP="00582035">
      <w:pPr>
        <w:pStyle w:val="a3"/>
        <w:numPr>
          <w:ilvl w:val="0"/>
          <w:numId w:val="3"/>
        </w:numPr>
        <w:ind w:left="360"/>
      </w:pPr>
      <w:r>
        <w:t>**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(ДІБУ):**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фінансуванням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>.</w:t>
      </w:r>
    </w:p>
    <w:p w14:paraId="6C2E16A9" w14:textId="77777777" w:rsidR="00102953" w:rsidRDefault="00102953" w:rsidP="00582035">
      <w:pPr>
        <w:pStyle w:val="a3"/>
        <w:ind w:left="0"/>
      </w:pPr>
    </w:p>
    <w:p w14:paraId="08D33FDD" w14:textId="77777777" w:rsidR="00102953" w:rsidRDefault="00102953" w:rsidP="00582035"/>
    <w:p w14:paraId="2B45AE2C" w14:textId="3F283F04" w:rsidR="00102953" w:rsidRDefault="00102953" w:rsidP="00582035">
      <w:pPr>
        <w:pStyle w:val="a3"/>
        <w:numPr>
          <w:ilvl w:val="0"/>
          <w:numId w:val="3"/>
        </w:numPr>
        <w:ind w:left="360"/>
      </w:pPr>
      <w:r>
        <w:lastRenderedPageBreak/>
        <w:t>**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банк народного </w:t>
      </w:r>
      <w:proofErr w:type="spellStart"/>
      <w:r>
        <w:t>господарства</w:t>
      </w:r>
      <w:proofErr w:type="spellEnd"/>
      <w:r>
        <w:t xml:space="preserve"> (</w:t>
      </w:r>
      <w:proofErr w:type="spellStart"/>
      <w:r>
        <w:t>Укрдержбанк</w:t>
      </w:r>
      <w:proofErr w:type="spellEnd"/>
      <w:r>
        <w:t xml:space="preserve">):**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.</w:t>
      </w:r>
    </w:p>
    <w:p w14:paraId="2B378565" w14:textId="77777777" w:rsidR="00102953" w:rsidRDefault="00102953" w:rsidP="00582035"/>
    <w:p w14:paraId="0C0546C1" w14:textId="0AD2512F" w:rsidR="00102953" w:rsidRDefault="00102953" w:rsidP="00582035">
      <w:pPr>
        <w:pStyle w:val="a3"/>
        <w:numPr>
          <w:ilvl w:val="0"/>
          <w:numId w:val="3"/>
        </w:numPr>
        <w:ind w:left="360"/>
      </w:pPr>
      <w:r>
        <w:t>**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експортно-імпортний</w:t>
      </w:r>
      <w:proofErr w:type="spellEnd"/>
      <w:r>
        <w:t xml:space="preserve"> банк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машинобудування</w:t>
      </w:r>
      <w:proofErr w:type="spellEnd"/>
      <w:r>
        <w:t xml:space="preserve"> (ДЕІБ СМБ):**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машинобудівельних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>.</w:t>
      </w:r>
    </w:p>
    <w:p w14:paraId="15BB5C7D" w14:textId="77777777" w:rsidR="00102953" w:rsidRDefault="00102953" w:rsidP="00582035">
      <w:pPr>
        <w:pStyle w:val="a3"/>
        <w:ind w:left="0"/>
      </w:pPr>
    </w:p>
    <w:p w14:paraId="417807C8" w14:textId="678A48BD" w:rsidR="00102953" w:rsidRPr="00A44A80" w:rsidRDefault="00A70BAF" w:rsidP="00582035">
      <w:r>
        <w:t>2.ЯК ВОНИ ПРАЦЮЮТЬ.</w:t>
      </w:r>
    </w:p>
    <w:p w14:paraId="4324C0AA" w14:textId="77777777" w:rsidR="00062833" w:rsidRDefault="00062833" w:rsidP="00582035">
      <w:proofErr w:type="spellStart"/>
      <w:r>
        <w:t>Державні</w:t>
      </w:r>
      <w:proofErr w:type="spellEnd"/>
      <w:r>
        <w:t xml:space="preserve"> банки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стандартами та правилами,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регуляторні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14:paraId="74000668" w14:textId="77777777" w:rsidR="00062833" w:rsidRDefault="00062833" w:rsidP="00582035"/>
    <w:p w14:paraId="4002BD04" w14:textId="77777777" w:rsidR="00062833" w:rsidRDefault="00062833" w:rsidP="00582035">
      <w:r>
        <w:t>1. **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підприємств</w:t>
      </w:r>
      <w:proofErr w:type="spellEnd"/>
      <w:r>
        <w:t>:**</w:t>
      </w:r>
    </w:p>
    <w:p w14:paraId="441A183F" w14:textId="77777777" w:rsidR="00062833" w:rsidRDefault="00062833" w:rsidP="00582035">
      <w:r>
        <w:t xml:space="preserve">   -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, </w:t>
      </w:r>
      <w:proofErr w:type="spellStart"/>
      <w:r>
        <w:t>кредитів</w:t>
      </w:r>
      <w:proofErr w:type="spellEnd"/>
      <w:r>
        <w:t xml:space="preserve">, </w:t>
      </w:r>
      <w:proofErr w:type="spellStart"/>
      <w:r>
        <w:t>депозитів</w:t>
      </w:r>
      <w:proofErr w:type="spellEnd"/>
      <w:r>
        <w:t xml:space="preserve">, </w:t>
      </w:r>
      <w:proofErr w:type="spellStart"/>
      <w:r>
        <w:t>переказів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382101E7" w14:textId="77777777" w:rsidR="00062833" w:rsidRDefault="00062833" w:rsidP="00582035"/>
    <w:p w14:paraId="6552CCAA" w14:textId="77777777" w:rsidR="00062833" w:rsidRDefault="00062833" w:rsidP="00582035">
      <w:r>
        <w:t>2. **</w:t>
      </w:r>
      <w:proofErr w:type="spellStart"/>
      <w:r>
        <w:t>Регулювання</w:t>
      </w:r>
      <w:proofErr w:type="spellEnd"/>
      <w:r>
        <w:t xml:space="preserve"> грошового </w:t>
      </w:r>
      <w:proofErr w:type="spellStart"/>
      <w:r>
        <w:t>обігу</w:t>
      </w:r>
      <w:proofErr w:type="spellEnd"/>
      <w:r>
        <w:t>:**</w:t>
      </w:r>
    </w:p>
    <w:p w14:paraId="3482761E" w14:textId="77777777" w:rsidR="00062833" w:rsidRDefault="00062833" w:rsidP="00582035">
      <w:r>
        <w:t xml:space="preserve">   -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та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випуск</w:t>
      </w:r>
      <w:proofErr w:type="spellEnd"/>
      <w:r>
        <w:t xml:space="preserve"> банкнот та монет.</w:t>
      </w:r>
    </w:p>
    <w:p w14:paraId="0BFA2702" w14:textId="77777777" w:rsidR="00062833" w:rsidRDefault="00062833" w:rsidP="00582035"/>
    <w:p w14:paraId="16B71D7E" w14:textId="77777777" w:rsidR="00062833" w:rsidRDefault="00062833" w:rsidP="00582035">
      <w:r>
        <w:t xml:space="preserve">3. **Участь у </w:t>
      </w:r>
      <w:proofErr w:type="spellStart"/>
      <w:r>
        <w:t>фінансуванні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>:**</w:t>
      </w:r>
    </w:p>
    <w:p w14:paraId="09F3333C" w14:textId="77777777" w:rsidR="00062833" w:rsidRDefault="00062833" w:rsidP="00582035">
      <w:r>
        <w:t xml:space="preserve">   -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інфраструктурних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,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52012AB6" w14:textId="77777777" w:rsidR="00062833" w:rsidRDefault="00062833" w:rsidP="00582035"/>
    <w:p w14:paraId="11D05E83" w14:textId="77777777" w:rsidR="00062833" w:rsidRDefault="00062833" w:rsidP="00582035">
      <w:r>
        <w:t>4. **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стабільності</w:t>
      </w:r>
      <w:proofErr w:type="spellEnd"/>
      <w:r>
        <w:t>:**</w:t>
      </w:r>
    </w:p>
    <w:p w14:paraId="01C68BA1" w14:textId="77777777" w:rsidR="00062833" w:rsidRDefault="00062833" w:rsidP="00582035">
      <w:r>
        <w:t xml:space="preserve">   -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через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контролю </w:t>
      </w:r>
      <w:proofErr w:type="spellStart"/>
      <w:r>
        <w:t>ризиків</w:t>
      </w:r>
      <w:proofErr w:type="spellEnd"/>
      <w:r>
        <w:t>.</w:t>
      </w:r>
    </w:p>
    <w:p w14:paraId="38E75044" w14:textId="77777777" w:rsidR="00062833" w:rsidRDefault="00062833" w:rsidP="00582035"/>
    <w:p w14:paraId="1CFF2410" w14:textId="77777777" w:rsidR="00062833" w:rsidRDefault="00062833" w:rsidP="00582035">
      <w:r>
        <w:t>5. **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:**</w:t>
      </w:r>
    </w:p>
    <w:p w14:paraId="03173EC0" w14:textId="77777777" w:rsidR="00062833" w:rsidRDefault="00062833" w:rsidP="00582035">
      <w:r>
        <w:t xml:space="preserve">   - Участь у </w:t>
      </w:r>
      <w:proofErr w:type="spellStart"/>
      <w:r>
        <w:t>регулюванні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маси</w:t>
      </w:r>
      <w:proofErr w:type="spellEnd"/>
      <w:r>
        <w:t xml:space="preserve"> для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>.</w:t>
      </w:r>
    </w:p>
    <w:p w14:paraId="2DCF036C" w14:textId="77777777" w:rsidR="00062833" w:rsidRDefault="00062833" w:rsidP="00582035"/>
    <w:p w14:paraId="79C31E80" w14:textId="77777777" w:rsidR="00062833" w:rsidRDefault="00062833" w:rsidP="00582035">
      <w:r>
        <w:t>6. **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>:**</w:t>
      </w:r>
    </w:p>
    <w:p w14:paraId="4D76044B" w14:textId="77777777" w:rsidR="00062833" w:rsidRDefault="00062833" w:rsidP="00582035">
      <w:r>
        <w:t xml:space="preserve">   -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та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14:paraId="438F8B63" w14:textId="77777777" w:rsidR="00062833" w:rsidRDefault="00062833" w:rsidP="00582035"/>
    <w:p w14:paraId="74E31C25" w14:textId="77777777" w:rsidR="00062833" w:rsidRDefault="00062833" w:rsidP="00582035">
      <w:proofErr w:type="spellStart"/>
      <w:r>
        <w:t>Ці</w:t>
      </w:r>
      <w:proofErr w:type="spellEnd"/>
      <w:r>
        <w:t xml:space="preserve"> банки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ключову</w:t>
      </w:r>
      <w:proofErr w:type="spellEnd"/>
      <w:r>
        <w:t xml:space="preserve"> роль у </w:t>
      </w:r>
      <w:proofErr w:type="spellStart"/>
      <w:r>
        <w:t>фінансовій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, </w:t>
      </w:r>
      <w:proofErr w:type="spellStart"/>
      <w:r>
        <w:t>сприяючи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забезпеченню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14:paraId="44089B07" w14:textId="2A933B58" w:rsidR="000E72D3" w:rsidRDefault="000E72D3" w:rsidP="00582035">
      <w:proofErr w:type="spellStart"/>
      <w:r>
        <w:t>Підтримки</w:t>
      </w:r>
      <w:proofErr w:type="spellEnd"/>
      <w:r>
        <w:t xml:space="preserve"> та </w:t>
      </w:r>
      <w:proofErr w:type="spellStart"/>
      <w:r>
        <w:t>кредитування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інфраструктурні</w:t>
      </w:r>
      <w:proofErr w:type="spellEnd"/>
      <w:r>
        <w:t xml:space="preserve"> та </w:t>
      </w:r>
      <w:proofErr w:type="spellStart"/>
      <w:r>
        <w:t>сільськогосподарські</w:t>
      </w:r>
      <w:proofErr w:type="spellEnd"/>
      <w:r>
        <w:t>.</w:t>
      </w:r>
    </w:p>
    <w:p w14:paraId="19302DD2" w14:textId="77777777" w:rsidR="000E72D3" w:rsidRDefault="000E72D3" w:rsidP="00582035"/>
    <w:p w14:paraId="685A8656" w14:textId="6D856BA2" w:rsidR="000E72D3" w:rsidRDefault="009C42D1" w:rsidP="00582035">
      <w:r>
        <w:t>7</w:t>
      </w:r>
      <w:r w:rsidR="000E72D3">
        <w:t>. **</w:t>
      </w:r>
      <w:proofErr w:type="spellStart"/>
      <w:r w:rsidR="000E72D3">
        <w:t>Управління</w:t>
      </w:r>
      <w:proofErr w:type="spellEnd"/>
      <w:r w:rsidR="000E72D3">
        <w:t xml:space="preserve"> </w:t>
      </w:r>
      <w:proofErr w:type="spellStart"/>
      <w:r w:rsidR="000E72D3">
        <w:t>ризиками</w:t>
      </w:r>
      <w:proofErr w:type="spellEnd"/>
      <w:r w:rsidR="000E72D3">
        <w:t xml:space="preserve"> та </w:t>
      </w:r>
      <w:proofErr w:type="spellStart"/>
      <w:r w:rsidR="000E72D3">
        <w:t>забезпечення</w:t>
      </w:r>
      <w:proofErr w:type="spellEnd"/>
      <w:r w:rsidR="000E72D3">
        <w:t xml:space="preserve"> </w:t>
      </w:r>
      <w:proofErr w:type="spellStart"/>
      <w:r w:rsidR="000E72D3">
        <w:t>безпеки</w:t>
      </w:r>
      <w:proofErr w:type="spellEnd"/>
      <w:r w:rsidR="000E72D3">
        <w:t>:**</w:t>
      </w:r>
    </w:p>
    <w:p w14:paraId="73E08228" w14:textId="77777777" w:rsidR="000E72D3" w:rsidRDefault="000E72D3" w:rsidP="00582035">
      <w:r>
        <w:t xml:space="preserve">   -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та </w:t>
      </w:r>
      <w:proofErr w:type="spellStart"/>
      <w:r>
        <w:t>інструментів</w:t>
      </w:r>
      <w:proofErr w:type="spellEnd"/>
      <w:r>
        <w:t xml:space="preserve"> для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>.</w:t>
      </w:r>
    </w:p>
    <w:p w14:paraId="06EE2E79" w14:textId="77777777" w:rsidR="000E72D3" w:rsidRDefault="000E72D3" w:rsidP="00582035"/>
    <w:p w14:paraId="7A7987AF" w14:textId="4F79F713" w:rsidR="000E72D3" w:rsidRDefault="009C42D1" w:rsidP="00582035">
      <w:r>
        <w:t>8</w:t>
      </w:r>
      <w:r w:rsidR="000E72D3">
        <w:t>. **</w:t>
      </w:r>
      <w:proofErr w:type="spellStart"/>
      <w:r w:rsidR="000E72D3">
        <w:t>Технологічні</w:t>
      </w:r>
      <w:proofErr w:type="spellEnd"/>
      <w:r w:rsidR="000E72D3">
        <w:t xml:space="preserve"> </w:t>
      </w:r>
      <w:proofErr w:type="spellStart"/>
      <w:r w:rsidR="000E72D3">
        <w:t>інновації</w:t>
      </w:r>
      <w:proofErr w:type="spellEnd"/>
      <w:r w:rsidR="000E72D3">
        <w:t>:**</w:t>
      </w:r>
    </w:p>
    <w:p w14:paraId="23573977" w14:textId="77777777" w:rsidR="000E72D3" w:rsidRDefault="000E72D3" w:rsidP="00582035">
      <w:r>
        <w:t xml:space="preserve">   -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для </w:t>
      </w:r>
      <w:proofErr w:type="spellStart"/>
      <w:r>
        <w:t>полегшення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та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.</w:t>
      </w:r>
    </w:p>
    <w:p w14:paraId="64444B7E" w14:textId="77777777" w:rsidR="000E72D3" w:rsidRDefault="000E72D3" w:rsidP="00582035"/>
    <w:p w14:paraId="2B1102A2" w14:textId="01BFA8AC" w:rsidR="000E72D3" w:rsidRDefault="009C42D1" w:rsidP="00582035">
      <w:r>
        <w:t>9</w:t>
      </w:r>
      <w:r w:rsidR="000E72D3">
        <w:t>. **</w:t>
      </w:r>
      <w:proofErr w:type="spellStart"/>
      <w:r w:rsidR="000E72D3">
        <w:t>Дотримання</w:t>
      </w:r>
      <w:proofErr w:type="spellEnd"/>
      <w:r w:rsidR="000E72D3">
        <w:t xml:space="preserve"> </w:t>
      </w:r>
      <w:proofErr w:type="spellStart"/>
      <w:r w:rsidR="000E72D3">
        <w:t>регуляцій</w:t>
      </w:r>
      <w:proofErr w:type="spellEnd"/>
      <w:r w:rsidR="000E72D3">
        <w:t xml:space="preserve"> та </w:t>
      </w:r>
      <w:proofErr w:type="spellStart"/>
      <w:r w:rsidR="000E72D3">
        <w:t>вимог</w:t>
      </w:r>
      <w:proofErr w:type="spellEnd"/>
      <w:r w:rsidR="000E72D3">
        <w:t xml:space="preserve"> </w:t>
      </w:r>
      <w:proofErr w:type="spellStart"/>
      <w:r w:rsidR="000E72D3">
        <w:t>Національного</w:t>
      </w:r>
      <w:proofErr w:type="spellEnd"/>
      <w:r w:rsidR="000E72D3">
        <w:t xml:space="preserve"> банку:**</w:t>
      </w:r>
    </w:p>
    <w:p w14:paraId="469EBCDE" w14:textId="77777777" w:rsidR="000E72D3" w:rsidRDefault="000E72D3" w:rsidP="00582035">
      <w:r>
        <w:t xml:space="preserve">   -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нормативів</w:t>
      </w:r>
      <w:proofErr w:type="spellEnd"/>
      <w:r>
        <w:t xml:space="preserve"> та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встановлені</w:t>
      </w:r>
      <w:proofErr w:type="spellEnd"/>
      <w:r>
        <w:t xml:space="preserve"> регулятором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52C07D72" w14:textId="77777777" w:rsidR="000E72D3" w:rsidRDefault="000E72D3" w:rsidP="00582035"/>
    <w:p w14:paraId="3D994E5D" w14:textId="77777777" w:rsidR="000E72D3" w:rsidRPr="00A44A80" w:rsidRDefault="000E72D3" w:rsidP="00582035">
      <w:proofErr w:type="spellStart"/>
      <w:r>
        <w:t>Ці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та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у </w:t>
      </w: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секторі</w:t>
      </w:r>
      <w:proofErr w:type="spellEnd"/>
      <w:r>
        <w:t xml:space="preserve"> та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14:paraId="4C220B95" w14:textId="77777777" w:rsidR="0015612D" w:rsidRPr="00A44A80" w:rsidRDefault="0015612D" w:rsidP="00582035"/>
    <w:sectPr w:rsidR="0015612D" w:rsidRPr="00A4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F99"/>
    <w:multiLevelType w:val="hybridMultilevel"/>
    <w:tmpl w:val="1BDA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338B"/>
    <w:multiLevelType w:val="hybridMultilevel"/>
    <w:tmpl w:val="31782E8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A9925B1"/>
    <w:multiLevelType w:val="hybridMultilevel"/>
    <w:tmpl w:val="685C0C02"/>
    <w:lvl w:ilvl="0" w:tplc="0419000F">
      <w:start w:val="1"/>
      <w:numFmt w:val="decimal"/>
      <w:lvlText w:val="%1."/>
      <w:lvlJc w:val="left"/>
      <w:pPr>
        <w:ind w:left="1721" w:hanging="360"/>
      </w:p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" w15:restartNumberingAfterBreak="0">
    <w:nsid w:val="5BC843D3"/>
    <w:multiLevelType w:val="hybridMultilevel"/>
    <w:tmpl w:val="28768212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682972238">
    <w:abstractNumId w:val="2"/>
  </w:num>
  <w:num w:numId="2" w16cid:durableId="509754983">
    <w:abstractNumId w:val="1"/>
  </w:num>
  <w:num w:numId="3" w16cid:durableId="1159922517">
    <w:abstractNumId w:val="3"/>
  </w:num>
  <w:num w:numId="4" w16cid:durableId="6944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0"/>
    <w:rsid w:val="00062833"/>
    <w:rsid w:val="000E72D3"/>
    <w:rsid w:val="00102953"/>
    <w:rsid w:val="0015612D"/>
    <w:rsid w:val="0023706B"/>
    <w:rsid w:val="002B5692"/>
    <w:rsid w:val="004A49C9"/>
    <w:rsid w:val="00550ADB"/>
    <w:rsid w:val="00582035"/>
    <w:rsid w:val="00593B6C"/>
    <w:rsid w:val="0059762F"/>
    <w:rsid w:val="006F0C99"/>
    <w:rsid w:val="00860311"/>
    <w:rsid w:val="00870007"/>
    <w:rsid w:val="008C01B9"/>
    <w:rsid w:val="009C42D1"/>
    <w:rsid w:val="00A25CD0"/>
    <w:rsid w:val="00A44A80"/>
    <w:rsid w:val="00A70BAF"/>
    <w:rsid w:val="00C139AB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CBFDA"/>
  <w15:chartTrackingRefBased/>
  <w15:docId w15:val="{E9FF9712-64DB-6741-B6A0-B750B06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zekaskytar@gmail.com</dc:creator>
  <cp:keywords/>
  <dc:description/>
  <cp:lastModifiedBy>zekaskytar@gmail.com</cp:lastModifiedBy>
  <cp:revision>2</cp:revision>
  <dcterms:created xsi:type="dcterms:W3CDTF">2024-02-03T13:47:00Z</dcterms:created>
  <dcterms:modified xsi:type="dcterms:W3CDTF">2024-02-03T13:47:00Z</dcterms:modified>
</cp:coreProperties>
</file>