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038C" w:rsidRPr="00647CDB" w:rsidRDefault="008511E2" w:rsidP="00A872BB">
      <w:pPr>
        <w:jc w:val="center"/>
        <w:rPr>
          <w:rFonts w:ascii="Times New Roman" w:hAnsi="Times New Roman" w:cs="Times New Roman"/>
          <w:color w:val="000000" w:themeColor="text1"/>
          <w:sz w:val="28"/>
          <w:szCs w:val="28"/>
          <w:lang w:eastAsia="ru-RU"/>
        </w:rPr>
      </w:pPr>
      <w:r w:rsidRPr="00647CDB">
        <w:rPr>
          <w:rFonts w:ascii="Times New Roman" w:hAnsi="Times New Roman" w:cs="Times New Roman"/>
          <w:color w:val="000000" w:themeColor="text1"/>
          <w:sz w:val="28"/>
          <w:szCs w:val="28"/>
          <w:lang w:eastAsia="ru-RU"/>
        </w:rPr>
        <w:t>Міністерство освіти і науки України</w:t>
      </w:r>
    </w:p>
    <w:p w:rsidR="00852572" w:rsidRPr="00647CDB" w:rsidRDefault="00852572" w:rsidP="00A872BB">
      <w:pPr>
        <w:jc w:val="center"/>
        <w:rPr>
          <w:rFonts w:ascii="Times New Roman" w:hAnsi="Times New Roman" w:cs="Times New Roman"/>
          <w:color w:val="000000" w:themeColor="text1"/>
          <w:sz w:val="28"/>
          <w:szCs w:val="28"/>
          <w:lang w:eastAsia="ru-RU"/>
        </w:rPr>
      </w:pPr>
      <w:r w:rsidRPr="00647CDB">
        <w:rPr>
          <w:rFonts w:ascii="Times New Roman" w:hAnsi="Times New Roman" w:cs="Times New Roman"/>
          <w:color w:val="000000" w:themeColor="text1"/>
          <w:sz w:val="28"/>
          <w:szCs w:val="28"/>
          <w:lang w:eastAsia="ru-RU"/>
        </w:rPr>
        <w:t>ВСП «Рівненський технічний фаховий коледж НУВГП»</w:t>
      </w:r>
    </w:p>
    <w:p w:rsidR="00852572" w:rsidRPr="00647CDB" w:rsidRDefault="00852572" w:rsidP="00A872BB">
      <w:pPr>
        <w:jc w:val="center"/>
        <w:rPr>
          <w:rFonts w:ascii="Times New Roman" w:hAnsi="Times New Roman" w:cs="Times New Roman"/>
          <w:color w:val="000000" w:themeColor="text1"/>
          <w:sz w:val="28"/>
          <w:szCs w:val="28"/>
          <w:lang w:eastAsia="ru-RU"/>
        </w:rPr>
      </w:pPr>
    </w:p>
    <w:p w:rsidR="00852572" w:rsidRPr="00647CDB" w:rsidRDefault="00852572" w:rsidP="00A872BB">
      <w:pPr>
        <w:jc w:val="center"/>
        <w:rPr>
          <w:rFonts w:ascii="Times New Roman" w:hAnsi="Times New Roman" w:cs="Times New Roman"/>
          <w:color w:val="000000" w:themeColor="text1"/>
          <w:sz w:val="28"/>
          <w:szCs w:val="28"/>
          <w:lang w:eastAsia="ru-RU"/>
        </w:rPr>
      </w:pPr>
    </w:p>
    <w:p w:rsidR="00852572" w:rsidRPr="00647CDB" w:rsidRDefault="00852572" w:rsidP="00A872BB">
      <w:pPr>
        <w:jc w:val="center"/>
        <w:rPr>
          <w:rFonts w:ascii="Times New Roman" w:hAnsi="Times New Roman" w:cs="Times New Roman"/>
          <w:color w:val="000000" w:themeColor="text1"/>
          <w:sz w:val="28"/>
          <w:szCs w:val="28"/>
          <w:lang w:eastAsia="ru-RU"/>
        </w:rPr>
      </w:pPr>
    </w:p>
    <w:p w:rsidR="00852572" w:rsidRPr="00647CDB" w:rsidRDefault="00852572" w:rsidP="00A872BB">
      <w:pPr>
        <w:jc w:val="center"/>
        <w:rPr>
          <w:rFonts w:ascii="Times New Roman" w:hAnsi="Times New Roman" w:cs="Times New Roman"/>
          <w:color w:val="000000" w:themeColor="text1"/>
          <w:sz w:val="28"/>
          <w:szCs w:val="28"/>
          <w:lang w:eastAsia="ru-RU"/>
        </w:rPr>
      </w:pPr>
    </w:p>
    <w:p w:rsidR="00852572" w:rsidRPr="00647CDB" w:rsidRDefault="00852572" w:rsidP="00A872BB">
      <w:pPr>
        <w:jc w:val="center"/>
        <w:rPr>
          <w:rFonts w:ascii="Times New Roman" w:hAnsi="Times New Roman" w:cs="Times New Roman"/>
          <w:color w:val="000000" w:themeColor="text1"/>
          <w:sz w:val="28"/>
          <w:szCs w:val="28"/>
          <w:lang w:eastAsia="ru-RU"/>
        </w:rPr>
      </w:pPr>
    </w:p>
    <w:p w:rsidR="00852572" w:rsidRPr="00647CDB" w:rsidRDefault="00852572" w:rsidP="00A872BB">
      <w:pPr>
        <w:jc w:val="center"/>
        <w:rPr>
          <w:rFonts w:ascii="Times New Roman" w:hAnsi="Times New Roman" w:cs="Times New Roman"/>
          <w:color w:val="000000" w:themeColor="text1"/>
          <w:sz w:val="28"/>
          <w:szCs w:val="28"/>
          <w:lang w:eastAsia="ru-RU"/>
        </w:rPr>
      </w:pPr>
    </w:p>
    <w:p w:rsidR="00277379" w:rsidRPr="00647CDB" w:rsidRDefault="00277379" w:rsidP="00A872BB">
      <w:pPr>
        <w:jc w:val="center"/>
        <w:rPr>
          <w:rFonts w:ascii="Times New Roman" w:hAnsi="Times New Roman" w:cs="Times New Roman"/>
          <w:b/>
          <w:color w:val="000000" w:themeColor="text1"/>
          <w:sz w:val="28"/>
          <w:szCs w:val="28"/>
        </w:rPr>
      </w:pPr>
    </w:p>
    <w:p w:rsidR="00F80686" w:rsidRPr="00647CDB" w:rsidRDefault="00852572" w:rsidP="00A872BB">
      <w:pPr>
        <w:jc w:val="center"/>
        <w:rPr>
          <w:rFonts w:ascii="Times New Roman" w:hAnsi="Times New Roman" w:cs="Times New Roman"/>
          <w:b/>
          <w:color w:val="000000" w:themeColor="text1"/>
          <w:sz w:val="28"/>
          <w:szCs w:val="28"/>
        </w:rPr>
      </w:pPr>
      <w:r w:rsidRPr="00647CDB">
        <w:rPr>
          <w:rFonts w:ascii="Times New Roman" w:hAnsi="Times New Roman" w:cs="Times New Roman"/>
          <w:b/>
          <w:color w:val="000000" w:themeColor="text1"/>
          <w:sz w:val="28"/>
          <w:szCs w:val="28"/>
        </w:rPr>
        <w:t>Звіт</w:t>
      </w:r>
    </w:p>
    <w:p w:rsidR="00277379" w:rsidRPr="00647CDB" w:rsidRDefault="00463CAF" w:rsidP="00A872BB">
      <w:pPr>
        <w:jc w:val="center"/>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з</w:t>
      </w:r>
      <w:r w:rsidR="00277379" w:rsidRPr="00647CDB">
        <w:rPr>
          <w:rFonts w:ascii="Times New Roman" w:hAnsi="Times New Roman" w:cs="Times New Roman"/>
          <w:color w:val="000000" w:themeColor="text1"/>
          <w:sz w:val="28"/>
          <w:szCs w:val="28"/>
        </w:rPr>
        <w:t xml:space="preserve"> навчально</w:t>
      </w:r>
      <w:r w:rsidR="00852572" w:rsidRPr="00647CDB">
        <w:rPr>
          <w:rFonts w:ascii="Times New Roman" w:hAnsi="Times New Roman" w:cs="Times New Roman"/>
          <w:color w:val="000000" w:themeColor="text1"/>
          <w:sz w:val="28"/>
          <w:szCs w:val="28"/>
        </w:rPr>
        <w:t xml:space="preserve">ї практики </w:t>
      </w:r>
    </w:p>
    <w:p w:rsidR="00852572" w:rsidRPr="00647CDB" w:rsidRDefault="00852572" w:rsidP="00A872BB">
      <w:pPr>
        <w:jc w:val="center"/>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з «Інформаційних систем і технологій у фінансах»</w:t>
      </w:r>
    </w:p>
    <w:p w:rsidR="00852572" w:rsidRPr="00647CDB" w:rsidRDefault="00852572" w:rsidP="00A872BB">
      <w:pPr>
        <w:jc w:val="center"/>
        <w:rPr>
          <w:rFonts w:ascii="Times New Roman" w:hAnsi="Times New Roman" w:cs="Times New Roman"/>
          <w:color w:val="000000" w:themeColor="text1"/>
          <w:sz w:val="28"/>
          <w:szCs w:val="28"/>
        </w:rPr>
      </w:pPr>
    </w:p>
    <w:p w:rsidR="00F80686" w:rsidRPr="00647CDB" w:rsidRDefault="00F80686" w:rsidP="00A872BB">
      <w:pPr>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 xml:space="preserve">                    </w:t>
      </w:r>
    </w:p>
    <w:p w:rsidR="00852572" w:rsidRPr="00647CDB" w:rsidRDefault="00852572" w:rsidP="00A872BB">
      <w:pPr>
        <w:rPr>
          <w:rFonts w:ascii="Times New Roman" w:hAnsi="Times New Roman" w:cs="Times New Roman"/>
          <w:color w:val="000000" w:themeColor="text1"/>
          <w:sz w:val="28"/>
          <w:szCs w:val="28"/>
        </w:rPr>
      </w:pPr>
    </w:p>
    <w:p w:rsidR="00852572" w:rsidRPr="00647CDB" w:rsidRDefault="00852572" w:rsidP="00A872BB">
      <w:pPr>
        <w:rPr>
          <w:rFonts w:ascii="Times New Roman" w:hAnsi="Times New Roman" w:cs="Times New Roman"/>
          <w:color w:val="000000" w:themeColor="text1"/>
          <w:sz w:val="28"/>
          <w:szCs w:val="28"/>
        </w:rPr>
      </w:pPr>
    </w:p>
    <w:p w:rsidR="00852572" w:rsidRPr="00647CDB" w:rsidRDefault="00852572" w:rsidP="00A872BB">
      <w:pPr>
        <w:ind w:left="4536" w:hanging="142"/>
        <w:rPr>
          <w:rFonts w:ascii="Times New Roman" w:hAnsi="Times New Roman" w:cs="Times New Roman"/>
          <w:color w:val="000000" w:themeColor="text1"/>
          <w:sz w:val="28"/>
          <w:szCs w:val="28"/>
        </w:rPr>
      </w:pPr>
    </w:p>
    <w:p w:rsidR="00277379" w:rsidRPr="00647CDB" w:rsidRDefault="00852572" w:rsidP="00A872BB">
      <w:pPr>
        <w:spacing w:after="0"/>
        <w:ind w:left="4536"/>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 xml:space="preserve">Студента групи Ф-2 спеціальності </w:t>
      </w:r>
    </w:p>
    <w:p w:rsidR="00852572" w:rsidRPr="00647CDB" w:rsidRDefault="00852572" w:rsidP="00A872BB">
      <w:pPr>
        <w:spacing w:after="0"/>
        <w:ind w:left="4536"/>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072  «Фінанси банківська справа і страхування»</w:t>
      </w:r>
    </w:p>
    <w:p w:rsidR="00277379" w:rsidRPr="00647CDB" w:rsidRDefault="00852572" w:rsidP="00A872BB">
      <w:pPr>
        <w:spacing w:after="0"/>
        <w:ind w:left="4536" w:right="-284"/>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Керівник практики</w:t>
      </w:r>
      <w:r w:rsidR="00277379" w:rsidRPr="00647CDB">
        <w:rPr>
          <w:rFonts w:ascii="Times New Roman" w:hAnsi="Times New Roman" w:cs="Times New Roman"/>
          <w:color w:val="000000" w:themeColor="text1"/>
          <w:sz w:val="28"/>
          <w:szCs w:val="28"/>
        </w:rPr>
        <w:t>:</w:t>
      </w:r>
    </w:p>
    <w:p w:rsidR="00852572" w:rsidRPr="00647CDB" w:rsidRDefault="00852572" w:rsidP="00A872BB">
      <w:pPr>
        <w:spacing w:after="0"/>
        <w:ind w:left="4536" w:right="-284"/>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 xml:space="preserve">викладач </w:t>
      </w:r>
      <w:r w:rsidR="00463CAF" w:rsidRPr="00647CDB">
        <w:rPr>
          <w:rFonts w:ascii="Times New Roman" w:hAnsi="Times New Roman" w:cs="Times New Roman"/>
          <w:color w:val="000000" w:themeColor="text1"/>
          <w:sz w:val="28"/>
          <w:szCs w:val="28"/>
        </w:rPr>
        <w:t>Бо</w:t>
      </w:r>
      <w:r w:rsidRPr="00647CDB">
        <w:rPr>
          <w:rFonts w:ascii="Times New Roman" w:hAnsi="Times New Roman" w:cs="Times New Roman"/>
          <w:color w:val="000000" w:themeColor="text1"/>
          <w:sz w:val="28"/>
          <w:szCs w:val="28"/>
        </w:rPr>
        <w:t>д</w:t>
      </w:r>
      <w:r w:rsidR="00463CAF" w:rsidRPr="00647CDB">
        <w:rPr>
          <w:rFonts w:ascii="Times New Roman" w:hAnsi="Times New Roman" w:cs="Times New Roman"/>
          <w:color w:val="000000" w:themeColor="text1"/>
          <w:sz w:val="28"/>
          <w:szCs w:val="28"/>
        </w:rPr>
        <w:t>н</w:t>
      </w:r>
      <w:r w:rsidRPr="00647CDB">
        <w:rPr>
          <w:rFonts w:ascii="Times New Roman" w:hAnsi="Times New Roman" w:cs="Times New Roman"/>
          <w:color w:val="000000" w:themeColor="text1"/>
          <w:sz w:val="28"/>
          <w:szCs w:val="28"/>
        </w:rPr>
        <w:t>арюк І.Л.</w:t>
      </w:r>
    </w:p>
    <w:p w:rsidR="00F80686" w:rsidRPr="00647CDB" w:rsidRDefault="00F80686" w:rsidP="00A872BB">
      <w:pPr>
        <w:jc w:val="right"/>
        <w:rPr>
          <w:rFonts w:ascii="Times New Roman" w:hAnsi="Times New Roman" w:cs="Times New Roman"/>
          <w:color w:val="000000" w:themeColor="text1"/>
          <w:sz w:val="28"/>
          <w:szCs w:val="28"/>
        </w:rPr>
      </w:pPr>
    </w:p>
    <w:p w:rsidR="00852572" w:rsidRPr="00647CDB" w:rsidRDefault="00852572" w:rsidP="00A872BB">
      <w:pPr>
        <w:rPr>
          <w:rFonts w:ascii="Times New Roman" w:hAnsi="Times New Roman" w:cs="Times New Roman"/>
          <w:b/>
          <w:color w:val="000000" w:themeColor="text1"/>
          <w:sz w:val="28"/>
          <w:szCs w:val="28"/>
        </w:rPr>
      </w:pPr>
    </w:p>
    <w:p w:rsidR="00277379" w:rsidRPr="00647CDB" w:rsidRDefault="00277379" w:rsidP="00A872BB">
      <w:pPr>
        <w:rPr>
          <w:rFonts w:ascii="Times New Roman" w:hAnsi="Times New Roman" w:cs="Times New Roman"/>
          <w:b/>
          <w:color w:val="000000" w:themeColor="text1"/>
          <w:sz w:val="28"/>
          <w:szCs w:val="28"/>
        </w:rPr>
      </w:pPr>
    </w:p>
    <w:p w:rsidR="00277379" w:rsidRPr="00647CDB" w:rsidRDefault="00277379" w:rsidP="00A872BB">
      <w:pPr>
        <w:rPr>
          <w:rFonts w:ascii="Times New Roman" w:hAnsi="Times New Roman" w:cs="Times New Roman"/>
          <w:b/>
          <w:color w:val="000000" w:themeColor="text1"/>
          <w:sz w:val="28"/>
          <w:szCs w:val="28"/>
        </w:rPr>
      </w:pPr>
    </w:p>
    <w:p w:rsidR="00F80686" w:rsidRPr="00647CDB" w:rsidRDefault="00852572" w:rsidP="00A872BB">
      <w:pPr>
        <w:jc w:val="center"/>
        <w:rPr>
          <w:rFonts w:ascii="Times New Roman" w:hAnsi="Times New Roman" w:cs="Times New Roman"/>
          <w:b/>
          <w:color w:val="000000" w:themeColor="text1"/>
          <w:sz w:val="28"/>
          <w:szCs w:val="28"/>
        </w:rPr>
      </w:pPr>
      <w:r w:rsidRPr="00647CDB">
        <w:rPr>
          <w:rFonts w:ascii="Times New Roman" w:hAnsi="Times New Roman" w:cs="Times New Roman"/>
          <w:b/>
          <w:color w:val="000000" w:themeColor="text1"/>
          <w:sz w:val="28"/>
          <w:szCs w:val="28"/>
        </w:rPr>
        <w:t>Рівне 2023</w:t>
      </w:r>
    </w:p>
    <w:sdt>
      <w:sdtPr>
        <w:rPr>
          <w:rFonts w:ascii="Times New Roman" w:eastAsiaTheme="minorHAnsi" w:hAnsi="Times New Roman" w:cs="Times New Roman"/>
          <w:color w:val="000000" w:themeColor="text1"/>
          <w:sz w:val="28"/>
          <w:szCs w:val="28"/>
          <w:lang w:val="ru-RU" w:eastAsia="en-US"/>
        </w:rPr>
        <w:id w:val="1517267401"/>
        <w:docPartObj>
          <w:docPartGallery w:val="Table of Contents"/>
          <w:docPartUnique/>
        </w:docPartObj>
      </w:sdtPr>
      <w:sdtEndPr>
        <w:rPr>
          <w:b/>
          <w:bCs/>
          <w:sz w:val="22"/>
          <w:szCs w:val="22"/>
          <w:lang w:val="uk-UA"/>
        </w:rPr>
      </w:sdtEndPr>
      <w:sdtContent>
        <w:p w:rsidR="004A382F" w:rsidRPr="00647CDB" w:rsidRDefault="004A382F" w:rsidP="00A872BB">
          <w:pPr>
            <w:pStyle w:val="ae"/>
            <w:jc w:val="center"/>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lang w:val="ru-RU"/>
            </w:rPr>
            <w:t>Зміст</w:t>
          </w:r>
        </w:p>
        <w:p w:rsidR="003A1ED1" w:rsidRPr="00647CDB" w:rsidRDefault="004A382F" w:rsidP="00A872BB">
          <w:pPr>
            <w:pStyle w:val="11"/>
            <w:tabs>
              <w:tab w:val="right" w:leader="dot" w:pos="9344"/>
            </w:tabs>
            <w:rPr>
              <w:rFonts w:ascii="Times New Roman" w:eastAsiaTheme="minorEastAsia" w:hAnsi="Times New Roman" w:cs="Times New Roman"/>
              <w:noProof/>
              <w:sz w:val="28"/>
              <w:szCs w:val="28"/>
              <w:lang w:eastAsia="uk-UA"/>
            </w:rPr>
          </w:pPr>
          <w:r w:rsidRPr="00647CDB">
            <w:rPr>
              <w:rFonts w:ascii="Times New Roman" w:hAnsi="Times New Roman" w:cs="Times New Roman"/>
              <w:color w:val="000000" w:themeColor="text1"/>
              <w:sz w:val="28"/>
              <w:szCs w:val="28"/>
            </w:rPr>
            <w:fldChar w:fldCharType="begin"/>
          </w:r>
          <w:r w:rsidRPr="00647CDB">
            <w:rPr>
              <w:rFonts w:ascii="Times New Roman" w:hAnsi="Times New Roman" w:cs="Times New Roman"/>
              <w:color w:val="000000" w:themeColor="text1"/>
              <w:sz w:val="28"/>
              <w:szCs w:val="28"/>
            </w:rPr>
            <w:instrText xml:space="preserve"> TOC \o "1-3" \h \z \u </w:instrText>
          </w:r>
          <w:r w:rsidRPr="00647CDB">
            <w:rPr>
              <w:rFonts w:ascii="Times New Roman" w:hAnsi="Times New Roman" w:cs="Times New Roman"/>
              <w:color w:val="000000" w:themeColor="text1"/>
              <w:sz w:val="28"/>
              <w:szCs w:val="28"/>
            </w:rPr>
            <w:fldChar w:fldCharType="separate"/>
          </w:r>
          <w:hyperlink w:anchor="_Toc137562079" w:history="1">
            <w:r w:rsidR="003A1ED1" w:rsidRPr="00647CDB">
              <w:rPr>
                <w:rStyle w:val="af"/>
                <w:rFonts w:ascii="Times New Roman" w:hAnsi="Times New Roman" w:cs="Times New Roman"/>
                <w:b/>
                <w:noProof/>
                <w:sz w:val="28"/>
                <w:szCs w:val="28"/>
              </w:rPr>
              <w:t>Вступ</w:t>
            </w:r>
            <w:r w:rsidR="003A1ED1" w:rsidRPr="00647CDB">
              <w:rPr>
                <w:rFonts w:ascii="Times New Roman" w:hAnsi="Times New Roman" w:cs="Times New Roman"/>
                <w:noProof/>
                <w:webHidden/>
                <w:sz w:val="28"/>
                <w:szCs w:val="28"/>
              </w:rPr>
              <w:tab/>
            </w:r>
            <w:r w:rsidR="003A1ED1" w:rsidRPr="00647CDB">
              <w:rPr>
                <w:rFonts w:ascii="Times New Roman" w:hAnsi="Times New Roman" w:cs="Times New Roman"/>
                <w:noProof/>
                <w:webHidden/>
                <w:sz w:val="28"/>
                <w:szCs w:val="28"/>
              </w:rPr>
              <w:fldChar w:fldCharType="begin"/>
            </w:r>
            <w:r w:rsidR="003A1ED1" w:rsidRPr="00647CDB">
              <w:rPr>
                <w:rFonts w:ascii="Times New Roman" w:hAnsi="Times New Roman" w:cs="Times New Roman"/>
                <w:noProof/>
                <w:webHidden/>
                <w:sz w:val="28"/>
                <w:szCs w:val="28"/>
              </w:rPr>
              <w:instrText xml:space="preserve"> PAGEREF _Toc137562079 \h </w:instrText>
            </w:r>
            <w:r w:rsidR="003A1ED1" w:rsidRPr="00647CDB">
              <w:rPr>
                <w:rFonts w:ascii="Times New Roman" w:hAnsi="Times New Roman" w:cs="Times New Roman"/>
                <w:noProof/>
                <w:webHidden/>
                <w:sz w:val="28"/>
                <w:szCs w:val="28"/>
              </w:rPr>
            </w:r>
            <w:r w:rsidR="003A1ED1" w:rsidRPr="00647CDB">
              <w:rPr>
                <w:rFonts w:ascii="Times New Roman" w:hAnsi="Times New Roman" w:cs="Times New Roman"/>
                <w:noProof/>
                <w:webHidden/>
                <w:sz w:val="28"/>
                <w:szCs w:val="28"/>
              </w:rPr>
              <w:fldChar w:fldCharType="separate"/>
            </w:r>
            <w:r w:rsidR="00A872BB" w:rsidRPr="00647CDB">
              <w:rPr>
                <w:rFonts w:ascii="Times New Roman" w:hAnsi="Times New Roman" w:cs="Times New Roman"/>
                <w:noProof/>
                <w:webHidden/>
                <w:sz w:val="28"/>
                <w:szCs w:val="28"/>
              </w:rPr>
              <w:t>2</w:t>
            </w:r>
            <w:r w:rsidR="003A1ED1" w:rsidRPr="00647CDB">
              <w:rPr>
                <w:rFonts w:ascii="Times New Roman" w:hAnsi="Times New Roman" w:cs="Times New Roman"/>
                <w:noProof/>
                <w:webHidden/>
                <w:sz w:val="28"/>
                <w:szCs w:val="28"/>
              </w:rPr>
              <w:fldChar w:fldCharType="end"/>
            </w:r>
          </w:hyperlink>
        </w:p>
        <w:p w:rsidR="003A1ED1" w:rsidRPr="00647CDB" w:rsidRDefault="00410C45" w:rsidP="00A872BB">
          <w:pPr>
            <w:pStyle w:val="11"/>
            <w:tabs>
              <w:tab w:val="right" w:leader="dot" w:pos="9344"/>
            </w:tabs>
            <w:rPr>
              <w:rFonts w:ascii="Times New Roman" w:eastAsiaTheme="minorEastAsia" w:hAnsi="Times New Roman" w:cs="Times New Roman"/>
              <w:noProof/>
              <w:sz w:val="28"/>
              <w:szCs w:val="28"/>
              <w:lang w:eastAsia="uk-UA"/>
            </w:rPr>
          </w:pPr>
          <w:hyperlink w:anchor="_Toc137562080" w:history="1">
            <w:r w:rsidR="003A1ED1" w:rsidRPr="00647CDB">
              <w:rPr>
                <w:rStyle w:val="af"/>
                <w:rFonts w:ascii="Times New Roman" w:hAnsi="Times New Roman" w:cs="Times New Roman"/>
                <w:b/>
                <w:noProof/>
                <w:sz w:val="28"/>
                <w:szCs w:val="28"/>
              </w:rPr>
              <w:t>1.Ознайомлення з «</w:t>
            </w:r>
            <w:r w:rsidR="003A1ED1" w:rsidRPr="00647CDB">
              <w:rPr>
                <w:rStyle w:val="af"/>
                <w:rFonts w:ascii="Times New Roman" w:hAnsi="Times New Roman" w:cs="Times New Roman"/>
                <w:b/>
                <w:noProof/>
                <w:sz w:val="28"/>
                <w:szCs w:val="28"/>
                <w:lang w:val="en-US"/>
              </w:rPr>
              <w:t>MASTER</w:t>
            </w:r>
            <w:r w:rsidR="003A1ED1" w:rsidRPr="00647CDB">
              <w:rPr>
                <w:rStyle w:val="af"/>
                <w:rFonts w:ascii="Times New Roman" w:hAnsi="Times New Roman" w:cs="Times New Roman"/>
                <w:b/>
                <w:noProof/>
                <w:sz w:val="28"/>
                <w:szCs w:val="28"/>
              </w:rPr>
              <w:t>:Бухгалтерія»,функціональними можливостями</w:t>
            </w:r>
            <w:r w:rsidR="003A1ED1" w:rsidRPr="00647CDB">
              <w:rPr>
                <w:rFonts w:ascii="Times New Roman" w:hAnsi="Times New Roman" w:cs="Times New Roman"/>
                <w:noProof/>
                <w:webHidden/>
                <w:sz w:val="28"/>
                <w:szCs w:val="28"/>
              </w:rPr>
              <w:tab/>
            </w:r>
            <w:r w:rsidR="003A1ED1" w:rsidRPr="00647CDB">
              <w:rPr>
                <w:rFonts w:ascii="Times New Roman" w:hAnsi="Times New Roman" w:cs="Times New Roman"/>
                <w:noProof/>
                <w:webHidden/>
                <w:sz w:val="28"/>
                <w:szCs w:val="28"/>
              </w:rPr>
              <w:fldChar w:fldCharType="begin"/>
            </w:r>
            <w:r w:rsidR="003A1ED1" w:rsidRPr="00647CDB">
              <w:rPr>
                <w:rFonts w:ascii="Times New Roman" w:hAnsi="Times New Roman" w:cs="Times New Roman"/>
                <w:noProof/>
                <w:webHidden/>
                <w:sz w:val="28"/>
                <w:szCs w:val="28"/>
              </w:rPr>
              <w:instrText xml:space="preserve"> PAGEREF _Toc137562080 \h </w:instrText>
            </w:r>
            <w:r w:rsidR="003A1ED1" w:rsidRPr="00647CDB">
              <w:rPr>
                <w:rFonts w:ascii="Times New Roman" w:hAnsi="Times New Roman" w:cs="Times New Roman"/>
                <w:noProof/>
                <w:webHidden/>
                <w:sz w:val="28"/>
                <w:szCs w:val="28"/>
              </w:rPr>
            </w:r>
            <w:r w:rsidR="003A1ED1" w:rsidRPr="00647CDB">
              <w:rPr>
                <w:rFonts w:ascii="Times New Roman" w:hAnsi="Times New Roman" w:cs="Times New Roman"/>
                <w:noProof/>
                <w:webHidden/>
                <w:sz w:val="28"/>
                <w:szCs w:val="28"/>
              </w:rPr>
              <w:fldChar w:fldCharType="separate"/>
            </w:r>
            <w:r w:rsidR="00A872BB" w:rsidRPr="00647CDB">
              <w:rPr>
                <w:rFonts w:ascii="Times New Roman" w:hAnsi="Times New Roman" w:cs="Times New Roman"/>
                <w:noProof/>
                <w:webHidden/>
                <w:sz w:val="28"/>
                <w:szCs w:val="28"/>
              </w:rPr>
              <w:t>2</w:t>
            </w:r>
            <w:r w:rsidR="003A1ED1" w:rsidRPr="00647CDB">
              <w:rPr>
                <w:rFonts w:ascii="Times New Roman" w:hAnsi="Times New Roman" w:cs="Times New Roman"/>
                <w:noProof/>
                <w:webHidden/>
                <w:sz w:val="28"/>
                <w:szCs w:val="28"/>
              </w:rPr>
              <w:fldChar w:fldCharType="end"/>
            </w:r>
          </w:hyperlink>
        </w:p>
        <w:p w:rsidR="003A1ED1" w:rsidRPr="00647CDB" w:rsidRDefault="00410C45" w:rsidP="00A872BB">
          <w:pPr>
            <w:pStyle w:val="2"/>
            <w:tabs>
              <w:tab w:val="left" w:pos="880"/>
            </w:tabs>
            <w:rPr>
              <w:rFonts w:ascii="Times New Roman" w:eastAsiaTheme="minorEastAsia" w:hAnsi="Times New Roman" w:cs="Times New Roman"/>
              <w:noProof/>
              <w:sz w:val="28"/>
              <w:szCs w:val="28"/>
              <w:lang w:eastAsia="uk-UA"/>
            </w:rPr>
          </w:pPr>
          <w:hyperlink w:anchor="_Toc137562081" w:history="1">
            <w:r w:rsidR="003A1ED1" w:rsidRPr="00647CDB">
              <w:rPr>
                <w:rStyle w:val="af"/>
                <w:rFonts w:ascii="Times New Roman" w:hAnsi="Times New Roman" w:cs="Times New Roman"/>
                <w:b/>
                <w:noProof/>
                <w:sz w:val="28"/>
                <w:szCs w:val="28"/>
              </w:rPr>
              <w:t>1.1.</w:t>
            </w:r>
            <w:r w:rsidR="003A1ED1" w:rsidRPr="00647CDB">
              <w:rPr>
                <w:rFonts w:ascii="Times New Roman" w:eastAsiaTheme="minorEastAsia" w:hAnsi="Times New Roman" w:cs="Times New Roman"/>
                <w:noProof/>
                <w:sz w:val="28"/>
                <w:szCs w:val="28"/>
                <w:lang w:eastAsia="uk-UA"/>
              </w:rPr>
              <w:tab/>
            </w:r>
            <w:r w:rsidR="003A1ED1" w:rsidRPr="00647CDB">
              <w:rPr>
                <w:rStyle w:val="af"/>
                <w:rFonts w:ascii="Times New Roman" w:hAnsi="Times New Roman" w:cs="Times New Roman"/>
                <w:b/>
                <w:noProof/>
                <w:sz w:val="28"/>
                <w:szCs w:val="28"/>
              </w:rPr>
              <w:t>«Модуль Банк і каса»</w:t>
            </w:r>
            <w:r w:rsidR="003A1ED1" w:rsidRPr="00647CDB">
              <w:rPr>
                <w:rFonts w:ascii="Times New Roman" w:hAnsi="Times New Roman" w:cs="Times New Roman"/>
                <w:noProof/>
                <w:webHidden/>
                <w:sz w:val="28"/>
                <w:szCs w:val="28"/>
              </w:rPr>
              <w:tab/>
            </w:r>
            <w:r w:rsidR="003A1ED1" w:rsidRPr="00647CDB">
              <w:rPr>
                <w:rFonts w:ascii="Times New Roman" w:hAnsi="Times New Roman" w:cs="Times New Roman"/>
                <w:noProof/>
                <w:webHidden/>
                <w:sz w:val="28"/>
                <w:szCs w:val="28"/>
              </w:rPr>
              <w:fldChar w:fldCharType="begin"/>
            </w:r>
            <w:r w:rsidR="003A1ED1" w:rsidRPr="00647CDB">
              <w:rPr>
                <w:rFonts w:ascii="Times New Roman" w:hAnsi="Times New Roman" w:cs="Times New Roman"/>
                <w:noProof/>
                <w:webHidden/>
                <w:sz w:val="28"/>
                <w:szCs w:val="28"/>
              </w:rPr>
              <w:instrText xml:space="preserve"> PAGEREF _Toc137562081 \h </w:instrText>
            </w:r>
            <w:r w:rsidR="003A1ED1" w:rsidRPr="00647CDB">
              <w:rPr>
                <w:rFonts w:ascii="Times New Roman" w:hAnsi="Times New Roman" w:cs="Times New Roman"/>
                <w:noProof/>
                <w:webHidden/>
                <w:sz w:val="28"/>
                <w:szCs w:val="28"/>
              </w:rPr>
            </w:r>
            <w:r w:rsidR="003A1ED1" w:rsidRPr="00647CDB">
              <w:rPr>
                <w:rFonts w:ascii="Times New Roman" w:hAnsi="Times New Roman" w:cs="Times New Roman"/>
                <w:noProof/>
                <w:webHidden/>
                <w:sz w:val="28"/>
                <w:szCs w:val="28"/>
              </w:rPr>
              <w:fldChar w:fldCharType="separate"/>
            </w:r>
            <w:r w:rsidR="00A872BB" w:rsidRPr="00647CDB">
              <w:rPr>
                <w:rFonts w:ascii="Times New Roman" w:hAnsi="Times New Roman" w:cs="Times New Roman"/>
                <w:noProof/>
                <w:webHidden/>
                <w:sz w:val="28"/>
                <w:szCs w:val="28"/>
              </w:rPr>
              <w:t>2</w:t>
            </w:r>
            <w:r w:rsidR="003A1ED1" w:rsidRPr="00647CDB">
              <w:rPr>
                <w:rFonts w:ascii="Times New Roman" w:hAnsi="Times New Roman" w:cs="Times New Roman"/>
                <w:noProof/>
                <w:webHidden/>
                <w:sz w:val="28"/>
                <w:szCs w:val="28"/>
              </w:rPr>
              <w:fldChar w:fldCharType="end"/>
            </w:r>
          </w:hyperlink>
        </w:p>
        <w:p w:rsidR="003A1ED1" w:rsidRPr="00647CDB" w:rsidRDefault="00410C45" w:rsidP="00A872BB">
          <w:pPr>
            <w:pStyle w:val="2"/>
            <w:rPr>
              <w:rFonts w:ascii="Times New Roman" w:eastAsiaTheme="minorEastAsia" w:hAnsi="Times New Roman" w:cs="Times New Roman"/>
              <w:noProof/>
              <w:sz w:val="28"/>
              <w:szCs w:val="28"/>
              <w:lang w:eastAsia="uk-UA"/>
            </w:rPr>
          </w:pPr>
          <w:hyperlink w:anchor="_Toc137562082" w:history="1">
            <w:r w:rsidR="003A1ED1" w:rsidRPr="00647CDB">
              <w:rPr>
                <w:rStyle w:val="af"/>
                <w:rFonts w:ascii="Times New Roman" w:hAnsi="Times New Roman" w:cs="Times New Roman"/>
                <w:b/>
                <w:noProof/>
                <w:sz w:val="28"/>
                <w:szCs w:val="28"/>
                <w:lang w:eastAsia="uk-UA"/>
              </w:rPr>
              <w:t>1.2. «Модуль продажі»</w:t>
            </w:r>
            <w:r w:rsidR="003A1ED1" w:rsidRPr="00647CDB">
              <w:rPr>
                <w:rFonts w:ascii="Times New Roman" w:hAnsi="Times New Roman" w:cs="Times New Roman"/>
                <w:noProof/>
                <w:webHidden/>
                <w:sz w:val="28"/>
                <w:szCs w:val="28"/>
              </w:rPr>
              <w:tab/>
            </w:r>
            <w:r w:rsidR="003A1ED1" w:rsidRPr="00647CDB">
              <w:rPr>
                <w:rFonts w:ascii="Times New Roman" w:hAnsi="Times New Roman" w:cs="Times New Roman"/>
                <w:noProof/>
                <w:webHidden/>
                <w:sz w:val="28"/>
                <w:szCs w:val="28"/>
              </w:rPr>
              <w:fldChar w:fldCharType="begin"/>
            </w:r>
            <w:r w:rsidR="003A1ED1" w:rsidRPr="00647CDB">
              <w:rPr>
                <w:rFonts w:ascii="Times New Roman" w:hAnsi="Times New Roman" w:cs="Times New Roman"/>
                <w:noProof/>
                <w:webHidden/>
                <w:sz w:val="28"/>
                <w:szCs w:val="28"/>
              </w:rPr>
              <w:instrText xml:space="preserve"> PAGEREF _Toc137562082 \h </w:instrText>
            </w:r>
            <w:r w:rsidR="003A1ED1" w:rsidRPr="00647CDB">
              <w:rPr>
                <w:rFonts w:ascii="Times New Roman" w:hAnsi="Times New Roman" w:cs="Times New Roman"/>
                <w:noProof/>
                <w:webHidden/>
                <w:sz w:val="28"/>
                <w:szCs w:val="28"/>
              </w:rPr>
            </w:r>
            <w:r w:rsidR="003A1ED1" w:rsidRPr="00647CDB">
              <w:rPr>
                <w:rFonts w:ascii="Times New Roman" w:hAnsi="Times New Roman" w:cs="Times New Roman"/>
                <w:noProof/>
                <w:webHidden/>
                <w:sz w:val="28"/>
                <w:szCs w:val="28"/>
              </w:rPr>
              <w:fldChar w:fldCharType="separate"/>
            </w:r>
            <w:r w:rsidR="00A872BB" w:rsidRPr="00647CDB">
              <w:rPr>
                <w:rFonts w:ascii="Times New Roman" w:hAnsi="Times New Roman" w:cs="Times New Roman"/>
                <w:noProof/>
                <w:webHidden/>
                <w:sz w:val="28"/>
                <w:szCs w:val="28"/>
              </w:rPr>
              <w:t>2</w:t>
            </w:r>
            <w:r w:rsidR="003A1ED1" w:rsidRPr="00647CDB">
              <w:rPr>
                <w:rFonts w:ascii="Times New Roman" w:hAnsi="Times New Roman" w:cs="Times New Roman"/>
                <w:noProof/>
                <w:webHidden/>
                <w:sz w:val="28"/>
                <w:szCs w:val="28"/>
              </w:rPr>
              <w:fldChar w:fldCharType="end"/>
            </w:r>
          </w:hyperlink>
        </w:p>
        <w:p w:rsidR="003A1ED1" w:rsidRPr="00647CDB" w:rsidRDefault="00410C45" w:rsidP="00A872BB">
          <w:pPr>
            <w:pStyle w:val="2"/>
            <w:rPr>
              <w:rFonts w:ascii="Times New Roman" w:eastAsiaTheme="minorEastAsia" w:hAnsi="Times New Roman" w:cs="Times New Roman"/>
              <w:noProof/>
              <w:sz w:val="28"/>
              <w:szCs w:val="28"/>
              <w:lang w:eastAsia="uk-UA"/>
            </w:rPr>
          </w:pPr>
          <w:hyperlink w:anchor="_Toc137562083" w:history="1">
            <w:r w:rsidR="003A1ED1" w:rsidRPr="00647CDB">
              <w:rPr>
                <w:rStyle w:val="af"/>
                <w:rFonts w:ascii="Times New Roman" w:hAnsi="Times New Roman" w:cs="Times New Roman"/>
                <w:b/>
                <w:noProof/>
                <w:sz w:val="28"/>
                <w:szCs w:val="28"/>
                <w:lang w:eastAsia="uk-UA"/>
              </w:rPr>
              <w:t>1.3. «Модуль покупки»</w:t>
            </w:r>
            <w:r w:rsidR="003A1ED1" w:rsidRPr="00647CDB">
              <w:rPr>
                <w:rFonts w:ascii="Times New Roman" w:hAnsi="Times New Roman" w:cs="Times New Roman"/>
                <w:noProof/>
                <w:webHidden/>
                <w:sz w:val="28"/>
                <w:szCs w:val="28"/>
              </w:rPr>
              <w:tab/>
            </w:r>
            <w:r w:rsidR="003A1ED1" w:rsidRPr="00647CDB">
              <w:rPr>
                <w:rFonts w:ascii="Times New Roman" w:hAnsi="Times New Roman" w:cs="Times New Roman"/>
                <w:noProof/>
                <w:webHidden/>
                <w:sz w:val="28"/>
                <w:szCs w:val="28"/>
              </w:rPr>
              <w:fldChar w:fldCharType="begin"/>
            </w:r>
            <w:r w:rsidR="003A1ED1" w:rsidRPr="00647CDB">
              <w:rPr>
                <w:rFonts w:ascii="Times New Roman" w:hAnsi="Times New Roman" w:cs="Times New Roman"/>
                <w:noProof/>
                <w:webHidden/>
                <w:sz w:val="28"/>
                <w:szCs w:val="28"/>
              </w:rPr>
              <w:instrText xml:space="preserve"> PAGEREF _Toc137562083 \h </w:instrText>
            </w:r>
            <w:r w:rsidR="003A1ED1" w:rsidRPr="00647CDB">
              <w:rPr>
                <w:rFonts w:ascii="Times New Roman" w:hAnsi="Times New Roman" w:cs="Times New Roman"/>
                <w:noProof/>
                <w:webHidden/>
                <w:sz w:val="28"/>
                <w:szCs w:val="28"/>
              </w:rPr>
            </w:r>
            <w:r w:rsidR="003A1ED1" w:rsidRPr="00647CDB">
              <w:rPr>
                <w:rFonts w:ascii="Times New Roman" w:hAnsi="Times New Roman" w:cs="Times New Roman"/>
                <w:noProof/>
                <w:webHidden/>
                <w:sz w:val="28"/>
                <w:szCs w:val="28"/>
              </w:rPr>
              <w:fldChar w:fldCharType="separate"/>
            </w:r>
            <w:r w:rsidR="00A872BB" w:rsidRPr="00647CDB">
              <w:rPr>
                <w:rFonts w:ascii="Times New Roman" w:hAnsi="Times New Roman" w:cs="Times New Roman"/>
                <w:noProof/>
                <w:webHidden/>
                <w:sz w:val="28"/>
                <w:szCs w:val="28"/>
              </w:rPr>
              <w:t>2</w:t>
            </w:r>
            <w:r w:rsidR="003A1ED1" w:rsidRPr="00647CDB">
              <w:rPr>
                <w:rFonts w:ascii="Times New Roman" w:hAnsi="Times New Roman" w:cs="Times New Roman"/>
                <w:noProof/>
                <w:webHidden/>
                <w:sz w:val="28"/>
                <w:szCs w:val="28"/>
              </w:rPr>
              <w:fldChar w:fldCharType="end"/>
            </w:r>
          </w:hyperlink>
        </w:p>
        <w:p w:rsidR="003A1ED1" w:rsidRPr="00647CDB" w:rsidRDefault="00410C45" w:rsidP="00A872BB">
          <w:pPr>
            <w:pStyle w:val="2"/>
            <w:rPr>
              <w:rFonts w:ascii="Times New Roman" w:eastAsiaTheme="minorEastAsia" w:hAnsi="Times New Roman" w:cs="Times New Roman"/>
              <w:noProof/>
              <w:sz w:val="28"/>
              <w:szCs w:val="28"/>
              <w:lang w:eastAsia="uk-UA"/>
            </w:rPr>
          </w:pPr>
          <w:hyperlink w:anchor="_Toc137562084" w:history="1">
            <w:r w:rsidR="003A1ED1" w:rsidRPr="00647CDB">
              <w:rPr>
                <w:rStyle w:val="af"/>
                <w:rFonts w:ascii="Times New Roman" w:hAnsi="Times New Roman" w:cs="Times New Roman"/>
                <w:b/>
                <w:noProof/>
                <w:sz w:val="28"/>
                <w:szCs w:val="28"/>
                <w:lang w:eastAsia="uk-UA"/>
              </w:rPr>
              <w:t>1.4. «Модуль склад»</w:t>
            </w:r>
            <w:r w:rsidR="003A1ED1" w:rsidRPr="00647CDB">
              <w:rPr>
                <w:rFonts w:ascii="Times New Roman" w:hAnsi="Times New Roman" w:cs="Times New Roman"/>
                <w:noProof/>
                <w:webHidden/>
                <w:sz w:val="28"/>
                <w:szCs w:val="28"/>
              </w:rPr>
              <w:tab/>
            </w:r>
            <w:r w:rsidR="003A1ED1" w:rsidRPr="00647CDB">
              <w:rPr>
                <w:rFonts w:ascii="Times New Roman" w:hAnsi="Times New Roman" w:cs="Times New Roman"/>
                <w:noProof/>
                <w:webHidden/>
                <w:sz w:val="28"/>
                <w:szCs w:val="28"/>
              </w:rPr>
              <w:fldChar w:fldCharType="begin"/>
            </w:r>
            <w:r w:rsidR="003A1ED1" w:rsidRPr="00647CDB">
              <w:rPr>
                <w:rFonts w:ascii="Times New Roman" w:hAnsi="Times New Roman" w:cs="Times New Roman"/>
                <w:noProof/>
                <w:webHidden/>
                <w:sz w:val="28"/>
                <w:szCs w:val="28"/>
              </w:rPr>
              <w:instrText xml:space="preserve"> PAGEREF _Toc137562084 \h </w:instrText>
            </w:r>
            <w:r w:rsidR="003A1ED1" w:rsidRPr="00647CDB">
              <w:rPr>
                <w:rFonts w:ascii="Times New Roman" w:hAnsi="Times New Roman" w:cs="Times New Roman"/>
                <w:noProof/>
                <w:webHidden/>
                <w:sz w:val="28"/>
                <w:szCs w:val="28"/>
              </w:rPr>
            </w:r>
            <w:r w:rsidR="003A1ED1" w:rsidRPr="00647CDB">
              <w:rPr>
                <w:rFonts w:ascii="Times New Roman" w:hAnsi="Times New Roman" w:cs="Times New Roman"/>
                <w:noProof/>
                <w:webHidden/>
                <w:sz w:val="28"/>
                <w:szCs w:val="28"/>
              </w:rPr>
              <w:fldChar w:fldCharType="separate"/>
            </w:r>
            <w:r w:rsidR="00A872BB" w:rsidRPr="00647CDB">
              <w:rPr>
                <w:rFonts w:ascii="Times New Roman" w:hAnsi="Times New Roman" w:cs="Times New Roman"/>
                <w:noProof/>
                <w:webHidden/>
                <w:sz w:val="28"/>
                <w:szCs w:val="28"/>
              </w:rPr>
              <w:t>2</w:t>
            </w:r>
            <w:r w:rsidR="003A1ED1" w:rsidRPr="00647CDB">
              <w:rPr>
                <w:rFonts w:ascii="Times New Roman" w:hAnsi="Times New Roman" w:cs="Times New Roman"/>
                <w:noProof/>
                <w:webHidden/>
                <w:sz w:val="28"/>
                <w:szCs w:val="28"/>
              </w:rPr>
              <w:fldChar w:fldCharType="end"/>
            </w:r>
          </w:hyperlink>
        </w:p>
        <w:p w:rsidR="003A1ED1" w:rsidRPr="00647CDB" w:rsidRDefault="00410C45" w:rsidP="00A872BB">
          <w:pPr>
            <w:pStyle w:val="2"/>
            <w:rPr>
              <w:rFonts w:ascii="Times New Roman" w:eastAsiaTheme="minorEastAsia" w:hAnsi="Times New Roman" w:cs="Times New Roman"/>
              <w:noProof/>
              <w:sz w:val="28"/>
              <w:szCs w:val="28"/>
              <w:lang w:eastAsia="uk-UA"/>
            </w:rPr>
          </w:pPr>
          <w:hyperlink w:anchor="_Toc137562085" w:history="1">
            <w:r w:rsidR="003A1ED1" w:rsidRPr="00647CDB">
              <w:rPr>
                <w:rStyle w:val="af"/>
                <w:rFonts w:ascii="Times New Roman" w:hAnsi="Times New Roman" w:cs="Times New Roman"/>
                <w:b/>
                <w:noProof/>
                <w:sz w:val="28"/>
                <w:szCs w:val="28"/>
                <w:lang w:eastAsia="uk-UA"/>
              </w:rPr>
              <w:t>1.5. «Модуль виробництво»</w:t>
            </w:r>
            <w:r w:rsidR="003A1ED1" w:rsidRPr="00647CDB">
              <w:rPr>
                <w:rFonts w:ascii="Times New Roman" w:hAnsi="Times New Roman" w:cs="Times New Roman"/>
                <w:noProof/>
                <w:webHidden/>
                <w:sz w:val="28"/>
                <w:szCs w:val="28"/>
              </w:rPr>
              <w:tab/>
            </w:r>
            <w:r w:rsidR="003A1ED1" w:rsidRPr="00647CDB">
              <w:rPr>
                <w:rFonts w:ascii="Times New Roman" w:hAnsi="Times New Roman" w:cs="Times New Roman"/>
                <w:noProof/>
                <w:webHidden/>
                <w:sz w:val="28"/>
                <w:szCs w:val="28"/>
              </w:rPr>
              <w:fldChar w:fldCharType="begin"/>
            </w:r>
            <w:r w:rsidR="003A1ED1" w:rsidRPr="00647CDB">
              <w:rPr>
                <w:rFonts w:ascii="Times New Roman" w:hAnsi="Times New Roman" w:cs="Times New Roman"/>
                <w:noProof/>
                <w:webHidden/>
                <w:sz w:val="28"/>
                <w:szCs w:val="28"/>
              </w:rPr>
              <w:instrText xml:space="preserve"> PAGEREF _Toc137562085 \h </w:instrText>
            </w:r>
            <w:r w:rsidR="003A1ED1" w:rsidRPr="00647CDB">
              <w:rPr>
                <w:rFonts w:ascii="Times New Roman" w:hAnsi="Times New Roman" w:cs="Times New Roman"/>
                <w:noProof/>
                <w:webHidden/>
                <w:sz w:val="28"/>
                <w:szCs w:val="28"/>
              </w:rPr>
            </w:r>
            <w:r w:rsidR="003A1ED1" w:rsidRPr="00647CDB">
              <w:rPr>
                <w:rFonts w:ascii="Times New Roman" w:hAnsi="Times New Roman" w:cs="Times New Roman"/>
                <w:noProof/>
                <w:webHidden/>
                <w:sz w:val="28"/>
                <w:szCs w:val="28"/>
              </w:rPr>
              <w:fldChar w:fldCharType="separate"/>
            </w:r>
            <w:r w:rsidR="00A872BB" w:rsidRPr="00647CDB">
              <w:rPr>
                <w:rFonts w:ascii="Times New Roman" w:hAnsi="Times New Roman" w:cs="Times New Roman"/>
                <w:noProof/>
                <w:webHidden/>
                <w:sz w:val="28"/>
                <w:szCs w:val="28"/>
              </w:rPr>
              <w:t>2</w:t>
            </w:r>
            <w:r w:rsidR="003A1ED1" w:rsidRPr="00647CDB">
              <w:rPr>
                <w:rFonts w:ascii="Times New Roman" w:hAnsi="Times New Roman" w:cs="Times New Roman"/>
                <w:noProof/>
                <w:webHidden/>
                <w:sz w:val="28"/>
                <w:szCs w:val="28"/>
              </w:rPr>
              <w:fldChar w:fldCharType="end"/>
            </w:r>
          </w:hyperlink>
        </w:p>
        <w:p w:rsidR="003A1ED1" w:rsidRPr="00647CDB" w:rsidRDefault="00410C45" w:rsidP="00A872BB">
          <w:pPr>
            <w:pStyle w:val="2"/>
            <w:rPr>
              <w:rFonts w:ascii="Times New Roman" w:eastAsiaTheme="minorEastAsia" w:hAnsi="Times New Roman" w:cs="Times New Roman"/>
              <w:noProof/>
              <w:sz w:val="28"/>
              <w:szCs w:val="28"/>
              <w:lang w:eastAsia="uk-UA"/>
            </w:rPr>
          </w:pPr>
          <w:hyperlink w:anchor="_Toc137562086" w:history="1">
            <w:r w:rsidR="003A1ED1" w:rsidRPr="00647CDB">
              <w:rPr>
                <w:rStyle w:val="af"/>
                <w:rFonts w:ascii="Times New Roman" w:hAnsi="Times New Roman" w:cs="Times New Roman"/>
                <w:b/>
                <w:noProof/>
                <w:sz w:val="28"/>
                <w:szCs w:val="28"/>
                <w:lang w:eastAsia="uk-UA"/>
              </w:rPr>
              <w:t>1.6. «Модуль ОЗ і НМА»</w:t>
            </w:r>
            <w:r w:rsidR="003A1ED1" w:rsidRPr="00647CDB">
              <w:rPr>
                <w:rFonts w:ascii="Times New Roman" w:hAnsi="Times New Roman" w:cs="Times New Roman"/>
                <w:noProof/>
                <w:webHidden/>
                <w:sz w:val="28"/>
                <w:szCs w:val="28"/>
              </w:rPr>
              <w:tab/>
            </w:r>
            <w:r w:rsidR="003A1ED1" w:rsidRPr="00647CDB">
              <w:rPr>
                <w:rFonts w:ascii="Times New Roman" w:hAnsi="Times New Roman" w:cs="Times New Roman"/>
                <w:noProof/>
                <w:webHidden/>
                <w:sz w:val="28"/>
                <w:szCs w:val="28"/>
              </w:rPr>
              <w:fldChar w:fldCharType="begin"/>
            </w:r>
            <w:r w:rsidR="003A1ED1" w:rsidRPr="00647CDB">
              <w:rPr>
                <w:rFonts w:ascii="Times New Roman" w:hAnsi="Times New Roman" w:cs="Times New Roman"/>
                <w:noProof/>
                <w:webHidden/>
                <w:sz w:val="28"/>
                <w:szCs w:val="28"/>
              </w:rPr>
              <w:instrText xml:space="preserve"> PAGEREF _Toc137562086 \h </w:instrText>
            </w:r>
            <w:r w:rsidR="003A1ED1" w:rsidRPr="00647CDB">
              <w:rPr>
                <w:rFonts w:ascii="Times New Roman" w:hAnsi="Times New Roman" w:cs="Times New Roman"/>
                <w:noProof/>
                <w:webHidden/>
                <w:sz w:val="28"/>
                <w:szCs w:val="28"/>
              </w:rPr>
            </w:r>
            <w:r w:rsidR="003A1ED1" w:rsidRPr="00647CDB">
              <w:rPr>
                <w:rFonts w:ascii="Times New Roman" w:hAnsi="Times New Roman" w:cs="Times New Roman"/>
                <w:noProof/>
                <w:webHidden/>
                <w:sz w:val="28"/>
                <w:szCs w:val="28"/>
              </w:rPr>
              <w:fldChar w:fldCharType="separate"/>
            </w:r>
            <w:r w:rsidR="00A872BB" w:rsidRPr="00647CDB">
              <w:rPr>
                <w:rFonts w:ascii="Times New Roman" w:hAnsi="Times New Roman" w:cs="Times New Roman"/>
                <w:noProof/>
                <w:webHidden/>
                <w:sz w:val="28"/>
                <w:szCs w:val="28"/>
              </w:rPr>
              <w:t>2</w:t>
            </w:r>
            <w:r w:rsidR="003A1ED1" w:rsidRPr="00647CDB">
              <w:rPr>
                <w:rFonts w:ascii="Times New Roman" w:hAnsi="Times New Roman" w:cs="Times New Roman"/>
                <w:noProof/>
                <w:webHidden/>
                <w:sz w:val="28"/>
                <w:szCs w:val="28"/>
              </w:rPr>
              <w:fldChar w:fldCharType="end"/>
            </w:r>
          </w:hyperlink>
        </w:p>
        <w:p w:rsidR="003A1ED1" w:rsidRPr="00647CDB" w:rsidRDefault="00410C45" w:rsidP="00A872BB">
          <w:pPr>
            <w:pStyle w:val="2"/>
            <w:rPr>
              <w:rFonts w:ascii="Times New Roman" w:eastAsiaTheme="minorEastAsia" w:hAnsi="Times New Roman" w:cs="Times New Roman"/>
              <w:noProof/>
              <w:sz w:val="28"/>
              <w:szCs w:val="28"/>
              <w:lang w:eastAsia="uk-UA"/>
            </w:rPr>
          </w:pPr>
          <w:hyperlink w:anchor="_Toc137562087" w:history="1">
            <w:r w:rsidR="003A1ED1" w:rsidRPr="00647CDB">
              <w:rPr>
                <w:rStyle w:val="af"/>
                <w:rFonts w:ascii="Times New Roman" w:hAnsi="Times New Roman" w:cs="Times New Roman"/>
                <w:b/>
                <w:noProof/>
                <w:sz w:val="28"/>
                <w:szCs w:val="28"/>
              </w:rPr>
              <w:t>1.7. «Модуль податковий облік»</w:t>
            </w:r>
            <w:r w:rsidR="003A1ED1" w:rsidRPr="00647CDB">
              <w:rPr>
                <w:rFonts w:ascii="Times New Roman" w:hAnsi="Times New Roman" w:cs="Times New Roman"/>
                <w:noProof/>
                <w:webHidden/>
                <w:sz w:val="28"/>
                <w:szCs w:val="28"/>
              </w:rPr>
              <w:tab/>
            </w:r>
            <w:r w:rsidR="003A1ED1" w:rsidRPr="00647CDB">
              <w:rPr>
                <w:rFonts w:ascii="Times New Roman" w:hAnsi="Times New Roman" w:cs="Times New Roman"/>
                <w:noProof/>
                <w:webHidden/>
                <w:sz w:val="28"/>
                <w:szCs w:val="28"/>
              </w:rPr>
              <w:fldChar w:fldCharType="begin"/>
            </w:r>
            <w:r w:rsidR="003A1ED1" w:rsidRPr="00647CDB">
              <w:rPr>
                <w:rFonts w:ascii="Times New Roman" w:hAnsi="Times New Roman" w:cs="Times New Roman"/>
                <w:noProof/>
                <w:webHidden/>
                <w:sz w:val="28"/>
                <w:szCs w:val="28"/>
              </w:rPr>
              <w:instrText xml:space="preserve"> PAGEREF _Toc137562087 \h </w:instrText>
            </w:r>
            <w:r w:rsidR="003A1ED1" w:rsidRPr="00647CDB">
              <w:rPr>
                <w:rFonts w:ascii="Times New Roman" w:hAnsi="Times New Roman" w:cs="Times New Roman"/>
                <w:noProof/>
                <w:webHidden/>
                <w:sz w:val="28"/>
                <w:szCs w:val="28"/>
              </w:rPr>
            </w:r>
            <w:r w:rsidR="003A1ED1" w:rsidRPr="00647CDB">
              <w:rPr>
                <w:rFonts w:ascii="Times New Roman" w:hAnsi="Times New Roman" w:cs="Times New Roman"/>
                <w:noProof/>
                <w:webHidden/>
                <w:sz w:val="28"/>
                <w:szCs w:val="28"/>
              </w:rPr>
              <w:fldChar w:fldCharType="separate"/>
            </w:r>
            <w:r w:rsidR="00A872BB" w:rsidRPr="00647CDB">
              <w:rPr>
                <w:rFonts w:ascii="Times New Roman" w:hAnsi="Times New Roman" w:cs="Times New Roman"/>
                <w:noProof/>
                <w:webHidden/>
                <w:sz w:val="28"/>
                <w:szCs w:val="28"/>
              </w:rPr>
              <w:t>2</w:t>
            </w:r>
            <w:r w:rsidR="003A1ED1" w:rsidRPr="00647CDB">
              <w:rPr>
                <w:rFonts w:ascii="Times New Roman" w:hAnsi="Times New Roman" w:cs="Times New Roman"/>
                <w:noProof/>
                <w:webHidden/>
                <w:sz w:val="28"/>
                <w:szCs w:val="28"/>
              </w:rPr>
              <w:fldChar w:fldCharType="end"/>
            </w:r>
          </w:hyperlink>
        </w:p>
        <w:p w:rsidR="003A1ED1" w:rsidRPr="00647CDB" w:rsidRDefault="00410C45" w:rsidP="00A872BB">
          <w:pPr>
            <w:pStyle w:val="2"/>
            <w:rPr>
              <w:rFonts w:ascii="Times New Roman" w:eastAsiaTheme="minorEastAsia" w:hAnsi="Times New Roman" w:cs="Times New Roman"/>
              <w:noProof/>
              <w:sz w:val="28"/>
              <w:szCs w:val="28"/>
              <w:lang w:eastAsia="uk-UA"/>
            </w:rPr>
          </w:pPr>
          <w:hyperlink w:anchor="_Toc137562088" w:history="1">
            <w:r w:rsidR="003A1ED1" w:rsidRPr="00647CDB">
              <w:rPr>
                <w:rStyle w:val="af"/>
                <w:rFonts w:ascii="Times New Roman" w:hAnsi="Times New Roman" w:cs="Times New Roman"/>
                <w:b/>
                <w:noProof/>
                <w:sz w:val="28"/>
                <w:szCs w:val="28"/>
              </w:rPr>
              <w:t>1.8. «Модуль кадри»</w:t>
            </w:r>
            <w:r w:rsidR="003A1ED1" w:rsidRPr="00647CDB">
              <w:rPr>
                <w:rFonts w:ascii="Times New Roman" w:hAnsi="Times New Roman" w:cs="Times New Roman"/>
                <w:noProof/>
                <w:webHidden/>
                <w:sz w:val="28"/>
                <w:szCs w:val="28"/>
              </w:rPr>
              <w:tab/>
            </w:r>
            <w:r w:rsidR="003A1ED1" w:rsidRPr="00647CDB">
              <w:rPr>
                <w:rFonts w:ascii="Times New Roman" w:hAnsi="Times New Roman" w:cs="Times New Roman"/>
                <w:noProof/>
                <w:webHidden/>
                <w:sz w:val="28"/>
                <w:szCs w:val="28"/>
              </w:rPr>
              <w:fldChar w:fldCharType="begin"/>
            </w:r>
            <w:r w:rsidR="003A1ED1" w:rsidRPr="00647CDB">
              <w:rPr>
                <w:rFonts w:ascii="Times New Roman" w:hAnsi="Times New Roman" w:cs="Times New Roman"/>
                <w:noProof/>
                <w:webHidden/>
                <w:sz w:val="28"/>
                <w:szCs w:val="28"/>
              </w:rPr>
              <w:instrText xml:space="preserve"> PAGEREF _Toc137562088 \h </w:instrText>
            </w:r>
            <w:r w:rsidR="003A1ED1" w:rsidRPr="00647CDB">
              <w:rPr>
                <w:rFonts w:ascii="Times New Roman" w:hAnsi="Times New Roman" w:cs="Times New Roman"/>
                <w:noProof/>
                <w:webHidden/>
                <w:sz w:val="28"/>
                <w:szCs w:val="28"/>
              </w:rPr>
            </w:r>
            <w:r w:rsidR="003A1ED1" w:rsidRPr="00647CDB">
              <w:rPr>
                <w:rFonts w:ascii="Times New Roman" w:hAnsi="Times New Roman" w:cs="Times New Roman"/>
                <w:noProof/>
                <w:webHidden/>
                <w:sz w:val="28"/>
                <w:szCs w:val="28"/>
              </w:rPr>
              <w:fldChar w:fldCharType="separate"/>
            </w:r>
            <w:r w:rsidR="00A872BB" w:rsidRPr="00647CDB">
              <w:rPr>
                <w:rFonts w:ascii="Times New Roman" w:hAnsi="Times New Roman" w:cs="Times New Roman"/>
                <w:noProof/>
                <w:webHidden/>
                <w:sz w:val="28"/>
                <w:szCs w:val="28"/>
              </w:rPr>
              <w:t>2</w:t>
            </w:r>
            <w:r w:rsidR="003A1ED1" w:rsidRPr="00647CDB">
              <w:rPr>
                <w:rFonts w:ascii="Times New Roman" w:hAnsi="Times New Roman" w:cs="Times New Roman"/>
                <w:noProof/>
                <w:webHidden/>
                <w:sz w:val="28"/>
                <w:szCs w:val="28"/>
              </w:rPr>
              <w:fldChar w:fldCharType="end"/>
            </w:r>
          </w:hyperlink>
        </w:p>
        <w:p w:rsidR="003A1ED1" w:rsidRPr="00647CDB" w:rsidRDefault="00410C45" w:rsidP="00A872BB">
          <w:pPr>
            <w:pStyle w:val="2"/>
            <w:rPr>
              <w:rFonts w:ascii="Times New Roman" w:eastAsiaTheme="minorEastAsia" w:hAnsi="Times New Roman" w:cs="Times New Roman"/>
              <w:noProof/>
              <w:sz w:val="28"/>
              <w:szCs w:val="28"/>
              <w:lang w:eastAsia="uk-UA"/>
            </w:rPr>
          </w:pPr>
          <w:hyperlink w:anchor="_Toc137562089" w:history="1">
            <w:r w:rsidR="003A1ED1" w:rsidRPr="00647CDB">
              <w:rPr>
                <w:rStyle w:val="af"/>
                <w:rFonts w:ascii="Times New Roman" w:hAnsi="Times New Roman" w:cs="Times New Roman"/>
                <w:b/>
                <w:noProof/>
                <w:sz w:val="28"/>
                <w:szCs w:val="28"/>
              </w:rPr>
              <w:t>1.9. «Модуль зарплата»</w:t>
            </w:r>
            <w:r w:rsidR="003A1ED1" w:rsidRPr="00647CDB">
              <w:rPr>
                <w:rFonts w:ascii="Times New Roman" w:hAnsi="Times New Roman" w:cs="Times New Roman"/>
                <w:noProof/>
                <w:webHidden/>
                <w:sz w:val="28"/>
                <w:szCs w:val="28"/>
              </w:rPr>
              <w:tab/>
            </w:r>
            <w:r w:rsidR="003A1ED1" w:rsidRPr="00647CDB">
              <w:rPr>
                <w:rFonts w:ascii="Times New Roman" w:hAnsi="Times New Roman" w:cs="Times New Roman"/>
                <w:noProof/>
                <w:webHidden/>
                <w:sz w:val="28"/>
                <w:szCs w:val="28"/>
              </w:rPr>
              <w:fldChar w:fldCharType="begin"/>
            </w:r>
            <w:r w:rsidR="003A1ED1" w:rsidRPr="00647CDB">
              <w:rPr>
                <w:rFonts w:ascii="Times New Roman" w:hAnsi="Times New Roman" w:cs="Times New Roman"/>
                <w:noProof/>
                <w:webHidden/>
                <w:sz w:val="28"/>
                <w:szCs w:val="28"/>
              </w:rPr>
              <w:instrText xml:space="preserve"> PAGEREF _Toc137562089 \h </w:instrText>
            </w:r>
            <w:r w:rsidR="003A1ED1" w:rsidRPr="00647CDB">
              <w:rPr>
                <w:rFonts w:ascii="Times New Roman" w:hAnsi="Times New Roman" w:cs="Times New Roman"/>
                <w:noProof/>
                <w:webHidden/>
                <w:sz w:val="28"/>
                <w:szCs w:val="28"/>
              </w:rPr>
            </w:r>
            <w:r w:rsidR="003A1ED1" w:rsidRPr="00647CDB">
              <w:rPr>
                <w:rFonts w:ascii="Times New Roman" w:hAnsi="Times New Roman" w:cs="Times New Roman"/>
                <w:noProof/>
                <w:webHidden/>
                <w:sz w:val="28"/>
                <w:szCs w:val="28"/>
              </w:rPr>
              <w:fldChar w:fldCharType="separate"/>
            </w:r>
            <w:r w:rsidR="00A872BB" w:rsidRPr="00647CDB">
              <w:rPr>
                <w:rFonts w:ascii="Times New Roman" w:hAnsi="Times New Roman" w:cs="Times New Roman"/>
                <w:noProof/>
                <w:webHidden/>
                <w:sz w:val="28"/>
                <w:szCs w:val="28"/>
              </w:rPr>
              <w:t>2</w:t>
            </w:r>
            <w:r w:rsidR="003A1ED1" w:rsidRPr="00647CDB">
              <w:rPr>
                <w:rFonts w:ascii="Times New Roman" w:hAnsi="Times New Roman" w:cs="Times New Roman"/>
                <w:noProof/>
                <w:webHidden/>
                <w:sz w:val="28"/>
                <w:szCs w:val="28"/>
              </w:rPr>
              <w:fldChar w:fldCharType="end"/>
            </w:r>
          </w:hyperlink>
        </w:p>
        <w:p w:rsidR="003A1ED1" w:rsidRPr="00647CDB" w:rsidRDefault="00410C45" w:rsidP="00A872BB">
          <w:pPr>
            <w:pStyle w:val="2"/>
            <w:rPr>
              <w:rFonts w:ascii="Times New Roman" w:eastAsiaTheme="minorEastAsia" w:hAnsi="Times New Roman" w:cs="Times New Roman"/>
              <w:noProof/>
              <w:sz w:val="28"/>
              <w:szCs w:val="28"/>
              <w:lang w:eastAsia="uk-UA"/>
            </w:rPr>
          </w:pPr>
          <w:hyperlink w:anchor="_Toc137562090" w:history="1">
            <w:r w:rsidR="003A1ED1" w:rsidRPr="00647CDB">
              <w:rPr>
                <w:rStyle w:val="af"/>
                <w:rFonts w:ascii="Times New Roman" w:hAnsi="Times New Roman" w:cs="Times New Roman"/>
                <w:b/>
                <w:noProof/>
                <w:sz w:val="28"/>
                <w:szCs w:val="28"/>
                <w:shd w:val="clear" w:color="auto" w:fill="F7F7F8"/>
                <w:lang w:eastAsia="uk-UA"/>
              </w:rPr>
              <w:t>1.10. «Модуль операції»</w:t>
            </w:r>
            <w:r w:rsidR="003A1ED1" w:rsidRPr="00647CDB">
              <w:rPr>
                <w:rFonts w:ascii="Times New Roman" w:hAnsi="Times New Roman" w:cs="Times New Roman"/>
                <w:noProof/>
                <w:webHidden/>
                <w:sz w:val="28"/>
                <w:szCs w:val="28"/>
              </w:rPr>
              <w:tab/>
            </w:r>
            <w:r w:rsidR="003A1ED1" w:rsidRPr="00647CDB">
              <w:rPr>
                <w:rFonts w:ascii="Times New Roman" w:hAnsi="Times New Roman" w:cs="Times New Roman"/>
                <w:noProof/>
                <w:webHidden/>
                <w:sz w:val="28"/>
                <w:szCs w:val="28"/>
              </w:rPr>
              <w:fldChar w:fldCharType="begin"/>
            </w:r>
            <w:r w:rsidR="003A1ED1" w:rsidRPr="00647CDB">
              <w:rPr>
                <w:rFonts w:ascii="Times New Roman" w:hAnsi="Times New Roman" w:cs="Times New Roman"/>
                <w:noProof/>
                <w:webHidden/>
                <w:sz w:val="28"/>
                <w:szCs w:val="28"/>
              </w:rPr>
              <w:instrText xml:space="preserve"> PAGEREF _Toc137562090 \h </w:instrText>
            </w:r>
            <w:r w:rsidR="003A1ED1" w:rsidRPr="00647CDB">
              <w:rPr>
                <w:rFonts w:ascii="Times New Roman" w:hAnsi="Times New Roman" w:cs="Times New Roman"/>
                <w:noProof/>
                <w:webHidden/>
                <w:sz w:val="28"/>
                <w:szCs w:val="28"/>
              </w:rPr>
            </w:r>
            <w:r w:rsidR="003A1ED1" w:rsidRPr="00647CDB">
              <w:rPr>
                <w:rFonts w:ascii="Times New Roman" w:hAnsi="Times New Roman" w:cs="Times New Roman"/>
                <w:noProof/>
                <w:webHidden/>
                <w:sz w:val="28"/>
                <w:szCs w:val="28"/>
              </w:rPr>
              <w:fldChar w:fldCharType="separate"/>
            </w:r>
            <w:r w:rsidR="00A872BB" w:rsidRPr="00647CDB">
              <w:rPr>
                <w:rFonts w:ascii="Times New Roman" w:hAnsi="Times New Roman" w:cs="Times New Roman"/>
                <w:noProof/>
                <w:webHidden/>
                <w:sz w:val="28"/>
                <w:szCs w:val="28"/>
              </w:rPr>
              <w:t>2</w:t>
            </w:r>
            <w:r w:rsidR="003A1ED1" w:rsidRPr="00647CDB">
              <w:rPr>
                <w:rFonts w:ascii="Times New Roman" w:hAnsi="Times New Roman" w:cs="Times New Roman"/>
                <w:noProof/>
                <w:webHidden/>
                <w:sz w:val="28"/>
                <w:szCs w:val="28"/>
              </w:rPr>
              <w:fldChar w:fldCharType="end"/>
            </w:r>
          </w:hyperlink>
        </w:p>
        <w:p w:rsidR="003A1ED1" w:rsidRPr="00647CDB" w:rsidRDefault="00410C45" w:rsidP="00A872BB">
          <w:pPr>
            <w:pStyle w:val="2"/>
            <w:rPr>
              <w:rFonts w:ascii="Times New Roman" w:eastAsiaTheme="minorEastAsia" w:hAnsi="Times New Roman" w:cs="Times New Roman"/>
              <w:noProof/>
              <w:sz w:val="28"/>
              <w:szCs w:val="28"/>
              <w:lang w:eastAsia="uk-UA"/>
            </w:rPr>
          </w:pPr>
          <w:hyperlink w:anchor="_Toc137562091" w:history="1">
            <w:r w:rsidR="003A1ED1" w:rsidRPr="00647CDB">
              <w:rPr>
                <w:rStyle w:val="af"/>
                <w:rFonts w:ascii="Times New Roman" w:hAnsi="Times New Roman" w:cs="Times New Roman"/>
                <w:b/>
                <w:noProof/>
                <w:sz w:val="28"/>
                <w:szCs w:val="28"/>
                <w:lang w:eastAsia="uk-UA"/>
              </w:rPr>
              <w:t>1.11. «Модуль звіти»</w:t>
            </w:r>
            <w:r w:rsidR="003A1ED1" w:rsidRPr="00647CDB">
              <w:rPr>
                <w:rFonts w:ascii="Times New Roman" w:hAnsi="Times New Roman" w:cs="Times New Roman"/>
                <w:noProof/>
                <w:webHidden/>
                <w:sz w:val="28"/>
                <w:szCs w:val="28"/>
              </w:rPr>
              <w:tab/>
            </w:r>
            <w:r w:rsidR="003A1ED1" w:rsidRPr="00647CDB">
              <w:rPr>
                <w:rFonts w:ascii="Times New Roman" w:hAnsi="Times New Roman" w:cs="Times New Roman"/>
                <w:noProof/>
                <w:webHidden/>
                <w:sz w:val="28"/>
                <w:szCs w:val="28"/>
              </w:rPr>
              <w:fldChar w:fldCharType="begin"/>
            </w:r>
            <w:r w:rsidR="003A1ED1" w:rsidRPr="00647CDB">
              <w:rPr>
                <w:rFonts w:ascii="Times New Roman" w:hAnsi="Times New Roman" w:cs="Times New Roman"/>
                <w:noProof/>
                <w:webHidden/>
                <w:sz w:val="28"/>
                <w:szCs w:val="28"/>
              </w:rPr>
              <w:instrText xml:space="preserve"> PAGEREF _Toc137562091 \h </w:instrText>
            </w:r>
            <w:r w:rsidR="003A1ED1" w:rsidRPr="00647CDB">
              <w:rPr>
                <w:rFonts w:ascii="Times New Roman" w:hAnsi="Times New Roman" w:cs="Times New Roman"/>
                <w:noProof/>
                <w:webHidden/>
                <w:sz w:val="28"/>
                <w:szCs w:val="28"/>
              </w:rPr>
            </w:r>
            <w:r w:rsidR="003A1ED1" w:rsidRPr="00647CDB">
              <w:rPr>
                <w:rFonts w:ascii="Times New Roman" w:hAnsi="Times New Roman" w:cs="Times New Roman"/>
                <w:noProof/>
                <w:webHidden/>
                <w:sz w:val="28"/>
                <w:szCs w:val="28"/>
              </w:rPr>
              <w:fldChar w:fldCharType="separate"/>
            </w:r>
            <w:r w:rsidR="00A872BB" w:rsidRPr="00647CDB">
              <w:rPr>
                <w:rFonts w:ascii="Times New Roman" w:hAnsi="Times New Roman" w:cs="Times New Roman"/>
                <w:noProof/>
                <w:webHidden/>
                <w:sz w:val="28"/>
                <w:szCs w:val="28"/>
              </w:rPr>
              <w:t>2</w:t>
            </w:r>
            <w:r w:rsidR="003A1ED1" w:rsidRPr="00647CDB">
              <w:rPr>
                <w:rFonts w:ascii="Times New Roman" w:hAnsi="Times New Roman" w:cs="Times New Roman"/>
                <w:noProof/>
                <w:webHidden/>
                <w:sz w:val="28"/>
                <w:szCs w:val="28"/>
              </w:rPr>
              <w:fldChar w:fldCharType="end"/>
            </w:r>
          </w:hyperlink>
        </w:p>
        <w:p w:rsidR="003A1ED1" w:rsidRPr="00647CDB" w:rsidRDefault="00410C45" w:rsidP="00A872BB">
          <w:pPr>
            <w:pStyle w:val="2"/>
            <w:rPr>
              <w:rFonts w:ascii="Times New Roman" w:eastAsiaTheme="minorEastAsia" w:hAnsi="Times New Roman" w:cs="Times New Roman"/>
              <w:noProof/>
              <w:sz w:val="28"/>
              <w:szCs w:val="28"/>
              <w:lang w:eastAsia="uk-UA"/>
            </w:rPr>
          </w:pPr>
          <w:hyperlink w:anchor="_Toc137562092" w:history="1">
            <w:r w:rsidR="003A1ED1" w:rsidRPr="00647CDB">
              <w:rPr>
                <w:rStyle w:val="af"/>
                <w:rFonts w:ascii="Times New Roman" w:hAnsi="Times New Roman" w:cs="Times New Roman"/>
                <w:b/>
                <w:noProof/>
                <w:sz w:val="28"/>
                <w:szCs w:val="28"/>
                <w:lang w:eastAsia="uk-UA"/>
              </w:rPr>
              <w:t>1.12. «Модуль довідники»</w:t>
            </w:r>
            <w:r w:rsidR="003A1ED1" w:rsidRPr="00647CDB">
              <w:rPr>
                <w:rFonts w:ascii="Times New Roman" w:hAnsi="Times New Roman" w:cs="Times New Roman"/>
                <w:noProof/>
                <w:webHidden/>
                <w:sz w:val="28"/>
                <w:szCs w:val="28"/>
              </w:rPr>
              <w:tab/>
            </w:r>
            <w:r w:rsidR="003A1ED1" w:rsidRPr="00647CDB">
              <w:rPr>
                <w:rFonts w:ascii="Times New Roman" w:hAnsi="Times New Roman" w:cs="Times New Roman"/>
                <w:noProof/>
                <w:webHidden/>
                <w:sz w:val="28"/>
                <w:szCs w:val="28"/>
              </w:rPr>
              <w:fldChar w:fldCharType="begin"/>
            </w:r>
            <w:r w:rsidR="003A1ED1" w:rsidRPr="00647CDB">
              <w:rPr>
                <w:rFonts w:ascii="Times New Roman" w:hAnsi="Times New Roman" w:cs="Times New Roman"/>
                <w:noProof/>
                <w:webHidden/>
                <w:sz w:val="28"/>
                <w:szCs w:val="28"/>
              </w:rPr>
              <w:instrText xml:space="preserve"> PAGEREF _Toc137562092 \h </w:instrText>
            </w:r>
            <w:r w:rsidR="003A1ED1" w:rsidRPr="00647CDB">
              <w:rPr>
                <w:rFonts w:ascii="Times New Roman" w:hAnsi="Times New Roman" w:cs="Times New Roman"/>
                <w:noProof/>
                <w:webHidden/>
                <w:sz w:val="28"/>
                <w:szCs w:val="28"/>
              </w:rPr>
            </w:r>
            <w:r w:rsidR="003A1ED1" w:rsidRPr="00647CDB">
              <w:rPr>
                <w:rFonts w:ascii="Times New Roman" w:hAnsi="Times New Roman" w:cs="Times New Roman"/>
                <w:noProof/>
                <w:webHidden/>
                <w:sz w:val="28"/>
                <w:szCs w:val="28"/>
              </w:rPr>
              <w:fldChar w:fldCharType="separate"/>
            </w:r>
            <w:r w:rsidR="00A872BB" w:rsidRPr="00647CDB">
              <w:rPr>
                <w:rFonts w:ascii="Times New Roman" w:hAnsi="Times New Roman" w:cs="Times New Roman"/>
                <w:noProof/>
                <w:webHidden/>
                <w:sz w:val="28"/>
                <w:szCs w:val="28"/>
              </w:rPr>
              <w:t>2</w:t>
            </w:r>
            <w:r w:rsidR="003A1ED1" w:rsidRPr="00647CDB">
              <w:rPr>
                <w:rFonts w:ascii="Times New Roman" w:hAnsi="Times New Roman" w:cs="Times New Roman"/>
                <w:noProof/>
                <w:webHidden/>
                <w:sz w:val="28"/>
                <w:szCs w:val="28"/>
              </w:rPr>
              <w:fldChar w:fldCharType="end"/>
            </w:r>
          </w:hyperlink>
        </w:p>
        <w:p w:rsidR="003A1ED1" w:rsidRPr="00647CDB" w:rsidRDefault="00410C45" w:rsidP="00A872BB">
          <w:pPr>
            <w:pStyle w:val="2"/>
            <w:rPr>
              <w:rFonts w:ascii="Times New Roman" w:eastAsiaTheme="minorEastAsia" w:hAnsi="Times New Roman" w:cs="Times New Roman"/>
              <w:noProof/>
              <w:sz w:val="28"/>
              <w:szCs w:val="28"/>
              <w:lang w:eastAsia="uk-UA"/>
            </w:rPr>
          </w:pPr>
          <w:hyperlink w:anchor="_Toc137562093" w:history="1">
            <w:r w:rsidR="003A1ED1" w:rsidRPr="00647CDB">
              <w:rPr>
                <w:rStyle w:val="af"/>
                <w:rFonts w:ascii="Times New Roman" w:hAnsi="Times New Roman" w:cs="Times New Roman"/>
                <w:b/>
                <w:noProof/>
                <w:sz w:val="28"/>
                <w:szCs w:val="28"/>
                <w:shd w:val="clear" w:color="auto" w:fill="F7F7F8"/>
                <w:lang w:eastAsia="uk-UA"/>
              </w:rPr>
              <w:t>1.13 «Модуль адміністрування»</w:t>
            </w:r>
            <w:r w:rsidR="003A1ED1" w:rsidRPr="00647CDB">
              <w:rPr>
                <w:rFonts w:ascii="Times New Roman" w:hAnsi="Times New Roman" w:cs="Times New Roman"/>
                <w:noProof/>
                <w:webHidden/>
                <w:sz w:val="28"/>
                <w:szCs w:val="28"/>
              </w:rPr>
              <w:tab/>
            </w:r>
            <w:r w:rsidR="003A1ED1" w:rsidRPr="00647CDB">
              <w:rPr>
                <w:rFonts w:ascii="Times New Roman" w:hAnsi="Times New Roman" w:cs="Times New Roman"/>
                <w:noProof/>
                <w:webHidden/>
                <w:sz w:val="28"/>
                <w:szCs w:val="28"/>
              </w:rPr>
              <w:fldChar w:fldCharType="begin"/>
            </w:r>
            <w:r w:rsidR="003A1ED1" w:rsidRPr="00647CDB">
              <w:rPr>
                <w:rFonts w:ascii="Times New Roman" w:hAnsi="Times New Roman" w:cs="Times New Roman"/>
                <w:noProof/>
                <w:webHidden/>
                <w:sz w:val="28"/>
                <w:szCs w:val="28"/>
              </w:rPr>
              <w:instrText xml:space="preserve"> PAGEREF _Toc137562093 \h </w:instrText>
            </w:r>
            <w:r w:rsidR="003A1ED1" w:rsidRPr="00647CDB">
              <w:rPr>
                <w:rFonts w:ascii="Times New Roman" w:hAnsi="Times New Roman" w:cs="Times New Roman"/>
                <w:noProof/>
                <w:webHidden/>
                <w:sz w:val="28"/>
                <w:szCs w:val="28"/>
              </w:rPr>
            </w:r>
            <w:r w:rsidR="003A1ED1" w:rsidRPr="00647CDB">
              <w:rPr>
                <w:rFonts w:ascii="Times New Roman" w:hAnsi="Times New Roman" w:cs="Times New Roman"/>
                <w:noProof/>
                <w:webHidden/>
                <w:sz w:val="28"/>
                <w:szCs w:val="28"/>
              </w:rPr>
              <w:fldChar w:fldCharType="separate"/>
            </w:r>
            <w:r w:rsidR="00A872BB" w:rsidRPr="00647CDB">
              <w:rPr>
                <w:rFonts w:ascii="Times New Roman" w:hAnsi="Times New Roman" w:cs="Times New Roman"/>
                <w:noProof/>
                <w:webHidden/>
                <w:sz w:val="28"/>
                <w:szCs w:val="28"/>
              </w:rPr>
              <w:t>2</w:t>
            </w:r>
            <w:r w:rsidR="003A1ED1" w:rsidRPr="00647CDB">
              <w:rPr>
                <w:rFonts w:ascii="Times New Roman" w:hAnsi="Times New Roman" w:cs="Times New Roman"/>
                <w:noProof/>
                <w:webHidden/>
                <w:sz w:val="28"/>
                <w:szCs w:val="28"/>
              </w:rPr>
              <w:fldChar w:fldCharType="end"/>
            </w:r>
          </w:hyperlink>
        </w:p>
        <w:p w:rsidR="003A1ED1" w:rsidRPr="00647CDB" w:rsidRDefault="00410C45" w:rsidP="00A872BB">
          <w:pPr>
            <w:pStyle w:val="11"/>
            <w:tabs>
              <w:tab w:val="right" w:leader="dot" w:pos="9344"/>
            </w:tabs>
            <w:rPr>
              <w:rFonts w:ascii="Times New Roman" w:eastAsiaTheme="minorEastAsia" w:hAnsi="Times New Roman" w:cs="Times New Roman"/>
              <w:noProof/>
              <w:sz w:val="28"/>
              <w:szCs w:val="28"/>
              <w:lang w:eastAsia="uk-UA"/>
            </w:rPr>
          </w:pPr>
          <w:hyperlink w:anchor="_Toc137562094" w:history="1">
            <w:r w:rsidR="003A1ED1" w:rsidRPr="00647CDB">
              <w:rPr>
                <w:rStyle w:val="af"/>
                <w:rFonts w:ascii="Times New Roman" w:hAnsi="Times New Roman" w:cs="Times New Roman"/>
                <w:b/>
                <w:noProof/>
                <w:sz w:val="28"/>
                <w:szCs w:val="28"/>
                <w:shd w:val="clear" w:color="auto" w:fill="F7F7F8"/>
              </w:rPr>
              <w:t xml:space="preserve">2.Початок роботи у </w:t>
            </w:r>
            <w:r w:rsidR="003A1ED1" w:rsidRPr="00647CDB">
              <w:rPr>
                <w:rStyle w:val="af"/>
                <w:rFonts w:ascii="Times New Roman" w:hAnsi="Times New Roman" w:cs="Times New Roman"/>
                <w:b/>
                <w:noProof/>
                <w:sz w:val="28"/>
                <w:szCs w:val="28"/>
                <w:shd w:val="clear" w:color="auto" w:fill="F7F7F8"/>
                <w:lang w:val="en-US"/>
              </w:rPr>
              <w:t>MASTER</w:t>
            </w:r>
            <w:r w:rsidR="003A1ED1" w:rsidRPr="00647CDB">
              <w:rPr>
                <w:rStyle w:val="af"/>
                <w:rFonts w:ascii="Times New Roman" w:hAnsi="Times New Roman" w:cs="Times New Roman"/>
                <w:b/>
                <w:noProof/>
                <w:sz w:val="28"/>
                <w:szCs w:val="28"/>
                <w:shd w:val="clear" w:color="auto" w:fill="F7F7F8"/>
              </w:rPr>
              <w:t xml:space="preserve"> Бухгалтерія</w:t>
            </w:r>
            <w:r w:rsidR="003A1ED1" w:rsidRPr="00647CDB">
              <w:rPr>
                <w:rFonts w:ascii="Times New Roman" w:hAnsi="Times New Roman" w:cs="Times New Roman"/>
                <w:noProof/>
                <w:webHidden/>
                <w:sz w:val="28"/>
                <w:szCs w:val="28"/>
              </w:rPr>
              <w:tab/>
            </w:r>
            <w:r w:rsidR="003A1ED1" w:rsidRPr="00647CDB">
              <w:rPr>
                <w:rFonts w:ascii="Times New Roman" w:hAnsi="Times New Roman" w:cs="Times New Roman"/>
                <w:noProof/>
                <w:webHidden/>
                <w:sz w:val="28"/>
                <w:szCs w:val="28"/>
              </w:rPr>
              <w:fldChar w:fldCharType="begin"/>
            </w:r>
            <w:r w:rsidR="003A1ED1" w:rsidRPr="00647CDB">
              <w:rPr>
                <w:rFonts w:ascii="Times New Roman" w:hAnsi="Times New Roman" w:cs="Times New Roman"/>
                <w:noProof/>
                <w:webHidden/>
                <w:sz w:val="28"/>
                <w:szCs w:val="28"/>
              </w:rPr>
              <w:instrText xml:space="preserve"> PAGEREF _Toc137562094 \h </w:instrText>
            </w:r>
            <w:r w:rsidR="003A1ED1" w:rsidRPr="00647CDB">
              <w:rPr>
                <w:rFonts w:ascii="Times New Roman" w:hAnsi="Times New Roman" w:cs="Times New Roman"/>
                <w:noProof/>
                <w:webHidden/>
                <w:sz w:val="28"/>
                <w:szCs w:val="28"/>
              </w:rPr>
            </w:r>
            <w:r w:rsidR="003A1ED1" w:rsidRPr="00647CDB">
              <w:rPr>
                <w:rFonts w:ascii="Times New Roman" w:hAnsi="Times New Roman" w:cs="Times New Roman"/>
                <w:noProof/>
                <w:webHidden/>
                <w:sz w:val="28"/>
                <w:szCs w:val="28"/>
              </w:rPr>
              <w:fldChar w:fldCharType="separate"/>
            </w:r>
            <w:r w:rsidR="00A872BB" w:rsidRPr="00647CDB">
              <w:rPr>
                <w:rFonts w:ascii="Times New Roman" w:hAnsi="Times New Roman" w:cs="Times New Roman"/>
                <w:noProof/>
                <w:webHidden/>
                <w:sz w:val="28"/>
                <w:szCs w:val="28"/>
              </w:rPr>
              <w:t>2</w:t>
            </w:r>
            <w:r w:rsidR="003A1ED1" w:rsidRPr="00647CDB">
              <w:rPr>
                <w:rFonts w:ascii="Times New Roman" w:hAnsi="Times New Roman" w:cs="Times New Roman"/>
                <w:noProof/>
                <w:webHidden/>
                <w:sz w:val="28"/>
                <w:szCs w:val="28"/>
              </w:rPr>
              <w:fldChar w:fldCharType="end"/>
            </w:r>
          </w:hyperlink>
        </w:p>
        <w:p w:rsidR="003A1ED1" w:rsidRPr="00647CDB" w:rsidRDefault="00410C45" w:rsidP="00A872BB">
          <w:pPr>
            <w:pStyle w:val="2"/>
            <w:tabs>
              <w:tab w:val="left" w:pos="660"/>
            </w:tabs>
            <w:rPr>
              <w:rFonts w:ascii="Times New Roman" w:eastAsiaTheme="minorEastAsia" w:hAnsi="Times New Roman" w:cs="Times New Roman"/>
              <w:noProof/>
              <w:sz w:val="28"/>
              <w:szCs w:val="28"/>
              <w:lang w:eastAsia="uk-UA"/>
            </w:rPr>
          </w:pPr>
          <w:hyperlink w:anchor="_Toc137562095" w:history="1">
            <w:r w:rsidR="003A1ED1" w:rsidRPr="00647CDB">
              <w:rPr>
                <w:rStyle w:val="af"/>
                <w:rFonts w:ascii="Times New Roman" w:hAnsi="Times New Roman" w:cs="Times New Roman"/>
                <w:b/>
                <w:bCs/>
                <w:noProof/>
                <w:sz w:val="28"/>
                <w:szCs w:val="28"/>
              </w:rPr>
              <w:t>1.</w:t>
            </w:r>
            <w:r w:rsidR="003A1ED1" w:rsidRPr="00647CDB">
              <w:rPr>
                <w:rFonts w:ascii="Times New Roman" w:eastAsiaTheme="minorEastAsia" w:hAnsi="Times New Roman" w:cs="Times New Roman"/>
                <w:noProof/>
                <w:sz w:val="28"/>
                <w:szCs w:val="28"/>
                <w:lang w:eastAsia="uk-UA"/>
              </w:rPr>
              <w:tab/>
            </w:r>
            <w:r w:rsidR="003A1ED1" w:rsidRPr="00647CDB">
              <w:rPr>
                <w:rStyle w:val="af"/>
                <w:rFonts w:ascii="Times New Roman" w:hAnsi="Times New Roman" w:cs="Times New Roman"/>
                <w:b/>
                <w:bCs/>
                <w:noProof/>
                <w:sz w:val="28"/>
                <w:szCs w:val="28"/>
              </w:rPr>
              <w:t>Початок роботи</w:t>
            </w:r>
            <w:r w:rsidR="003A1ED1" w:rsidRPr="00647CDB">
              <w:rPr>
                <w:rStyle w:val="af"/>
                <w:rFonts w:ascii="Times New Roman" w:hAnsi="Times New Roman" w:cs="Times New Roman"/>
                <w:noProof/>
                <w:sz w:val="28"/>
                <w:szCs w:val="28"/>
              </w:rPr>
              <w:t xml:space="preserve"> </w:t>
            </w:r>
            <w:r w:rsidR="003A1ED1" w:rsidRPr="00647CDB">
              <w:rPr>
                <w:rStyle w:val="af"/>
                <w:rFonts w:ascii="Times New Roman" w:hAnsi="Times New Roman" w:cs="Times New Roman"/>
                <w:b/>
                <w:bCs/>
                <w:noProof/>
                <w:sz w:val="28"/>
                <w:szCs w:val="28"/>
              </w:rPr>
              <w:t>2.1. Додавання нового контрагента</w:t>
            </w:r>
            <w:r w:rsidR="003A1ED1" w:rsidRPr="00647CDB">
              <w:rPr>
                <w:rFonts w:ascii="Times New Roman" w:hAnsi="Times New Roman" w:cs="Times New Roman"/>
                <w:noProof/>
                <w:webHidden/>
                <w:sz w:val="28"/>
                <w:szCs w:val="28"/>
              </w:rPr>
              <w:tab/>
            </w:r>
            <w:r w:rsidR="003A1ED1" w:rsidRPr="00647CDB">
              <w:rPr>
                <w:rFonts w:ascii="Times New Roman" w:hAnsi="Times New Roman" w:cs="Times New Roman"/>
                <w:noProof/>
                <w:webHidden/>
                <w:sz w:val="28"/>
                <w:szCs w:val="28"/>
              </w:rPr>
              <w:fldChar w:fldCharType="begin"/>
            </w:r>
            <w:r w:rsidR="003A1ED1" w:rsidRPr="00647CDB">
              <w:rPr>
                <w:rFonts w:ascii="Times New Roman" w:hAnsi="Times New Roman" w:cs="Times New Roman"/>
                <w:noProof/>
                <w:webHidden/>
                <w:sz w:val="28"/>
                <w:szCs w:val="28"/>
              </w:rPr>
              <w:instrText xml:space="preserve"> PAGEREF _Toc137562095 \h </w:instrText>
            </w:r>
            <w:r w:rsidR="003A1ED1" w:rsidRPr="00647CDB">
              <w:rPr>
                <w:rFonts w:ascii="Times New Roman" w:hAnsi="Times New Roman" w:cs="Times New Roman"/>
                <w:noProof/>
                <w:webHidden/>
                <w:sz w:val="28"/>
                <w:szCs w:val="28"/>
              </w:rPr>
            </w:r>
            <w:r w:rsidR="003A1ED1" w:rsidRPr="00647CDB">
              <w:rPr>
                <w:rFonts w:ascii="Times New Roman" w:hAnsi="Times New Roman" w:cs="Times New Roman"/>
                <w:noProof/>
                <w:webHidden/>
                <w:sz w:val="28"/>
                <w:szCs w:val="28"/>
              </w:rPr>
              <w:fldChar w:fldCharType="separate"/>
            </w:r>
            <w:r w:rsidR="00A872BB" w:rsidRPr="00647CDB">
              <w:rPr>
                <w:rFonts w:ascii="Times New Roman" w:hAnsi="Times New Roman" w:cs="Times New Roman"/>
                <w:noProof/>
                <w:webHidden/>
                <w:sz w:val="28"/>
                <w:szCs w:val="28"/>
              </w:rPr>
              <w:t>2</w:t>
            </w:r>
            <w:r w:rsidR="003A1ED1" w:rsidRPr="00647CDB">
              <w:rPr>
                <w:rFonts w:ascii="Times New Roman" w:hAnsi="Times New Roman" w:cs="Times New Roman"/>
                <w:noProof/>
                <w:webHidden/>
                <w:sz w:val="28"/>
                <w:szCs w:val="28"/>
              </w:rPr>
              <w:fldChar w:fldCharType="end"/>
            </w:r>
          </w:hyperlink>
        </w:p>
        <w:p w:rsidR="003A1ED1" w:rsidRPr="00647CDB" w:rsidRDefault="00410C45" w:rsidP="00A872BB">
          <w:pPr>
            <w:pStyle w:val="2"/>
            <w:rPr>
              <w:rFonts w:ascii="Times New Roman" w:eastAsiaTheme="minorEastAsia" w:hAnsi="Times New Roman" w:cs="Times New Roman"/>
              <w:noProof/>
              <w:sz w:val="28"/>
              <w:szCs w:val="28"/>
              <w:lang w:eastAsia="uk-UA"/>
            </w:rPr>
          </w:pPr>
          <w:hyperlink w:anchor="_Toc137562096" w:history="1">
            <w:r w:rsidR="003A1ED1" w:rsidRPr="00647CDB">
              <w:rPr>
                <w:rStyle w:val="af"/>
                <w:rFonts w:ascii="Times New Roman" w:hAnsi="Times New Roman" w:cs="Times New Roman"/>
                <w:b/>
                <w:bCs/>
                <w:noProof/>
                <w:sz w:val="28"/>
                <w:szCs w:val="28"/>
              </w:rPr>
              <w:t>2.2.Об’єкти функціонування</w:t>
            </w:r>
            <w:r w:rsidR="003A1ED1" w:rsidRPr="00647CDB">
              <w:rPr>
                <w:rFonts w:ascii="Times New Roman" w:hAnsi="Times New Roman" w:cs="Times New Roman"/>
                <w:noProof/>
                <w:webHidden/>
                <w:sz w:val="28"/>
                <w:szCs w:val="28"/>
              </w:rPr>
              <w:tab/>
            </w:r>
            <w:r w:rsidR="003A1ED1" w:rsidRPr="00647CDB">
              <w:rPr>
                <w:rFonts w:ascii="Times New Roman" w:hAnsi="Times New Roman" w:cs="Times New Roman"/>
                <w:noProof/>
                <w:webHidden/>
                <w:sz w:val="28"/>
                <w:szCs w:val="28"/>
              </w:rPr>
              <w:fldChar w:fldCharType="begin"/>
            </w:r>
            <w:r w:rsidR="003A1ED1" w:rsidRPr="00647CDB">
              <w:rPr>
                <w:rFonts w:ascii="Times New Roman" w:hAnsi="Times New Roman" w:cs="Times New Roman"/>
                <w:noProof/>
                <w:webHidden/>
                <w:sz w:val="28"/>
                <w:szCs w:val="28"/>
              </w:rPr>
              <w:instrText xml:space="preserve"> PAGEREF _Toc137562096 \h </w:instrText>
            </w:r>
            <w:r w:rsidR="003A1ED1" w:rsidRPr="00647CDB">
              <w:rPr>
                <w:rFonts w:ascii="Times New Roman" w:hAnsi="Times New Roman" w:cs="Times New Roman"/>
                <w:noProof/>
                <w:webHidden/>
                <w:sz w:val="28"/>
                <w:szCs w:val="28"/>
              </w:rPr>
            </w:r>
            <w:r w:rsidR="003A1ED1" w:rsidRPr="00647CDB">
              <w:rPr>
                <w:rFonts w:ascii="Times New Roman" w:hAnsi="Times New Roman" w:cs="Times New Roman"/>
                <w:noProof/>
                <w:webHidden/>
                <w:sz w:val="28"/>
                <w:szCs w:val="28"/>
              </w:rPr>
              <w:fldChar w:fldCharType="separate"/>
            </w:r>
            <w:r w:rsidR="00A872BB" w:rsidRPr="00647CDB">
              <w:rPr>
                <w:rFonts w:ascii="Times New Roman" w:hAnsi="Times New Roman" w:cs="Times New Roman"/>
                <w:noProof/>
                <w:webHidden/>
                <w:sz w:val="28"/>
                <w:szCs w:val="28"/>
              </w:rPr>
              <w:t>2</w:t>
            </w:r>
            <w:r w:rsidR="003A1ED1" w:rsidRPr="00647CDB">
              <w:rPr>
                <w:rFonts w:ascii="Times New Roman" w:hAnsi="Times New Roman" w:cs="Times New Roman"/>
                <w:noProof/>
                <w:webHidden/>
                <w:sz w:val="28"/>
                <w:szCs w:val="28"/>
              </w:rPr>
              <w:fldChar w:fldCharType="end"/>
            </w:r>
          </w:hyperlink>
        </w:p>
        <w:p w:rsidR="003A1ED1" w:rsidRPr="00647CDB" w:rsidRDefault="00410C45" w:rsidP="00A872BB">
          <w:pPr>
            <w:pStyle w:val="2"/>
            <w:rPr>
              <w:rFonts w:ascii="Times New Roman" w:eastAsiaTheme="minorEastAsia" w:hAnsi="Times New Roman" w:cs="Times New Roman"/>
              <w:noProof/>
              <w:sz w:val="28"/>
              <w:szCs w:val="28"/>
              <w:lang w:eastAsia="uk-UA"/>
            </w:rPr>
          </w:pPr>
          <w:hyperlink w:anchor="_Toc137562097" w:history="1">
            <w:r w:rsidR="003A1ED1" w:rsidRPr="00647CDB">
              <w:rPr>
                <w:rStyle w:val="af"/>
                <w:rFonts w:ascii="Times New Roman" w:hAnsi="Times New Roman" w:cs="Times New Roman"/>
                <w:b/>
                <w:bCs/>
                <w:noProof/>
                <w:sz w:val="28"/>
                <w:szCs w:val="28"/>
              </w:rPr>
              <w:t>2.3. Зміна об’єкта функціонування</w:t>
            </w:r>
            <w:r w:rsidR="003A1ED1" w:rsidRPr="00647CDB">
              <w:rPr>
                <w:rFonts w:ascii="Times New Roman" w:hAnsi="Times New Roman" w:cs="Times New Roman"/>
                <w:noProof/>
                <w:webHidden/>
                <w:sz w:val="28"/>
                <w:szCs w:val="28"/>
              </w:rPr>
              <w:tab/>
            </w:r>
            <w:r w:rsidR="003A1ED1" w:rsidRPr="00647CDB">
              <w:rPr>
                <w:rFonts w:ascii="Times New Roman" w:hAnsi="Times New Roman" w:cs="Times New Roman"/>
                <w:noProof/>
                <w:webHidden/>
                <w:sz w:val="28"/>
                <w:szCs w:val="28"/>
              </w:rPr>
              <w:fldChar w:fldCharType="begin"/>
            </w:r>
            <w:r w:rsidR="003A1ED1" w:rsidRPr="00647CDB">
              <w:rPr>
                <w:rFonts w:ascii="Times New Roman" w:hAnsi="Times New Roman" w:cs="Times New Roman"/>
                <w:noProof/>
                <w:webHidden/>
                <w:sz w:val="28"/>
                <w:szCs w:val="28"/>
              </w:rPr>
              <w:instrText xml:space="preserve"> PAGEREF _Toc137562097 \h </w:instrText>
            </w:r>
            <w:r w:rsidR="003A1ED1" w:rsidRPr="00647CDB">
              <w:rPr>
                <w:rFonts w:ascii="Times New Roman" w:hAnsi="Times New Roman" w:cs="Times New Roman"/>
                <w:noProof/>
                <w:webHidden/>
                <w:sz w:val="28"/>
                <w:szCs w:val="28"/>
              </w:rPr>
            </w:r>
            <w:r w:rsidR="003A1ED1" w:rsidRPr="00647CDB">
              <w:rPr>
                <w:rFonts w:ascii="Times New Roman" w:hAnsi="Times New Roman" w:cs="Times New Roman"/>
                <w:noProof/>
                <w:webHidden/>
                <w:sz w:val="28"/>
                <w:szCs w:val="28"/>
              </w:rPr>
              <w:fldChar w:fldCharType="separate"/>
            </w:r>
            <w:r w:rsidR="00A872BB" w:rsidRPr="00647CDB">
              <w:rPr>
                <w:rFonts w:ascii="Times New Roman" w:hAnsi="Times New Roman" w:cs="Times New Roman"/>
                <w:noProof/>
                <w:webHidden/>
                <w:sz w:val="28"/>
                <w:szCs w:val="28"/>
              </w:rPr>
              <w:t>2</w:t>
            </w:r>
            <w:r w:rsidR="003A1ED1" w:rsidRPr="00647CDB">
              <w:rPr>
                <w:rFonts w:ascii="Times New Roman" w:hAnsi="Times New Roman" w:cs="Times New Roman"/>
                <w:noProof/>
                <w:webHidden/>
                <w:sz w:val="28"/>
                <w:szCs w:val="28"/>
              </w:rPr>
              <w:fldChar w:fldCharType="end"/>
            </w:r>
          </w:hyperlink>
        </w:p>
        <w:p w:rsidR="003A1ED1" w:rsidRPr="00647CDB" w:rsidRDefault="00410C45" w:rsidP="00A872BB">
          <w:pPr>
            <w:pStyle w:val="2"/>
            <w:rPr>
              <w:rFonts w:ascii="Times New Roman" w:eastAsiaTheme="minorEastAsia" w:hAnsi="Times New Roman" w:cs="Times New Roman"/>
              <w:noProof/>
              <w:sz w:val="28"/>
              <w:szCs w:val="28"/>
              <w:lang w:eastAsia="uk-UA"/>
            </w:rPr>
          </w:pPr>
          <w:hyperlink w:anchor="_Toc137562098" w:history="1">
            <w:r w:rsidR="003A1ED1" w:rsidRPr="00647CDB">
              <w:rPr>
                <w:rStyle w:val="af"/>
                <w:rFonts w:ascii="Times New Roman" w:hAnsi="Times New Roman" w:cs="Times New Roman"/>
                <w:b/>
                <w:bCs/>
                <w:noProof/>
                <w:sz w:val="28"/>
                <w:szCs w:val="28"/>
              </w:rPr>
              <w:t>2.4. Створення підрозділів та їх підпорядкування</w:t>
            </w:r>
            <w:r w:rsidR="003A1ED1" w:rsidRPr="00647CDB">
              <w:rPr>
                <w:rStyle w:val="af"/>
                <w:rFonts w:ascii="Times New Roman" w:hAnsi="Times New Roman" w:cs="Times New Roman"/>
                <w:noProof/>
                <w:sz w:val="28"/>
                <w:szCs w:val="28"/>
              </w:rPr>
              <w:t xml:space="preserve"> </w:t>
            </w:r>
            <w:r w:rsidR="003A1ED1" w:rsidRPr="00647CDB">
              <w:rPr>
                <w:rStyle w:val="af"/>
                <w:rFonts w:ascii="Times New Roman" w:hAnsi="Times New Roman" w:cs="Times New Roman"/>
                <w:b/>
                <w:bCs/>
                <w:noProof/>
                <w:sz w:val="28"/>
                <w:szCs w:val="28"/>
              </w:rPr>
              <w:t>(структурна входимість)</w:t>
            </w:r>
            <w:r w:rsidR="003A1ED1" w:rsidRPr="00647CDB">
              <w:rPr>
                <w:rFonts w:ascii="Times New Roman" w:hAnsi="Times New Roman" w:cs="Times New Roman"/>
                <w:noProof/>
                <w:webHidden/>
                <w:sz w:val="28"/>
                <w:szCs w:val="28"/>
              </w:rPr>
              <w:tab/>
            </w:r>
            <w:r w:rsidR="003A1ED1" w:rsidRPr="00647CDB">
              <w:rPr>
                <w:rFonts w:ascii="Times New Roman" w:hAnsi="Times New Roman" w:cs="Times New Roman"/>
                <w:noProof/>
                <w:webHidden/>
                <w:sz w:val="28"/>
                <w:szCs w:val="28"/>
              </w:rPr>
              <w:fldChar w:fldCharType="begin"/>
            </w:r>
            <w:r w:rsidR="003A1ED1" w:rsidRPr="00647CDB">
              <w:rPr>
                <w:rFonts w:ascii="Times New Roman" w:hAnsi="Times New Roman" w:cs="Times New Roman"/>
                <w:noProof/>
                <w:webHidden/>
                <w:sz w:val="28"/>
                <w:szCs w:val="28"/>
              </w:rPr>
              <w:instrText xml:space="preserve"> PAGEREF _Toc137562098 \h </w:instrText>
            </w:r>
            <w:r w:rsidR="003A1ED1" w:rsidRPr="00647CDB">
              <w:rPr>
                <w:rFonts w:ascii="Times New Roman" w:hAnsi="Times New Roman" w:cs="Times New Roman"/>
                <w:noProof/>
                <w:webHidden/>
                <w:sz w:val="28"/>
                <w:szCs w:val="28"/>
              </w:rPr>
            </w:r>
            <w:r w:rsidR="003A1ED1" w:rsidRPr="00647CDB">
              <w:rPr>
                <w:rFonts w:ascii="Times New Roman" w:hAnsi="Times New Roman" w:cs="Times New Roman"/>
                <w:noProof/>
                <w:webHidden/>
                <w:sz w:val="28"/>
                <w:szCs w:val="28"/>
              </w:rPr>
              <w:fldChar w:fldCharType="separate"/>
            </w:r>
            <w:r w:rsidR="00A872BB" w:rsidRPr="00647CDB">
              <w:rPr>
                <w:rFonts w:ascii="Times New Roman" w:hAnsi="Times New Roman" w:cs="Times New Roman"/>
                <w:noProof/>
                <w:webHidden/>
                <w:sz w:val="28"/>
                <w:szCs w:val="28"/>
              </w:rPr>
              <w:t>2</w:t>
            </w:r>
            <w:r w:rsidR="003A1ED1" w:rsidRPr="00647CDB">
              <w:rPr>
                <w:rFonts w:ascii="Times New Roman" w:hAnsi="Times New Roman" w:cs="Times New Roman"/>
                <w:noProof/>
                <w:webHidden/>
                <w:sz w:val="28"/>
                <w:szCs w:val="28"/>
              </w:rPr>
              <w:fldChar w:fldCharType="end"/>
            </w:r>
          </w:hyperlink>
        </w:p>
        <w:p w:rsidR="003A1ED1" w:rsidRPr="00647CDB" w:rsidRDefault="00410C45" w:rsidP="00A872BB">
          <w:pPr>
            <w:pStyle w:val="2"/>
            <w:rPr>
              <w:rFonts w:ascii="Times New Roman" w:eastAsiaTheme="minorEastAsia" w:hAnsi="Times New Roman" w:cs="Times New Roman"/>
              <w:noProof/>
              <w:sz w:val="28"/>
              <w:szCs w:val="28"/>
              <w:lang w:eastAsia="uk-UA"/>
            </w:rPr>
          </w:pPr>
          <w:hyperlink w:anchor="_Toc137562099" w:history="1">
            <w:r w:rsidR="003A1ED1" w:rsidRPr="00647CDB">
              <w:rPr>
                <w:rStyle w:val="af"/>
                <w:rFonts w:ascii="Times New Roman" w:hAnsi="Times New Roman" w:cs="Times New Roman"/>
                <w:b/>
                <w:bCs/>
                <w:noProof/>
                <w:sz w:val="28"/>
                <w:szCs w:val="28"/>
              </w:rPr>
              <w:t>2.5. Додавання інформації про власний рахунок організації</w:t>
            </w:r>
            <w:r w:rsidR="003A1ED1" w:rsidRPr="00647CDB">
              <w:rPr>
                <w:rFonts w:ascii="Times New Roman" w:hAnsi="Times New Roman" w:cs="Times New Roman"/>
                <w:noProof/>
                <w:webHidden/>
                <w:sz w:val="28"/>
                <w:szCs w:val="28"/>
              </w:rPr>
              <w:tab/>
            </w:r>
            <w:r w:rsidR="003A1ED1" w:rsidRPr="00647CDB">
              <w:rPr>
                <w:rFonts w:ascii="Times New Roman" w:hAnsi="Times New Roman" w:cs="Times New Roman"/>
                <w:noProof/>
                <w:webHidden/>
                <w:sz w:val="28"/>
                <w:szCs w:val="28"/>
              </w:rPr>
              <w:fldChar w:fldCharType="begin"/>
            </w:r>
            <w:r w:rsidR="003A1ED1" w:rsidRPr="00647CDB">
              <w:rPr>
                <w:rFonts w:ascii="Times New Roman" w:hAnsi="Times New Roman" w:cs="Times New Roman"/>
                <w:noProof/>
                <w:webHidden/>
                <w:sz w:val="28"/>
                <w:szCs w:val="28"/>
              </w:rPr>
              <w:instrText xml:space="preserve"> PAGEREF _Toc137562099 \h </w:instrText>
            </w:r>
            <w:r w:rsidR="003A1ED1" w:rsidRPr="00647CDB">
              <w:rPr>
                <w:rFonts w:ascii="Times New Roman" w:hAnsi="Times New Roman" w:cs="Times New Roman"/>
                <w:noProof/>
                <w:webHidden/>
                <w:sz w:val="28"/>
                <w:szCs w:val="28"/>
              </w:rPr>
            </w:r>
            <w:r w:rsidR="003A1ED1" w:rsidRPr="00647CDB">
              <w:rPr>
                <w:rFonts w:ascii="Times New Roman" w:hAnsi="Times New Roman" w:cs="Times New Roman"/>
                <w:noProof/>
                <w:webHidden/>
                <w:sz w:val="28"/>
                <w:szCs w:val="28"/>
              </w:rPr>
              <w:fldChar w:fldCharType="separate"/>
            </w:r>
            <w:r w:rsidR="00A872BB" w:rsidRPr="00647CDB">
              <w:rPr>
                <w:rFonts w:ascii="Times New Roman" w:hAnsi="Times New Roman" w:cs="Times New Roman"/>
                <w:noProof/>
                <w:webHidden/>
                <w:sz w:val="28"/>
                <w:szCs w:val="28"/>
              </w:rPr>
              <w:t>2</w:t>
            </w:r>
            <w:r w:rsidR="003A1ED1" w:rsidRPr="00647CDB">
              <w:rPr>
                <w:rFonts w:ascii="Times New Roman" w:hAnsi="Times New Roman" w:cs="Times New Roman"/>
                <w:noProof/>
                <w:webHidden/>
                <w:sz w:val="28"/>
                <w:szCs w:val="28"/>
              </w:rPr>
              <w:fldChar w:fldCharType="end"/>
            </w:r>
          </w:hyperlink>
        </w:p>
        <w:p w:rsidR="003A1ED1" w:rsidRPr="00647CDB" w:rsidRDefault="00410C45" w:rsidP="00A872BB">
          <w:pPr>
            <w:pStyle w:val="2"/>
            <w:rPr>
              <w:rFonts w:ascii="Times New Roman" w:eastAsiaTheme="minorEastAsia" w:hAnsi="Times New Roman" w:cs="Times New Roman"/>
              <w:noProof/>
              <w:sz w:val="28"/>
              <w:szCs w:val="28"/>
              <w:lang w:eastAsia="uk-UA"/>
            </w:rPr>
          </w:pPr>
          <w:hyperlink w:anchor="_Toc137562100" w:history="1">
            <w:r w:rsidR="003A1ED1" w:rsidRPr="00647CDB">
              <w:rPr>
                <w:rStyle w:val="af"/>
                <w:rFonts w:ascii="Times New Roman" w:hAnsi="Times New Roman" w:cs="Times New Roman"/>
                <w:b/>
                <w:bCs/>
                <w:noProof/>
                <w:sz w:val="28"/>
                <w:szCs w:val="28"/>
              </w:rPr>
              <w:t>2.6. Налаштування розрахункового рахунку до плану рахунків</w:t>
            </w:r>
            <w:r w:rsidR="003A1ED1" w:rsidRPr="00647CDB">
              <w:rPr>
                <w:rFonts w:ascii="Times New Roman" w:hAnsi="Times New Roman" w:cs="Times New Roman"/>
                <w:noProof/>
                <w:webHidden/>
                <w:sz w:val="28"/>
                <w:szCs w:val="28"/>
              </w:rPr>
              <w:tab/>
            </w:r>
            <w:r w:rsidR="003A1ED1" w:rsidRPr="00647CDB">
              <w:rPr>
                <w:rFonts w:ascii="Times New Roman" w:hAnsi="Times New Roman" w:cs="Times New Roman"/>
                <w:noProof/>
                <w:webHidden/>
                <w:sz w:val="28"/>
                <w:szCs w:val="28"/>
              </w:rPr>
              <w:fldChar w:fldCharType="begin"/>
            </w:r>
            <w:r w:rsidR="003A1ED1" w:rsidRPr="00647CDB">
              <w:rPr>
                <w:rFonts w:ascii="Times New Roman" w:hAnsi="Times New Roman" w:cs="Times New Roman"/>
                <w:noProof/>
                <w:webHidden/>
                <w:sz w:val="28"/>
                <w:szCs w:val="28"/>
              </w:rPr>
              <w:instrText xml:space="preserve"> PAGEREF _Toc137562100 \h </w:instrText>
            </w:r>
            <w:r w:rsidR="003A1ED1" w:rsidRPr="00647CDB">
              <w:rPr>
                <w:rFonts w:ascii="Times New Roman" w:hAnsi="Times New Roman" w:cs="Times New Roman"/>
                <w:noProof/>
                <w:webHidden/>
                <w:sz w:val="28"/>
                <w:szCs w:val="28"/>
              </w:rPr>
            </w:r>
            <w:r w:rsidR="003A1ED1" w:rsidRPr="00647CDB">
              <w:rPr>
                <w:rFonts w:ascii="Times New Roman" w:hAnsi="Times New Roman" w:cs="Times New Roman"/>
                <w:noProof/>
                <w:webHidden/>
                <w:sz w:val="28"/>
                <w:szCs w:val="28"/>
              </w:rPr>
              <w:fldChar w:fldCharType="separate"/>
            </w:r>
            <w:r w:rsidR="00A872BB" w:rsidRPr="00647CDB">
              <w:rPr>
                <w:rFonts w:ascii="Times New Roman" w:hAnsi="Times New Roman" w:cs="Times New Roman"/>
                <w:noProof/>
                <w:webHidden/>
                <w:sz w:val="28"/>
                <w:szCs w:val="28"/>
              </w:rPr>
              <w:t>2</w:t>
            </w:r>
            <w:r w:rsidR="003A1ED1" w:rsidRPr="00647CDB">
              <w:rPr>
                <w:rFonts w:ascii="Times New Roman" w:hAnsi="Times New Roman" w:cs="Times New Roman"/>
                <w:noProof/>
                <w:webHidden/>
                <w:sz w:val="28"/>
                <w:szCs w:val="28"/>
              </w:rPr>
              <w:fldChar w:fldCharType="end"/>
            </w:r>
          </w:hyperlink>
        </w:p>
        <w:p w:rsidR="003A1ED1" w:rsidRPr="00647CDB" w:rsidRDefault="00410C45" w:rsidP="00A872BB">
          <w:pPr>
            <w:pStyle w:val="2"/>
            <w:rPr>
              <w:rFonts w:ascii="Times New Roman" w:eastAsiaTheme="minorEastAsia" w:hAnsi="Times New Roman" w:cs="Times New Roman"/>
              <w:noProof/>
              <w:sz w:val="28"/>
              <w:szCs w:val="28"/>
              <w:lang w:eastAsia="uk-UA"/>
            </w:rPr>
          </w:pPr>
          <w:hyperlink w:anchor="_Toc137562101" w:history="1">
            <w:r w:rsidR="003A1ED1" w:rsidRPr="00647CDB">
              <w:rPr>
                <w:rStyle w:val="af"/>
                <w:rFonts w:ascii="Times New Roman" w:hAnsi="Times New Roman" w:cs="Times New Roman"/>
                <w:b/>
                <w:bCs/>
                <w:noProof/>
                <w:sz w:val="28"/>
                <w:szCs w:val="28"/>
              </w:rPr>
              <w:t>2.7. Завантаження працівників з шаблону</w:t>
            </w:r>
            <w:r w:rsidR="003A1ED1" w:rsidRPr="00647CDB">
              <w:rPr>
                <w:rFonts w:ascii="Times New Roman" w:hAnsi="Times New Roman" w:cs="Times New Roman"/>
                <w:noProof/>
                <w:webHidden/>
                <w:sz w:val="28"/>
                <w:szCs w:val="28"/>
              </w:rPr>
              <w:tab/>
            </w:r>
            <w:r w:rsidR="003A1ED1" w:rsidRPr="00647CDB">
              <w:rPr>
                <w:rFonts w:ascii="Times New Roman" w:hAnsi="Times New Roman" w:cs="Times New Roman"/>
                <w:noProof/>
                <w:webHidden/>
                <w:sz w:val="28"/>
                <w:szCs w:val="28"/>
              </w:rPr>
              <w:fldChar w:fldCharType="begin"/>
            </w:r>
            <w:r w:rsidR="003A1ED1" w:rsidRPr="00647CDB">
              <w:rPr>
                <w:rFonts w:ascii="Times New Roman" w:hAnsi="Times New Roman" w:cs="Times New Roman"/>
                <w:noProof/>
                <w:webHidden/>
                <w:sz w:val="28"/>
                <w:szCs w:val="28"/>
              </w:rPr>
              <w:instrText xml:space="preserve"> PAGEREF _Toc137562101 \h </w:instrText>
            </w:r>
            <w:r w:rsidR="003A1ED1" w:rsidRPr="00647CDB">
              <w:rPr>
                <w:rFonts w:ascii="Times New Roman" w:hAnsi="Times New Roman" w:cs="Times New Roman"/>
                <w:noProof/>
                <w:webHidden/>
                <w:sz w:val="28"/>
                <w:szCs w:val="28"/>
              </w:rPr>
            </w:r>
            <w:r w:rsidR="003A1ED1" w:rsidRPr="00647CDB">
              <w:rPr>
                <w:rFonts w:ascii="Times New Roman" w:hAnsi="Times New Roman" w:cs="Times New Roman"/>
                <w:noProof/>
                <w:webHidden/>
                <w:sz w:val="28"/>
                <w:szCs w:val="28"/>
              </w:rPr>
              <w:fldChar w:fldCharType="separate"/>
            </w:r>
            <w:r w:rsidR="00A872BB" w:rsidRPr="00647CDB">
              <w:rPr>
                <w:rFonts w:ascii="Times New Roman" w:hAnsi="Times New Roman" w:cs="Times New Roman"/>
                <w:noProof/>
                <w:webHidden/>
                <w:sz w:val="28"/>
                <w:szCs w:val="28"/>
              </w:rPr>
              <w:t>2</w:t>
            </w:r>
            <w:r w:rsidR="003A1ED1" w:rsidRPr="00647CDB">
              <w:rPr>
                <w:rFonts w:ascii="Times New Roman" w:hAnsi="Times New Roman" w:cs="Times New Roman"/>
                <w:noProof/>
                <w:webHidden/>
                <w:sz w:val="28"/>
                <w:szCs w:val="28"/>
              </w:rPr>
              <w:fldChar w:fldCharType="end"/>
            </w:r>
          </w:hyperlink>
        </w:p>
        <w:p w:rsidR="003A1ED1" w:rsidRPr="00647CDB" w:rsidRDefault="00410C45" w:rsidP="00A872BB">
          <w:pPr>
            <w:pStyle w:val="2"/>
            <w:rPr>
              <w:rFonts w:ascii="Times New Roman" w:eastAsiaTheme="minorEastAsia" w:hAnsi="Times New Roman" w:cs="Times New Roman"/>
              <w:noProof/>
              <w:sz w:val="28"/>
              <w:szCs w:val="28"/>
              <w:lang w:eastAsia="uk-UA"/>
            </w:rPr>
          </w:pPr>
          <w:hyperlink w:anchor="_Toc137562102" w:history="1">
            <w:r w:rsidR="003A1ED1" w:rsidRPr="00647CDB">
              <w:rPr>
                <w:rStyle w:val="af"/>
                <w:rFonts w:ascii="Times New Roman" w:hAnsi="Times New Roman" w:cs="Times New Roman"/>
                <w:b/>
                <w:bCs/>
                <w:noProof/>
                <w:sz w:val="28"/>
                <w:szCs w:val="28"/>
              </w:rPr>
              <w:t>2.8.Налаштування параметрів обліку та підрозділів</w:t>
            </w:r>
            <w:r w:rsidR="003A1ED1" w:rsidRPr="00647CDB">
              <w:rPr>
                <w:rFonts w:ascii="Times New Roman" w:hAnsi="Times New Roman" w:cs="Times New Roman"/>
                <w:noProof/>
                <w:webHidden/>
                <w:sz w:val="28"/>
                <w:szCs w:val="28"/>
              </w:rPr>
              <w:tab/>
            </w:r>
            <w:r w:rsidR="003A1ED1" w:rsidRPr="00647CDB">
              <w:rPr>
                <w:rFonts w:ascii="Times New Roman" w:hAnsi="Times New Roman" w:cs="Times New Roman"/>
                <w:noProof/>
                <w:webHidden/>
                <w:sz w:val="28"/>
                <w:szCs w:val="28"/>
              </w:rPr>
              <w:fldChar w:fldCharType="begin"/>
            </w:r>
            <w:r w:rsidR="003A1ED1" w:rsidRPr="00647CDB">
              <w:rPr>
                <w:rFonts w:ascii="Times New Roman" w:hAnsi="Times New Roman" w:cs="Times New Roman"/>
                <w:noProof/>
                <w:webHidden/>
                <w:sz w:val="28"/>
                <w:szCs w:val="28"/>
              </w:rPr>
              <w:instrText xml:space="preserve"> PAGEREF _Toc137562102 \h </w:instrText>
            </w:r>
            <w:r w:rsidR="003A1ED1" w:rsidRPr="00647CDB">
              <w:rPr>
                <w:rFonts w:ascii="Times New Roman" w:hAnsi="Times New Roman" w:cs="Times New Roman"/>
                <w:noProof/>
                <w:webHidden/>
                <w:sz w:val="28"/>
                <w:szCs w:val="28"/>
              </w:rPr>
            </w:r>
            <w:r w:rsidR="003A1ED1" w:rsidRPr="00647CDB">
              <w:rPr>
                <w:rFonts w:ascii="Times New Roman" w:hAnsi="Times New Roman" w:cs="Times New Roman"/>
                <w:noProof/>
                <w:webHidden/>
                <w:sz w:val="28"/>
                <w:szCs w:val="28"/>
              </w:rPr>
              <w:fldChar w:fldCharType="separate"/>
            </w:r>
            <w:r w:rsidR="00A872BB" w:rsidRPr="00647CDB">
              <w:rPr>
                <w:rFonts w:ascii="Times New Roman" w:hAnsi="Times New Roman" w:cs="Times New Roman"/>
                <w:noProof/>
                <w:webHidden/>
                <w:sz w:val="28"/>
                <w:szCs w:val="28"/>
              </w:rPr>
              <w:t>2</w:t>
            </w:r>
            <w:r w:rsidR="003A1ED1" w:rsidRPr="00647CDB">
              <w:rPr>
                <w:rFonts w:ascii="Times New Roman" w:hAnsi="Times New Roman" w:cs="Times New Roman"/>
                <w:noProof/>
                <w:webHidden/>
                <w:sz w:val="28"/>
                <w:szCs w:val="28"/>
              </w:rPr>
              <w:fldChar w:fldCharType="end"/>
            </w:r>
          </w:hyperlink>
        </w:p>
        <w:p w:rsidR="003A1ED1" w:rsidRPr="00647CDB" w:rsidRDefault="00410C45" w:rsidP="00A872BB">
          <w:pPr>
            <w:pStyle w:val="11"/>
            <w:tabs>
              <w:tab w:val="right" w:leader="dot" w:pos="9344"/>
            </w:tabs>
            <w:rPr>
              <w:rFonts w:ascii="Times New Roman" w:eastAsiaTheme="minorEastAsia" w:hAnsi="Times New Roman" w:cs="Times New Roman"/>
              <w:noProof/>
              <w:sz w:val="28"/>
              <w:szCs w:val="28"/>
              <w:lang w:eastAsia="uk-UA"/>
            </w:rPr>
          </w:pPr>
          <w:hyperlink w:anchor="_Toc137562103" w:history="1">
            <w:r w:rsidR="003A1ED1" w:rsidRPr="00647CDB">
              <w:rPr>
                <w:rStyle w:val="af"/>
                <w:rFonts w:ascii="Times New Roman" w:hAnsi="Times New Roman" w:cs="Times New Roman"/>
                <w:b/>
                <w:noProof/>
                <w:sz w:val="28"/>
                <w:szCs w:val="28"/>
              </w:rPr>
              <w:t>3.Господарські операції. Розрахунки з контрагентами з контрагентами. Покупки.</w:t>
            </w:r>
            <w:r w:rsidR="003A1ED1" w:rsidRPr="00647CDB">
              <w:rPr>
                <w:rFonts w:ascii="Times New Roman" w:hAnsi="Times New Roman" w:cs="Times New Roman"/>
                <w:noProof/>
                <w:webHidden/>
                <w:sz w:val="28"/>
                <w:szCs w:val="28"/>
              </w:rPr>
              <w:tab/>
            </w:r>
            <w:r w:rsidR="003A1ED1" w:rsidRPr="00647CDB">
              <w:rPr>
                <w:rFonts w:ascii="Times New Roman" w:hAnsi="Times New Roman" w:cs="Times New Roman"/>
                <w:noProof/>
                <w:webHidden/>
                <w:sz w:val="28"/>
                <w:szCs w:val="28"/>
              </w:rPr>
              <w:fldChar w:fldCharType="begin"/>
            </w:r>
            <w:r w:rsidR="003A1ED1" w:rsidRPr="00647CDB">
              <w:rPr>
                <w:rFonts w:ascii="Times New Roman" w:hAnsi="Times New Roman" w:cs="Times New Roman"/>
                <w:noProof/>
                <w:webHidden/>
                <w:sz w:val="28"/>
                <w:szCs w:val="28"/>
              </w:rPr>
              <w:instrText xml:space="preserve"> PAGEREF _Toc137562103 \h </w:instrText>
            </w:r>
            <w:r w:rsidR="003A1ED1" w:rsidRPr="00647CDB">
              <w:rPr>
                <w:rFonts w:ascii="Times New Roman" w:hAnsi="Times New Roman" w:cs="Times New Roman"/>
                <w:noProof/>
                <w:webHidden/>
                <w:sz w:val="28"/>
                <w:szCs w:val="28"/>
              </w:rPr>
            </w:r>
            <w:r w:rsidR="003A1ED1" w:rsidRPr="00647CDB">
              <w:rPr>
                <w:rFonts w:ascii="Times New Roman" w:hAnsi="Times New Roman" w:cs="Times New Roman"/>
                <w:noProof/>
                <w:webHidden/>
                <w:sz w:val="28"/>
                <w:szCs w:val="28"/>
              </w:rPr>
              <w:fldChar w:fldCharType="separate"/>
            </w:r>
            <w:r w:rsidR="00A872BB" w:rsidRPr="00647CDB">
              <w:rPr>
                <w:rFonts w:ascii="Times New Roman" w:hAnsi="Times New Roman" w:cs="Times New Roman"/>
                <w:noProof/>
                <w:webHidden/>
                <w:sz w:val="28"/>
                <w:szCs w:val="28"/>
              </w:rPr>
              <w:t>2</w:t>
            </w:r>
            <w:r w:rsidR="003A1ED1" w:rsidRPr="00647CDB">
              <w:rPr>
                <w:rFonts w:ascii="Times New Roman" w:hAnsi="Times New Roman" w:cs="Times New Roman"/>
                <w:noProof/>
                <w:webHidden/>
                <w:sz w:val="28"/>
                <w:szCs w:val="28"/>
              </w:rPr>
              <w:fldChar w:fldCharType="end"/>
            </w:r>
          </w:hyperlink>
        </w:p>
        <w:p w:rsidR="003A1ED1" w:rsidRPr="00647CDB" w:rsidRDefault="00410C45" w:rsidP="00A872BB">
          <w:pPr>
            <w:pStyle w:val="2"/>
            <w:rPr>
              <w:rFonts w:ascii="Times New Roman" w:eastAsiaTheme="minorEastAsia" w:hAnsi="Times New Roman" w:cs="Times New Roman"/>
              <w:noProof/>
              <w:sz w:val="28"/>
              <w:szCs w:val="28"/>
              <w:lang w:eastAsia="uk-UA"/>
            </w:rPr>
          </w:pPr>
          <w:hyperlink w:anchor="_Toc137562104" w:history="1">
            <w:r w:rsidR="003A1ED1" w:rsidRPr="00647CDB">
              <w:rPr>
                <w:rStyle w:val="af"/>
                <w:rFonts w:ascii="Times New Roman" w:hAnsi="Times New Roman" w:cs="Times New Roman"/>
                <w:b/>
                <w:noProof/>
                <w:sz w:val="28"/>
                <w:szCs w:val="28"/>
              </w:rPr>
              <w:t>3.1. Формування банківської виписки надходження</w:t>
            </w:r>
            <w:r w:rsidR="003A1ED1" w:rsidRPr="00647CDB">
              <w:rPr>
                <w:rFonts w:ascii="Times New Roman" w:hAnsi="Times New Roman" w:cs="Times New Roman"/>
                <w:noProof/>
                <w:webHidden/>
                <w:sz w:val="28"/>
                <w:szCs w:val="28"/>
              </w:rPr>
              <w:tab/>
            </w:r>
            <w:r w:rsidR="003A1ED1" w:rsidRPr="00647CDB">
              <w:rPr>
                <w:rFonts w:ascii="Times New Roman" w:hAnsi="Times New Roman" w:cs="Times New Roman"/>
                <w:noProof/>
                <w:webHidden/>
                <w:sz w:val="28"/>
                <w:szCs w:val="28"/>
              </w:rPr>
              <w:fldChar w:fldCharType="begin"/>
            </w:r>
            <w:r w:rsidR="003A1ED1" w:rsidRPr="00647CDB">
              <w:rPr>
                <w:rFonts w:ascii="Times New Roman" w:hAnsi="Times New Roman" w:cs="Times New Roman"/>
                <w:noProof/>
                <w:webHidden/>
                <w:sz w:val="28"/>
                <w:szCs w:val="28"/>
              </w:rPr>
              <w:instrText xml:space="preserve"> PAGEREF _Toc137562104 \h </w:instrText>
            </w:r>
            <w:r w:rsidR="003A1ED1" w:rsidRPr="00647CDB">
              <w:rPr>
                <w:rFonts w:ascii="Times New Roman" w:hAnsi="Times New Roman" w:cs="Times New Roman"/>
                <w:noProof/>
                <w:webHidden/>
                <w:sz w:val="28"/>
                <w:szCs w:val="28"/>
              </w:rPr>
            </w:r>
            <w:r w:rsidR="003A1ED1" w:rsidRPr="00647CDB">
              <w:rPr>
                <w:rFonts w:ascii="Times New Roman" w:hAnsi="Times New Roman" w:cs="Times New Roman"/>
                <w:noProof/>
                <w:webHidden/>
                <w:sz w:val="28"/>
                <w:szCs w:val="28"/>
              </w:rPr>
              <w:fldChar w:fldCharType="separate"/>
            </w:r>
            <w:r w:rsidR="00A872BB" w:rsidRPr="00647CDB">
              <w:rPr>
                <w:rFonts w:ascii="Times New Roman" w:hAnsi="Times New Roman" w:cs="Times New Roman"/>
                <w:noProof/>
                <w:webHidden/>
                <w:sz w:val="28"/>
                <w:szCs w:val="28"/>
              </w:rPr>
              <w:t>2</w:t>
            </w:r>
            <w:r w:rsidR="003A1ED1" w:rsidRPr="00647CDB">
              <w:rPr>
                <w:rFonts w:ascii="Times New Roman" w:hAnsi="Times New Roman" w:cs="Times New Roman"/>
                <w:noProof/>
                <w:webHidden/>
                <w:sz w:val="28"/>
                <w:szCs w:val="28"/>
              </w:rPr>
              <w:fldChar w:fldCharType="end"/>
            </w:r>
          </w:hyperlink>
        </w:p>
        <w:p w:rsidR="003A1ED1" w:rsidRPr="00647CDB" w:rsidRDefault="00410C45" w:rsidP="00A872BB">
          <w:pPr>
            <w:pStyle w:val="2"/>
            <w:rPr>
              <w:rFonts w:ascii="Times New Roman" w:eastAsiaTheme="minorEastAsia" w:hAnsi="Times New Roman" w:cs="Times New Roman"/>
              <w:noProof/>
              <w:sz w:val="28"/>
              <w:szCs w:val="28"/>
              <w:lang w:eastAsia="uk-UA"/>
            </w:rPr>
          </w:pPr>
          <w:hyperlink w:anchor="_Toc137562105" w:history="1">
            <w:r w:rsidR="003A1ED1" w:rsidRPr="00647CDB">
              <w:rPr>
                <w:rStyle w:val="af"/>
                <w:rFonts w:ascii="Times New Roman" w:hAnsi="Times New Roman" w:cs="Times New Roman"/>
                <w:b/>
                <w:noProof/>
                <w:sz w:val="28"/>
                <w:szCs w:val="28"/>
              </w:rPr>
              <w:t>3.2. Внесення ТМЦ у класифікатор ресурсів</w:t>
            </w:r>
            <w:r w:rsidR="003A1ED1" w:rsidRPr="00647CDB">
              <w:rPr>
                <w:rFonts w:ascii="Times New Roman" w:hAnsi="Times New Roman" w:cs="Times New Roman"/>
                <w:noProof/>
                <w:webHidden/>
                <w:sz w:val="28"/>
                <w:szCs w:val="28"/>
              </w:rPr>
              <w:tab/>
            </w:r>
            <w:r w:rsidR="003A1ED1" w:rsidRPr="00647CDB">
              <w:rPr>
                <w:rFonts w:ascii="Times New Roman" w:hAnsi="Times New Roman" w:cs="Times New Roman"/>
                <w:noProof/>
                <w:webHidden/>
                <w:sz w:val="28"/>
                <w:szCs w:val="28"/>
              </w:rPr>
              <w:fldChar w:fldCharType="begin"/>
            </w:r>
            <w:r w:rsidR="003A1ED1" w:rsidRPr="00647CDB">
              <w:rPr>
                <w:rFonts w:ascii="Times New Roman" w:hAnsi="Times New Roman" w:cs="Times New Roman"/>
                <w:noProof/>
                <w:webHidden/>
                <w:sz w:val="28"/>
                <w:szCs w:val="28"/>
              </w:rPr>
              <w:instrText xml:space="preserve"> PAGEREF _Toc137562105 \h </w:instrText>
            </w:r>
            <w:r w:rsidR="003A1ED1" w:rsidRPr="00647CDB">
              <w:rPr>
                <w:rFonts w:ascii="Times New Roman" w:hAnsi="Times New Roman" w:cs="Times New Roman"/>
                <w:noProof/>
                <w:webHidden/>
                <w:sz w:val="28"/>
                <w:szCs w:val="28"/>
              </w:rPr>
            </w:r>
            <w:r w:rsidR="003A1ED1" w:rsidRPr="00647CDB">
              <w:rPr>
                <w:rFonts w:ascii="Times New Roman" w:hAnsi="Times New Roman" w:cs="Times New Roman"/>
                <w:noProof/>
                <w:webHidden/>
                <w:sz w:val="28"/>
                <w:szCs w:val="28"/>
              </w:rPr>
              <w:fldChar w:fldCharType="separate"/>
            </w:r>
            <w:r w:rsidR="00A872BB" w:rsidRPr="00647CDB">
              <w:rPr>
                <w:rFonts w:ascii="Times New Roman" w:hAnsi="Times New Roman" w:cs="Times New Roman"/>
                <w:noProof/>
                <w:webHidden/>
                <w:sz w:val="28"/>
                <w:szCs w:val="28"/>
              </w:rPr>
              <w:t>2</w:t>
            </w:r>
            <w:r w:rsidR="003A1ED1" w:rsidRPr="00647CDB">
              <w:rPr>
                <w:rFonts w:ascii="Times New Roman" w:hAnsi="Times New Roman" w:cs="Times New Roman"/>
                <w:noProof/>
                <w:webHidden/>
                <w:sz w:val="28"/>
                <w:szCs w:val="28"/>
              </w:rPr>
              <w:fldChar w:fldCharType="end"/>
            </w:r>
          </w:hyperlink>
        </w:p>
        <w:p w:rsidR="003A1ED1" w:rsidRPr="00647CDB" w:rsidRDefault="00410C45" w:rsidP="00A872BB">
          <w:pPr>
            <w:pStyle w:val="2"/>
            <w:rPr>
              <w:rFonts w:ascii="Times New Roman" w:eastAsiaTheme="minorEastAsia" w:hAnsi="Times New Roman" w:cs="Times New Roman"/>
              <w:noProof/>
              <w:sz w:val="28"/>
              <w:szCs w:val="28"/>
              <w:lang w:eastAsia="uk-UA"/>
            </w:rPr>
          </w:pPr>
          <w:hyperlink w:anchor="_Toc137562106" w:history="1">
            <w:r w:rsidR="003A1ED1" w:rsidRPr="00647CDB">
              <w:rPr>
                <w:rStyle w:val="af"/>
                <w:rFonts w:ascii="Times New Roman" w:hAnsi="Times New Roman" w:cs="Times New Roman"/>
                <w:b/>
                <w:noProof/>
                <w:sz w:val="28"/>
                <w:szCs w:val="28"/>
              </w:rPr>
              <w:t>3.3. Внесення послуги отриманої у класифікатор ресурсів</w:t>
            </w:r>
            <w:r w:rsidR="003A1ED1" w:rsidRPr="00647CDB">
              <w:rPr>
                <w:rFonts w:ascii="Times New Roman" w:hAnsi="Times New Roman" w:cs="Times New Roman"/>
                <w:noProof/>
                <w:webHidden/>
                <w:sz w:val="28"/>
                <w:szCs w:val="28"/>
              </w:rPr>
              <w:tab/>
            </w:r>
            <w:r w:rsidR="003A1ED1" w:rsidRPr="00647CDB">
              <w:rPr>
                <w:rFonts w:ascii="Times New Roman" w:hAnsi="Times New Roman" w:cs="Times New Roman"/>
                <w:noProof/>
                <w:webHidden/>
                <w:sz w:val="28"/>
                <w:szCs w:val="28"/>
              </w:rPr>
              <w:fldChar w:fldCharType="begin"/>
            </w:r>
            <w:r w:rsidR="003A1ED1" w:rsidRPr="00647CDB">
              <w:rPr>
                <w:rFonts w:ascii="Times New Roman" w:hAnsi="Times New Roman" w:cs="Times New Roman"/>
                <w:noProof/>
                <w:webHidden/>
                <w:sz w:val="28"/>
                <w:szCs w:val="28"/>
              </w:rPr>
              <w:instrText xml:space="preserve"> PAGEREF _Toc137562106 \h </w:instrText>
            </w:r>
            <w:r w:rsidR="003A1ED1" w:rsidRPr="00647CDB">
              <w:rPr>
                <w:rFonts w:ascii="Times New Roman" w:hAnsi="Times New Roman" w:cs="Times New Roman"/>
                <w:noProof/>
                <w:webHidden/>
                <w:sz w:val="28"/>
                <w:szCs w:val="28"/>
              </w:rPr>
            </w:r>
            <w:r w:rsidR="003A1ED1" w:rsidRPr="00647CDB">
              <w:rPr>
                <w:rFonts w:ascii="Times New Roman" w:hAnsi="Times New Roman" w:cs="Times New Roman"/>
                <w:noProof/>
                <w:webHidden/>
                <w:sz w:val="28"/>
                <w:szCs w:val="28"/>
              </w:rPr>
              <w:fldChar w:fldCharType="separate"/>
            </w:r>
            <w:r w:rsidR="00A872BB" w:rsidRPr="00647CDB">
              <w:rPr>
                <w:rFonts w:ascii="Times New Roman" w:hAnsi="Times New Roman" w:cs="Times New Roman"/>
                <w:noProof/>
                <w:webHidden/>
                <w:sz w:val="28"/>
                <w:szCs w:val="28"/>
              </w:rPr>
              <w:t>2</w:t>
            </w:r>
            <w:r w:rsidR="003A1ED1" w:rsidRPr="00647CDB">
              <w:rPr>
                <w:rFonts w:ascii="Times New Roman" w:hAnsi="Times New Roman" w:cs="Times New Roman"/>
                <w:noProof/>
                <w:webHidden/>
                <w:sz w:val="28"/>
                <w:szCs w:val="28"/>
              </w:rPr>
              <w:fldChar w:fldCharType="end"/>
            </w:r>
          </w:hyperlink>
        </w:p>
        <w:p w:rsidR="003A1ED1" w:rsidRPr="00647CDB" w:rsidRDefault="00410C45" w:rsidP="00A872BB">
          <w:pPr>
            <w:pStyle w:val="2"/>
            <w:rPr>
              <w:rFonts w:ascii="Times New Roman" w:eastAsiaTheme="minorEastAsia" w:hAnsi="Times New Roman" w:cs="Times New Roman"/>
              <w:noProof/>
              <w:sz w:val="28"/>
              <w:szCs w:val="28"/>
              <w:lang w:eastAsia="uk-UA"/>
            </w:rPr>
          </w:pPr>
          <w:hyperlink w:anchor="_Toc137562107" w:history="1">
            <w:r w:rsidR="003A1ED1" w:rsidRPr="00647CDB">
              <w:rPr>
                <w:rStyle w:val="af"/>
                <w:rFonts w:ascii="Times New Roman" w:hAnsi="Times New Roman" w:cs="Times New Roman"/>
                <w:b/>
                <w:bCs/>
                <w:noProof/>
                <w:sz w:val="28"/>
                <w:szCs w:val="28"/>
              </w:rPr>
              <w:t>3.4. Формування рахунку постачальнику послуг</w:t>
            </w:r>
            <w:r w:rsidR="003A1ED1" w:rsidRPr="00647CDB">
              <w:rPr>
                <w:rFonts w:ascii="Times New Roman" w:hAnsi="Times New Roman" w:cs="Times New Roman"/>
                <w:noProof/>
                <w:webHidden/>
                <w:sz w:val="28"/>
                <w:szCs w:val="28"/>
              </w:rPr>
              <w:tab/>
            </w:r>
            <w:r w:rsidR="003A1ED1" w:rsidRPr="00647CDB">
              <w:rPr>
                <w:rFonts w:ascii="Times New Roman" w:hAnsi="Times New Roman" w:cs="Times New Roman"/>
                <w:noProof/>
                <w:webHidden/>
                <w:sz w:val="28"/>
                <w:szCs w:val="28"/>
              </w:rPr>
              <w:fldChar w:fldCharType="begin"/>
            </w:r>
            <w:r w:rsidR="003A1ED1" w:rsidRPr="00647CDB">
              <w:rPr>
                <w:rFonts w:ascii="Times New Roman" w:hAnsi="Times New Roman" w:cs="Times New Roman"/>
                <w:noProof/>
                <w:webHidden/>
                <w:sz w:val="28"/>
                <w:szCs w:val="28"/>
              </w:rPr>
              <w:instrText xml:space="preserve"> PAGEREF _Toc137562107 \h </w:instrText>
            </w:r>
            <w:r w:rsidR="003A1ED1" w:rsidRPr="00647CDB">
              <w:rPr>
                <w:rFonts w:ascii="Times New Roman" w:hAnsi="Times New Roman" w:cs="Times New Roman"/>
                <w:noProof/>
                <w:webHidden/>
                <w:sz w:val="28"/>
                <w:szCs w:val="28"/>
              </w:rPr>
            </w:r>
            <w:r w:rsidR="003A1ED1" w:rsidRPr="00647CDB">
              <w:rPr>
                <w:rFonts w:ascii="Times New Roman" w:hAnsi="Times New Roman" w:cs="Times New Roman"/>
                <w:noProof/>
                <w:webHidden/>
                <w:sz w:val="28"/>
                <w:szCs w:val="28"/>
              </w:rPr>
              <w:fldChar w:fldCharType="separate"/>
            </w:r>
            <w:r w:rsidR="00A872BB" w:rsidRPr="00647CDB">
              <w:rPr>
                <w:rFonts w:ascii="Times New Roman" w:hAnsi="Times New Roman" w:cs="Times New Roman"/>
                <w:noProof/>
                <w:webHidden/>
                <w:sz w:val="28"/>
                <w:szCs w:val="28"/>
              </w:rPr>
              <w:t>2</w:t>
            </w:r>
            <w:r w:rsidR="003A1ED1" w:rsidRPr="00647CDB">
              <w:rPr>
                <w:rFonts w:ascii="Times New Roman" w:hAnsi="Times New Roman" w:cs="Times New Roman"/>
                <w:noProof/>
                <w:webHidden/>
                <w:sz w:val="28"/>
                <w:szCs w:val="28"/>
              </w:rPr>
              <w:fldChar w:fldCharType="end"/>
            </w:r>
          </w:hyperlink>
        </w:p>
        <w:p w:rsidR="003A1ED1" w:rsidRPr="00647CDB" w:rsidRDefault="00410C45" w:rsidP="00A872BB">
          <w:pPr>
            <w:pStyle w:val="2"/>
            <w:rPr>
              <w:rFonts w:ascii="Times New Roman" w:eastAsiaTheme="minorEastAsia" w:hAnsi="Times New Roman" w:cs="Times New Roman"/>
              <w:noProof/>
              <w:sz w:val="28"/>
              <w:szCs w:val="28"/>
              <w:lang w:eastAsia="uk-UA"/>
            </w:rPr>
          </w:pPr>
          <w:hyperlink w:anchor="_Toc137562108" w:history="1">
            <w:r w:rsidR="003A1ED1" w:rsidRPr="00647CDB">
              <w:rPr>
                <w:rStyle w:val="af"/>
                <w:rFonts w:ascii="Times New Roman" w:hAnsi="Times New Roman" w:cs="Times New Roman"/>
                <w:b/>
                <w:bCs/>
                <w:noProof/>
                <w:sz w:val="28"/>
                <w:szCs w:val="28"/>
              </w:rPr>
              <w:t>3.5. Формування рахунку постачальника ТМЦ</w:t>
            </w:r>
            <w:r w:rsidR="003A1ED1" w:rsidRPr="00647CDB">
              <w:rPr>
                <w:rFonts w:ascii="Times New Roman" w:hAnsi="Times New Roman" w:cs="Times New Roman"/>
                <w:noProof/>
                <w:webHidden/>
                <w:sz w:val="28"/>
                <w:szCs w:val="28"/>
              </w:rPr>
              <w:tab/>
            </w:r>
            <w:r w:rsidR="003A1ED1" w:rsidRPr="00647CDB">
              <w:rPr>
                <w:rFonts w:ascii="Times New Roman" w:hAnsi="Times New Roman" w:cs="Times New Roman"/>
                <w:noProof/>
                <w:webHidden/>
                <w:sz w:val="28"/>
                <w:szCs w:val="28"/>
              </w:rPr>
              <w:fldChar w:fldCharType="begin"/>
            </w:r>
            <w:r w:rsidR="003A1ED1" w:rsidRPr="00647CDB">
              <w:rPr>
                <w:rFonts w:ascii="Times New Roman" w:hAnsi="Times New Roman" w:cs="Times New Roman"/>
                <w:noProof/>
                <w:webHidden/>
                <w:sz w:val="28"/>
                <w:szCs w:val="28"/>
              </w:rPr>
              <w:instrText xml:space="preserve"> PAGEREF _Toc137562108 \h </w:instrText>
            </w:r>
            <w:r w:rsidR="003A1ED1" w:rsidRPr="00647CDB">
              <w:rPr>
                <w:rFonts w:ascii="Times New Roman" w:hAnsi="Times New Roman" w:cs="Times New Roman"/>
                <w:noProof/>
                <w:webHidden/>
                <w:sz w:val="28"/>
                <w:szCs w:val="28"/>
              </w:rPr>
            </w:r>
            <w:r w:rsidR="003A1ED1" w:rsidRPr="00647CDB">
              <w:rPr>
                <w:rFonts w:ascii="Times New Roman" w:hAnsi="Times New Roman" w:cs="Times New Roman"/>
                <w:noProof/>
                <w:webHidden/>
                <w:sz w:val="28"/>
                <w:szCs w:val="28"/>
              </w:rPr>
              <w:fldChar w:fldCharType="separate"/>
            </w:r>
            <w:r w:rsidR="00A872BB" w:rsidRPr="00647CDB">
              <w:rPr>
                <w:rFonts w:ascii="Times New Roman" w:hAnsi="Times New Roman" w:cs="Times New Roman"/>
                <w:noProof/>
                <w:webHidden/>
                <w:sz w:val="28"/>
                <w:szCs w:val="28"/>
              </w:rPr>
              <w:t>2</w:t>
            </w:r>
            <w:r w:rsidR="003A1ED1" w:rsidRPr="00647CDB">
              <w:rPr>
                <w:rFonts w:ascii="Times New Roman" w:hAnsi="Times New Roman" w:cs="Times New Roman"/>
                <w:noProof/>
                <w:webHidden/>
                <w:sz w:val="28"/>
                <w:szCs w:val="28"/>
              </w:rPr>
              <w:fldChar w:fldCharType="end"/>
            </w:r>
          </w:hyperlink>
        </w:p>
        <w:p w:rsidR="003A1ED1" w:rsidRPr="00647CDB" w:rsidRDefault="00410C45" w:rsidP="00A872BB">
          <w:pPr>
            <w:pStyle w:val="2"/>
            <w:rPr>
              <w:rFonts w:ascii="Times New Roman" w:eastAsiaTheme="minorEastAsia" w:hAnsi="Times New Roman" w:cs="Times New Roman"/>
              <w:noProof/>
              <w:sz w:val="28"/>
              <w:szCs w:val="28"/>
              <w:lang w:eastAsia="uk-UA"/>
            </w:rPr>
          </w:pPr>
          <w:hyperlink w:anchor="_Toc137562109" w:history="1">
            <w:r w:rsidR="003A1ED1" w:rsidRPr="00647CDB">
              <w:rPr>
                <w:rStyle w:val="af"/>
                <w:rFonts w:ascii="Times New Roman" w:hAnsi="Times New Roman" w:cs="Times New Roman"/>
                <w:b/>
                <w:bCs/>
                <w:noProof/>
                <w:sz w:val="28"/>
                <w:szCs w:val="28"/>
              </w:rPr>
              <w:t>3.6. Формування банківської виписки витрата на підставі рахунку</w:t>
            </w:r>
            <w:r w:rsidR="003A1ED1" w:rsidRPr="00647CDB">
              <w:rPr>
                <w:rFonts w:ascii="Times New Roman" w:hAnsi="Times New Roman" w:cs="Times New Roman"/>
                <w:noProof/>
                <w:webHidden/>
                <w:sz w:val="28"/>
                <w:szCs w:val="28"/>
              </w:rPr>
              <w:tab/>
            </w:r>
            <w:r w:rsidR="003A1ED1" w:rsidRPr="00647CDB">
              <w:rPr>
                <w:rFonts w:ascii="Times New Roman" w:hAnsi="Times New Roman" w:cs="Times New Roman"/>
                <w:noProof/>
                <w:webHidden/>
                <w:sz w:val="28"/>
                <w:szCs w:val="28"/>
              </w:rPr>
              <w:fldChar w:fldCharType="begin"/>
            </w:r>
            <w:r w:rsidR="003A1ED1" w:rsidRPr="00647CDB">
              <w:rPr>
                <w:rFonts w:ascii="Times New Roman" w:hAnsi="Times New Roman" w:cs="Times New Roman"/>
                <w:noProof/>
                <w:webHidden/>
                <w:sz w:val="28"/>
                <w:szCs w:val="28"/>
              </w:rPr>
              <w:instrText xml:space="preserve"> PAGEREF _Toc137562109 \h </w:instrText>
            </w:r>
            <w:r w:rsidR="003A1ED1" w:rsidRPr="00647CDB">
              <w:rPr>
                <w:rFonts w:ascii="Times New Roman" w:hAnsi="Times New Roman" w:cs="Times New Roman"/>
                <w:noProof/>
                <w:webHidden/>
                <w:sz w:val="28"/>
                <w:szCs w:val="28"/>
              </w:rPr>
            </w:r>
            <w:r w:rsidR="003A1ED1" w:rsidRPr="00647CDB">
              <w:rPr>
                <w:rFonts w:ascii="Times New Roman" w:hAnsi="Times New Roman" w:cs="Times New Roman"/>
                <w:noProof/>
                <w:webHidden/>
                <w:sz w:val="28"/>
                <w:szCs w:val="28"/>
              </w:rPr>
              <w:fldChar w:fldCharType="separate"/>
            </w:r>
            <w:r w:rsidR="00A872BB" w:rsidRPr="00647CDB">
              <w:rPr>
                <w:rFonts w:ascii="Times New Roman" w:hAnsi="Times New Roman" w:cs="Times New Roman"/>
                <w:noProof/>
                <w:webHidden/>
                <w:sz w:val="28"/>
                <w:szCs w:val="28"/>
              </w:rPr>
              <w:t>2</w:t>
            </w:r>
            <w:r w:rsidR="003A1ED1" w:rsidRPr="00647CDB">
              <w:rPr>
                <w:rFonts w:ascii="Times New Roman" w:hAnsi="Times New Roman" w:cs="Times New Roman"/>
                <w:noProof/>
                <w:webHidden/>
                <w:sz w:val="28"/>
                <w:szCs w:val="28"/>
              </w:rPr>
              <w:fldChar w:fldCharType="end"/>
            </w:r>
          </w:hyperlink>
        </w:p>
        <w:p w:rsidR="003A1ED1" w:rsidRPr="00647CDB" w:rsidRDefault="00410C45" w:rsidP="00A872BB">
          <w:pPr>
            <w:pStyle w:val="2"/>
            <w:rPr>
              <w:rFonts w:ascii="Times New Roman" w:eastAsiaTheme="minorEastAsia" w:hAnsi="Times New Roman" w:cs="Times New Roman"/>
              <w:noProof/>
              <w:sz w:val="28"/>
              <w:szCs w:val="28"/>
              <w:lang w:eastAsia="uk-UA"/>
            </w:rPr>
          </w:pPr>
          <w:hyperlink w:anchor="_Toc137562110" w:history="1">
            <w:r w:rsidR="003A1ED1" w:rsidRPr="00647CDB">
              <w:rPr>
                <w:rStyle w:val="af"/>
                <w:rFonts w:ascii="Times New Roman" w:hAnsi="Times New Roman" w:cs="Times New Roman"/>
                <w:b/>
                <w:bCs/>
                <w:noProof/>
                <w:sz w:val="28"/>
                <w:szCs w:val="28"/>
              </w:rPr>
              <w:t>3.7. Надходження ТМЦ від постачальника</w:t>
            </w:r>
            <w:r w:rsidR="003A1ED1" w:rsidRPr="00647CDB">
              <w:rPr>
                <w:rFonts w:ascii="Times New Roman" w:hAnsi="Times New Roman" w:cs="Times New Roman"/>
                <w:noProof/>
                <w:webHidden/>
                <w:sz w:val="28"/>
                <w:szCs w:val="28"/>
              </w:rPr>
              <w:tab/>
            </w:r>
            <w:r w:rsidR="003A1ED1" w:rsidRPr="00647CDB">
              <w:rPr>
                <w:rFonts w:ascii="Times New Roman" w:hAnsi="Times New Roman" w:cs="Times New Roman"/>
                <w:noProof/>
                <w:webHidden/>
                <w:sz w:val="28"/>
                <w:szCs w:val="28"/>
              </w:rPr>
              <w:fldChar w:fldCharType="begin"/>
            </w:r>
            <w:r w:rsidR="003A1ED1" w:rsidRPr="00647CDB">
              <w:rPr>
                <w:rFonts w:ascii="Times New Roman" w:hAnsi="Times New Roman" w:cs="Times New Roman"/>
                <w:noProof/>
                <w:webHidden/>
                <w:sz w:val="28"/>
                <w:szCs w:val="28"/>
              </w:rPr>
              <w:instrText xml:space="preserve"> PAGEREF _Toc137562110 \h </w:instrText>
            </w:r>
            <w:r w:rsidR="003A1ED1" w:rsidRPr="00647CDB">
              <w:rPr>
                <w:rFonts w:ascii="Times New Roman" w:hAnsi="Times New Roman" w:cs="Times New Roman"/>
                <w:noProof/>
                <w:webHidden/>
                <w:sz w:val="28"/>
                <w:szCs w:val="28"/>
              </w:rPr>
            </w:r>
            <w:r w:rsidR="003A1ED1" w:rsidRPr="00647CDB">
              <w:rPr>
                <w:rFonts w:ascii="Times New Roman" w:hAnsi="Times New Roman" w:cs="Times New Roman"/>
                <w:noProof/>
                <w:webHidden/>
                <w:sz w:val="28"/>
                <w:szCs w:val="28"/>
              </w:rPr>
              <w:fldChar w:fldCharType="separate"/>
            </w:r>
            <w:r w:rsidR="00A872BB" w:rsidRPr="00647CDB">
              <w:rPr>
                <w:rFonts w:ascii="Times New Roman" w:hAnsi="Times New Roman" w:cs="Times New Roman"/>
                <w:noProof/>
                <w:webHidden/>
                <w:sz w:val="28"/>
                <w:szCs w:val="28"/>
              </w:rPr>
              <w:t>2</w:t>
            </w:r>
            <w:r w:rsidR="003A1ED1" w:rsidRPr="00647CDB">
              <w:rPr>
                <w:rFonts w:ascii="Times New Roman" w:hAnsi="Times New Roman" w:cs="Times New Roman"/>
                <w:noProof/>
                <w:webHidden/>
                <w:sz w:val="28"/>
                <w:szCs w:val="28"/>
              </w:rPr>
              <w:fldChar w:fldCharType="end"/>
            </w:r>
          </w:hyperlink>
        </w:p>
        <w:p w:rsidR="003A1ED1" w:rsidRPr="00647CDB" w:rsidRDefault="00410C45" w:rsidP="00A872BB">
          <w:pPr>
            <w:pStyle w:val="2"/>
            <w:rPr>
              <w:rFonts w:ascii="Times New Roman" w:eastAsiaTheme="minorEastAsia" w:hAnsi="Times New Roman" w:cs="Times New Roman"/>
              <w:noProof/>
              <w:sz w:val="28"/>
              <w:szCs w:val="28"/>
              <w:lang w:eastAsia="uk-UA"/>
            </w:rPr>
          </w:pPr>
          <w:hyperlink w:anchor="_Toc137562111" w:history="1">
            <w:r w:rsidR="003A1ED1" w:rsidRPr="00647CDB">
              <w:rPr>
                <w:rStyle w:val="af"/>
                <w:rFonts w:ascii="Times New Roman" w:hAnsi="Times New Roman" w:cs="Times New Roman"/>
                <w:b/>
                <w:bCs/>
                <w:noProof/>
                <w:sz w:val="28"/>
                <w:szCs w:val="28"/>
              </w:rPr>
              <w:t>3.8. Повернення постачальнику ТМЦ</w:t>
            </w:r>
            <w:r w:rsidR="003A1ED1" w:rsidRPr="00647CDB">
              <w:rPr>
                <w:rFonts w:ascii="Times New Roman" w:hAnsi="Times New Roman" w:cs="Times New Roman"/>
                <w:noProof/>
                <w:webHidden/>
                <w:sz w:val="28"/>
                <w:szCs w:val="28"/>
              </w:rPr>
              <w:tab/>
            </w:r>
            <w:r w:rsidR="003A1ED1" w:rsidRPr="00647CDB">
              <w:rPr>
                <w:rFonts w:ascii="Times New Roman" w:hAnsi="Times New Roman" w:cs="Times New Roman"/>
                <w:noProof/>
                <w:webHidden/>
                <w:sz w:val="28"/>
                <w:szCs w:val="28"/>
              </w:rPr>
              <w:fldChar w:fldCharType="begin"/>
            </w:r>
            <w:r w:rsidR="003A1ED1" w:rsidRPr="00647CDB">
              <w:rPr>
                <w:rFonts w:ascii="Times New Roman" w:hAnsi="Times New Roman" w:cs="Times New Roman"/>
                <w:noProof/>
                <w:webHidden/>
                <w:sz w:val="28"/>
                <w:szCs w:val="28"/>
              </w:rPr>
              <w:instrText xml:space="preserve"> PAGEREF _Toc137562111 \h </w:instrText>
            </w:r>
            <w:r w:rsidR="003A1ED1" w:rsidRPr="00647CDB">
              <w:rPr>
                <w:rFonts w:ascii="Times New Roman" w:hAnsi="Times New Roman" w:cs="Times New Roman"/>
                <w:noProof/>
                <w:webHidden/>
                <w:sz w:val="28"/>
                <w:szCs w:val="28"/>
              </w:rPr>
            </w:r>
            <w:r w:rsidR="003A1ED1" w:rsidRPr="00647CDB">
              <w:rPr>
                <w:rFonts w:ascii="Times New Roman" w:hAnsi="Times New Roman" w:cs="Times New Roman"/>
                <w:noProof/>
                <w:webHidden/>
                <w:sz w:val="28"/>
                <w:szCs w:val="28"/>
              </w:rPr>
              <w:fldChar w:fldCharType="separate"/>
            </w:r>
            <w:r w:rsidR="00A872BB" w:rsidRPr="00647CDB">
              <w:rPr>
                <w:rFonts w:ascii="Times New Roman" w:hAnsi="Times New Roman" w:cs="Times New Roman"/>
                <w:noProof/>
                <w:webHidden/>
                <w:sz w:val="28"/>
                <w:szCs w:val="28"/>
              </w:rPr>
              <w:t>2</w:t>
            </w:r>
            <w:r w:rsidR="003A1ED1" w:rsidRPr="00647CDB">
              <w:rPr>
                <w:rFonts w:ascii="Times New Roman" w:hAnsi="Times New Roman" w:cs="Times New Roman"/>
                <w:noProof/>
                <w:webHidden/>
                <w:sz w:val="28"/>
                <w:szCs w:val="28"/>
              </w:rPr>
              <w:fldChar w:fldCharType="end"/>
            </w:r>
          </w:hyperlink>
        </w:p>
        <w:p w:rsidR="003A1ED1" w:rsidRPr="00647CDB" w:rsidRDefault="00410C45" w:rsidP="00A872BB">
          <w:pPr>
            <w:pStyle w:val="2"/>
            <w:rPr>
              <w:rFonts w:ascii="Times New Roman" w:eastAsiaTheme="minorEastAsia" w:hAnsi="Times New Roman" w:cs="Times New Roman"/>
              <w:noProof/>
              <w:sz w:val="28"/>
              <w:szCs w:val="28"/>
              <w:lang w:eastAsia="uk-UA"/>
            </w:rPr>
          </w:pPr>
          <w:hyperlink w:anchor="_Toc137562113" w:history="1">
            <w:r w:rsidR="003A1ED1" w:rsidRPr="00647CDB">
              <w:rPr>
                <w:rStyle w:val="af"/>
                <w:rFonts w:ascii="Times New Roman" w:hAnsi="Times New Roman" w:cs="Times New Roman"/>
                <w:b/>
                <w:bCs/>
                <w:noProof/>
                <w:sz w:val="28"/>
                <w:szCs w:val="28"/>
              </w:rPr>
              <w:t>3.9. Формування акту отриманих послуг на підставі рахунку</w:t>
            </w:r>
            <w:r w:rsidR="003A1ED1" w:rsidRPr="00647CDB">
              <w:rPr>
                <w:rFonts w:ascii="Times New Roman" w:hAnsi="Times New Roman" w:cs="Times New Roman"/>
                <w:noProof/>
                <w:webHidden/>
                <w:sz w:val="28"/>
                <w:szCs w:val="28"/>
              </w:rPr>
              <w:tab/>
            </w:r>
            <w:r w:rsidR="003A1ED1" w:rsidRPr="00647CDB">
              <w:rPr>
                <w:rFonts w:ascii="Times New Roman" w:hAnsi="Times New Roman" w:cs="Times New Roman"/>
                <w:noProof/>
                <w:webHidden/>
                <w:sz w:val="28"/>
                <w:szCs w:val="28"/>
              </w:rPr>
              <w:fldChar w:fldCharType="begin"/>
            </w:r>
            <w:r w:rsidR="003A1ED1" w:rsidRPr="00647CDB">
              <w:rPr>
                <w:rFonts w:ascii="Times New Roman" w:hAnsi="Times New Roman" w:cs="Times New Roman"/>
                <w:noProof/>
                <w:webHidden/>
                <w:sz w:val="28"/>
                <w:szCs w:val="28"/>
              </w:rPr>
              <w:instrText xml:space="preserve"> PAGEREF _Toc137562113 \h </w:instrText>
            </w:r>
            <w:r w:rsidR="003A1ED1" w:rsidRPr="00647CDB">
              <w:rPr>
                <w:rFonts w:ascii="Times New Roman" w:hAnsi="Times New Roman" w:cs="Times New Roman"/>
                <w:noProof/>
                <w:webHidden/>
                <w:sz w:val="28"/>
                <w:szCs w:val="28"/>
              </w:rPr>
            </w:r>
            <w:r w:rsidR="003A1ED1" w:rsidRPr="00647CDB">
              <w:rPr>
                <w:rFonts w:ascii="Times New Roman" w:hAnsi="Times New Roman" w:cs="Times New Roman"/>
                <w:noProof/>
                <w:webHidden/>
                <w:sz w:val="28"/>
                <w:szCs w:val="28"/>
              </w:rPr>
              <w:fldChar w:fldCharType="separate"/>
            </w:r>
            <w:r w:rsidR="00A872BB" w:rsidRPr="00647CDB">
              <w:rPr>
                <w:rFonts w:ascii="Times New Roman" w:hAnsi="Times New Roman" w:cs="Times New Roman"/>
                <w:noProof/>
                <w:webHidden/>
                <w:sz w:val="28"/>
                <w:szCs w:val="28"/>
              </w:rPr>
              <w:t>2</w:t>
            </w:r>
            <w:r w:rsidR="003A1ED1" w:rsidRPr="00647CDB">
              <w:rPr>
                <w:rFonts w:ascii="Times New Roman" w:hAnsi="Times New Roman" w:cs="Times New Roman"/>
                <w:noProof/>
                <w:webHidden/>
                <w:sz w:val="28"/>
                <w:szCs w:val="28"/>
              </w:rPr>
              <w:fldChar w:fldCharType="end"/>
            </w:r>
          </w:hyperlink>
        </w:p>
        <w:p w:rsidR="003A1ED1" w:rsidRPr="00647CDB" w:rsidRDefault="00410C45" w:rsidP="00A872BB">
          <w:pPr>
            <w:pStyle w:val="2"/>
            <w:rPr>
              <w:rFonts w:ascii="Times New Roman" w:eastAsiaTheme="minorEastAsia" w:hAnsi="Times New Roman" w:cs="Times New Roman"/>
              <w:noProof/>
              <w:sz w:val="28"/>
              <w:szCs w:val="28"/>
              <w:lang w:eastAsia="uk-UA"/>
            </w:rPr>
          </w:pPr>
          <w:hyperlink w:anchor="_Toc137562114" w:history="1">
            <w:r w:rsidR="003A1ED1" w:rsidRPr="00647CDB">
              <w:rPr>
                <w:rStyle w:val="af"/>
                <w:rFonts w:ascii="Times New Roman" w:hAnsi="Times New Roman" w:cs="Times New Roman"/>
                <w:b/>
                <w:noProof/>
                <w:sz w:val="28"/>
                <w:szCs w:val="28"/>
              </w:rPr>
              <w:t>3</w:t>
            </w:r>
            <w:r w:rsidR="003A1ED1" w:rsidRPr="00647CDB">
              <w:rPr>
                <w:rStyle w:val="af"/>
                <w:rFonts w:ascii="Times New Roman" w:hAnsi="Times New Roman" w:cs="Times New Roman"/>
                <w:b/>
                <w:bCs/>
                <w:noProof/>
                <w:sz w:val="28"/>
                <w:szCs w:val="28"/>
              </w:rPr>
              <w:t>.10. Формування рахунку покупцеві</w:t>
            </w:r>
            <w:r w:rsidR="003A1ED1" w:rsidRPr="00647CDB">
              <w:rPr>
                <w:rFonts w:ascii="Times New Roman" w:hAnsi="Times New Roman" w:cs="Times New Roman"/>
                <w:noProof/>
                <w:webHidden/>
                <w:sz w:val="28"/>
                <w:szCs w:val="28"/>
              </w:rPr>
              <w:tab/>
            </w:r>
            <w:r w:rsidR="003A1ED1" w:rsidRPr="00647CDB">
              <w:rPr>
                <w:rFonts w:ascii="Times New Roman" w:hAnsi="Times New Roman" w:cs="Times New Roman"/>
                <w:noProof/>
                <w:webHidden/>
                <w:sz w:val="28"/>
                <w:szCs w:val="28"/>
              </w:rPr>
              <w:fldChar w:fldCharType="begin"/>
            </w:r>
            <w:r w:rsidR="003A1ED1" w:rsidRPr="00647CDB">
              <w:rPr>
                <w:rFonts w:ascii="Times New Roman" w:hAnsi="Times New Roman" w:cs="Times New Roman"/>
                <w:noProof/>
                <w:webHidden/>
                <w:sz w:val="28"/>
                <w:szCs w:val="28"/>
              </w:rPr>
              <w:instrText xml:space="preserve"> PAGEREF _Toc137562114 \h </w:instrText>
            </w:r>
            <w:r w:rsidR="003A1ED1" w:rsidRPr="00647CDB">
              <w:rPr>
                <w:rFonts w:ascii="Times New Roman" w:hAnsi="Times New Roman" w:cs="Times New Roman"/>
                <w:noProof/>
                <w:webHidden/>
                <w:sz w:val="28"/>
                <w:szCs w:val="28"/>
              </w:rPr>
            </w:r>
            <w:r w:rsidR="003A1ED1" w:rsidRPr="00647CDB">
              <w:rPr>
                <w:rFonts w:ascii="Times New Roman" w:hAnsi="Times New Roman" w:cs="Times New Roman"/>
                <w:noProof/>
                <w:webHidden/>
                <w:sz w:val="28"/>
                <w:szCs w:val="28"/>
              </w:rPr>
              <w:fldChar w:fldCharType="separate"/>
            </w:r>
            <w:r w:rsidR="00A872BB" w:rsidRPr="00647CDB">
              <w:rPr>
                <w:rFonts w:ascii="Times New Roman" w:hAnsi="Times New Roman" w:cs="Times New Roman"/>
                <w:noProof/>
                <w:webHidden/>
                <w:sz w:val="28"/>
                <w:szCs w:val="28"/>
              </w:rPr>
              <w:t>2</w:t>
            </w:r>
            <w:r w:rsidR="003A1ED1" w:rsidRPr="00647CDB">
              <w:rPr>
                <w:rFonts w:ascii="Times New Roman" w:hAnsi="Times New Roman" w:cs="Times New Roman"/>
                <w:noProof/>
                <w:webHidden/>
                <w:sz w:val="28"/>
                <w:szCs w:val="28"/>
              </w:rPr>
              <w:fldChar w:fldCharType="end"/>
            </w:r>
          </w:hyperlink>
        </w:p>
        <w:p w:rsidR="003A1ED1" w:rsidRPr="00647CDB" w:rsidRDefault="00410C45" w:rsidP="00A872BB">
          <w:pPr>
            <w:pStyle w:val="2"/>
            <w:rPr>
              <w:rFonts w:ascii="Times New Roman" w:eastAsiaTheme="minorEastAsia" w:hAnsi="Times New Roman" w:cs="Times New Roman"/>
              <w:noProof/>
              <w:sz w:val="28"/>
              <w:szCs w:val="28"/>
              <w:lang w:eastAsia="uk-UA"/>
            </w:rPr>
          </w:pPr>
          <w:hyperlink w:anchor="_Toc137562115" w:history="1">
            <w:r w:rsidR="003A1ED1" w:rsidRPr="00647CDB">
              <w:rPr>
                <w:rStyle w:val="af"/>
                <w:rFonts w:ascii="Times New Roman" w:hAnsi="Times New Roman" w:cs="Times New Roman"/>
                <w:b/>
                <w:bCs/>
                <w:noProof/>
                <w:sz w:val="28"/>
                <w:szCs w:val="28"/>
              </w:rPr>
              <w:t>3.11. Формування банківської виписки на підставі рахунку</w:t>
            </w:r>
            <w:r w:rsidR="003A1ED1" w:rsidRPr="00647CDB">
              <w:rPr>
                <w:rFonts w:ascii="Times New Roman" w:hAnsi="Times New Roman" w:cs="Times New Roman"/>
                <w:noProof/>
                <w:webHidden/>
                <w:sz w:val="28"/>
                <w:szCs w:val="28"/>
              </w:rPr>
              <w:tab/>
            </w:r>
            <w:r w:rsidR="003A1ED1" w:rsidRPr="00647CDB">
              <w:rPr>
                <w:rFonts w:ascii="Times New Roman" w:hAnsi="Times New Roman" w:cs="Times New Roman"/>
                <w:noProof/>
                <w:webHidden/>
                <w:sz w:val="28"/>
                <w:szCs w:val="28"/>
              </w:rPr>
              <w:fldChar w:fldCharType="begin"/>
            </w:r>
            <w:r w:rsidR="003A1ED1" w:rsidRPr="00647CDB">
              <w:rPr>
                <w:rFonts w:ascii="Times New Roman" w:hAnsi="Times New Roman" w:cs="Times New Roman"/>
                <w:noProof/>
                <w:webHidden/>
                <w:sz w:val="28"/>
                <w:szCs w:val="28"/>
              </w:rPr>
              <w:instrText xml:space="preserve"> PAGEREF _Toc137562115 \h </w:instrText>
            </w:r>
            <w:r w:rsidR="003A1ED1" w:rsidRPr="00647CDB">
              <w:rPr>
                <w:rFonts w:ascii="Times New Roman" w:hAnsi="Times New Roman" w:cs="Times New Roman"/>
                <w:noProof/>
                <w:webHidden/>
                <w:sz w:val="28"/>
                <w:szCs w:val="28"/>
              </w:rPr>
            </w:r>
            <w:r w:rsidR="003A1ED1" w:rsidRPr="00647CDB">
              <w:rPr>
                <w:rFonts w:ascii="Times New Roman" w:hAnsi="Times New Roman" w:cs="Times New Roman"/>
                <w:noProof/>
                <w:webHidden/>
                <w:sz w:val="28"/>
                <w:szCs w:val="28"/>
              </w:rPr>
              <w:fldChar w:fldCharType="separate"/>
            </w:r>
            <w:r w:rsidR="00A872BB" w:rsidRPr="00647CDB">
              <w:rPr>
                <w:rFonts w:ascii="Times New Roman" w:hAnsi="Times New Roman" w:cs="Times New Roman"/>
                <w:noProof/>
                <w:webHidden/>
                <w:sz w:val="28"/>
                <w:szCs w:val="28"/>
              </w:rPr>
              <w:t>2</w:t>
            </w:r>
            <w:r w:rsidR="003A1ED1" w:rsidRPr="00647CDB">
              <w:rPr>
                <w:rFonts w:ascii="Times New Roman" w:hAnsi="Times New Roman" w:cs="Times New Roman"/>
                <w:noProof/>
                <w:webHidden/>
                <w:sz w:val="28"/>
                <w:szCs w:val="28"/>
              </w:rPr>
              <w:fldChar w:fldCharType="end"/>
            </w:r>
          </w:hyperlink>
        </w:p>
        <w:p w:rsidR="003A1ED1" w:rsidRPr="00647CDB" w:rsidRDefault="00410C45" w:rsidP="00A872BB">
          <w:pPr>
            <w:pStyle w:val="11"/>
            <w:tabs>
              <w:tab w:val="right" w:leader="dot" w:pos="9344"/>
            </w:tabs>
            <w:rPr>
              <w:rFonts w:ascii="Times New Roman" w:eastAsiaTheme="minorEastAsia" w:hAnsi="Times New Roman" w:cs="Times New Roman"/>
              <w:noProof/>
              <w:sz w:val="28"/>
              <w:szCs w:val="28"/>
              <w:lang w:eastAsia="uk-UA"/>
            </w:rPr>
          </w:pPr>
          <w:hyperlink w:anchor="_Toc137562116" w:history="1">
            <w:r w:rsidR="003A1ED1" w:rsidRPr="00647CDB">
              <w:rPr>
                <w:rStyle w:val="af"/>
                <w:rFonts w:ascii="Times New Roman" w:hAnsi="Times New Roman" w:cs="Times New Roman"/>
                <w:b/>
                <w:noProof/>
                <w:sz w:val="28"/>
                <w:szCs w:val="28"/>
              </w:rPr>
              <w:t>4.Функціонал Приват 24 для бізнесу. Демо-версія</w:t>
            </w:r>
            <w:r w:rsidR="003A1ED1" w:rsidRPr="00647CDB">
              <w:rPr>
                <w:rFonts w:ascii="Times New Roman" w:hAnsi="Times New Roman" w:cs="Times New Roman"/>
                <w:noProof/>
                <w:webHidden/>
                <w:sz w:val="28"/>
                <w:szCs w:val="28"/>
              </w:rPr>
              <w:tab/>
            </w:r>
            <w:r w:rsidR="003A1ED1" w:rsidRPr="00647CDB">
              <w:rPr>
                <w:rFonts w:ascii="Times New Roman" w:hAnsi="Times New Roman" w:cs="Times New Roman"/>
                <w:noProof/>
                <w:webHidden/>
                <w:sz w:val="28"/>
                <w:szCs w:val="28"/>
              </w:rPr>
              <w:fldChar w:fldCharType="begin"/>
            </w:r>
            <w:r w:rsidR="003A1ED1" w:rsidRPr="00647CDB">
              <w:rPr>
                <w:rFonts w:ascii="Times New Roman" w:hAnsi="Times New Roman" w:cs="Times New Roman"/>
                <w:noProof/>
                <w:webHidden/>
                <w:sz w:val="28"/>
                <w:szCs w:val="28"/>
              </w:rPr>
              <w:instrText xml:space="preserve"> PAGEREF _Toc137562116 \h </w:instrText>
            </w:r>
            <w:r w:rsidR="003A1ED1" w:rsidRPr="00647CDB">
              <w:rPr>
                <w:rFonts w:ascii="Times New Roman" w:hAnsi="Times New Roman" w:cs="Times New Roman"/>
                <w:noProof/>
                <w:webHidden/>
                <w:sz w:val="28"/>
                <w:szCs w:val="28"/>
              </w:rPr>
            </w:r>
            <w:r w:rsidR="003A1ED1" w:rsidRPr="00647CDB">
              <w:rPr>
                <w:rFonts w:ascii="Times New Roman" w:hAnsi="Times New Roman" w:cs="Times New Roman"/>
                <w:noProof/>
                <w:webHidden/>
                <w:sz w:val="28"/>
                <w:szCs w:val="28"/>
              </w:rPr>
              <w:fldChar w:fldCharType="separate"/>
            </w:r>
            <w:r w:rsidR="00A872BB" w:rsidRPr="00647CDB">
              <w:rPr>
                <w:rFonts w:ascii="Times New Roman" w:hAnsi="Times New Roman" w:cs="Times New Roman"/>
                <w:noProof/>
                <w:webHidden/>
                <w:sz w:val="28"/>
                <w:szCs w:val="28"/>
              </w:rPr>
              <w:t>2</w:t>
            </w:r>
            <w:r w:rsidR="003A1ED1" w:rsidRPr="00647CDB">
              <w:rPr>
                <w:rFonts w:ascii="Times New Roman" w:hAnsi="Times New Roman" w:cs="Times New Roman"/>
                <w:noProof/>
                <w:webHidden/>
                <w:sz w:val="28"/>
                <w:szCs w:val="28"/>
              </w:rPr>
              <w:fldChar w:fldCharType="end"/>
            </w:r>
          </w:hyperlink>
        </w:p>
        <w:p w:rsidR="003A1ED1" w:rsidRPr="00647CDB" w:rsidRDefault="00410C45" w:rsidP="00A872BB">
          <w:pPr>
            <w:pStyle w:val="2"/>
            <w:rPr>
              <w:rFonts w:ascii="Times New Roman" w:eastAsiaTheme="minorEastAsia" w:hAnsi="Times New Roman" w:cs="Times New Roman"/>
              <w:noProof/>
              <w:sz w:val="28"/>
              <w:szCs w:val="28"/>
              <w:lang w:eastAsia="uk-UA"/>
            </w:rPr>
          </w:pPr>
          <w:hyperlink w:anchor="_Toc137562117" w:history="1">
            <w:r w:rsidR="003A1ED1" w:rsidRPr="00647CDB">
              <w:rPr>
                <w:rStyle w:val="af"/>
                <w:rFonts w:ascii="Times New Roman" w:hAnsi="Times New Roman" w:cs="Times New Roman"/>
                <w:b/>
                <w:noProof/>
                <w:sz w:val="28"/>
                <w:szCs w:val="28"/>
                <w:shd w:val="clear" w:color="auto" w:fill="F7F7F8"/>
              </w:rPr>
              <w:t>Огляд функціоналу Приват 24 для бізнесу:</w:t>
            </w:r>
            <w:r w:rsidR="003A1ED1" w:rsidRPr="00647CDB">
              <w:rPr>
                <w:rFonts w:ascii="Times New Roman" w:hAnsi="Times New Roman" w:cs="Times New Roman"/>
                <w:noProof/>
                <w:webHidden/>
                <w:sz w:val="28"/>
                <w:szCs w:val="28"/>
              </w:rPr>
              <w:tab/>
            </w:r>
            <w:r w:rsidR="003A1ED1" w:rsidRPr="00647CDB">
              <w:rPr>
                <w:rFonts w:ascii="Times New Roman" w:hAnsi="Times New Roman" w:cs="Times New Roman"/>
                <w:noProof/>
                <w:webHidden/>
                <w:sz w:val="28"/>
                <w:szCs w:val="28"/>
              </w:rPr>
              <w:fldChar w:fldCharType="begin"/>
            </w:r>
            <w:r w:rsidR="003A1ED1" w:rsidRPr="00647CDB">
              <w:rPr>
                <w:rFonts w:ascii="Times New Roman" w:hAnsi="Times New Roman" w:cs="Times New Roman"/>
                <w:noProof/>
                <w:webHidden/>
                <w:sz w:val="28"/>
                <w:szCs w:val="28"/>
              </w:rPr>
              <w:instrText xml:space="preserve"> PAGEREF _Toc137562117 \h </w:instrText>
            </w:r>
            <w:r w:rsidR="003A1ED1" w:rsidRPr="00647CDB">
              <w:rPr>
                <w:rFonts w:ascii="Times New Roman" w:hAnsi="Times New Roman" w:cs="Times New Roman"/>
                <w:noProof/>
                <w:webHidden/>
                <w:sz w:val="28"/>
                <w:szCs w:val="28"/>
              </w:rPr>
            </w:r>
            <w:r w:rsidR="003A1ED1" w:rsidRPr="00647CDB">
              <w:rPr>
                <w:rFonts w:ascii="Times New Roman" w:hAnsi="Times New Roman" w:cs="Times New Roman"/>
                <w:noProof/>
                <w:webHidden/>
                <w:sz w:val="28"/>
                <w:szCs w:val="28"/>
              </w:rPr>
              <w:fldChar w:fldCharType="separate"/>
            </w:r>
            <w:r w:rsidR="00A872BB" w:rsidRPr="00647CDB">
              <w:rPr>
                <w:rFonts w:ascii="Times New Roman" w:hAnsi="Times New Roman" w:cs="Times New Roman"/>
                <w:noProof/>
                <w:webHidden/>
                <w:sz w:val="28"/>
                <w:szCs w:val="28"/>
              </w:rPr>
              <w:t>2</w:t>
            </w:r>
            <w:r w:rsidR="003A1ED1" w:rsidRPr="00647CDB">
              <w:rPr>
                <w:rFonts w:ascii="Times New Roman" w:hAnsi="Times New Roman" w:cs="Times New Roman"/>
                <w:noProof/>
                <w:webHidden/>
                <w:sz w:val="28"/>
                <w:szCs w:val="28"/>
              </w:rPr>
              <w:fldChar w:fldCharType="end"/>
            </w:r>
          </w:hyperlink>
        </w:p>
        <w:p w:rsidR="003A1ED1" w:rsidRPr="00647CDB" w:rsidRDefault="00410C45" w:rsidP="00A872BB">
          <w:pPr>
            <w:pStyle w:val="31"/>
            <w:tabs>
              <w:tab w:val="right" w:leader="dot" w:pos="9344"/>
            </w:tabs>
            <w:rPr>
              <w:rFonts w:ascii="Times New Roman" w:eastAsiaTheme="minorEastAsia" w:hAnsi="Times New Roman" w:cs="Times New Roman"/>
              <w:noProof/>
              <w:sz w:val="28"/>
              <w:szCs w:val="28"/>
              <w:lang w:eastAsia="uk-UA"/>
            </w:rPr>
          </w:pPr>
          <w:hyperlink w:anchor="_Toc137562118" w:history="1">
            <w:r w:rsidR="003A1ED1" w:rsidRPr="00647CDB">
              <w:rPr>
                <w:rStyle w:val="af"/>
                <w:rFonts w:ascii="Times New Roman" w:hAnsi="Times New Roman" w:cs="Times New Roman"/>
                <w:b/>
                <w:noProof/>
                <w:sz w:val="28"/>
                <w:szCs w:val="28"/>
                <w:shd w:val="clear" w:color="auto" w:fill="F7F7F8"/>
              </w:rPr>
              <w:t>Електронні платежі:</w:t>
            </w:r>
            <w:r w:rsidR="003A1ED1" w:rsidRPr="00647CDB">
              <w:rPr>
                <w:rFonts w:ascii="Times New Roman" w:hAnsi="Times New Roman" w:cs="Times New Roman"/>
                <w:noProof/>
                <w:webHidden/>
                <w:sz w:val="28"/>
                <w:szCs w:val="28"/>
              </w:rPr>
              <w:tab/>
            </w:r>
            <w:r w:rsidR="003A1ED1" w:rsidRPr="00647CDB">
              <w:rPr>
                <w:rFonts w:ascii="Times New Roman" w:hAnsi="Times New Roman" w:cs="Times New Roman"/>
                <w:noProof/>
                <w:webHidden/>
                <w:sz w:val="28"/>
                <w:szCs w:val="28"/>
              </w:rPr>
              <w:fldChar w:fldCharType="begin"/>
            </w:r>
            <w:r w:rsidR="003A1ED1" w:rsidRPr="00647CDB">
              <w:rPr>
                <w:rFonts w:ascii="Times New Roman" w:hAnsi="Times New Roman" w:cs="Times New Roman"/>
                <w:noProof/>
                <w:webHidden/>
                <w:sz w:val="28"/>
                <w:szCs w:val="28"/>
              </w:rPr>
              <w:instrText xml:space="preserve"> PAGEREF _Toc137562118 \h </w:instrText>
            </w:r>
            <w:r w:rsidR="003A1ED1" w:rsidRPr="00647CDB">
              <w:rPr>
                <w:rFonts w:ascii="Times New Roman" w:hAnsi="Times New Roman" w:cs="Times New Roman"/>
                <w:noProof/>
                <w:webHidden/>
                <w:sz w:val="28"/>
                <w:szCs w:val="28"/>
              </w:rPr>
            </w:r>
            <w:r w:rsidR="003A1ED1" w:rsidRPr="00647CDB">
              <w:rPr>
                <w:rFonts w:ascii="Times New Roman" w:hAnsi="Times New Roman" w:cs="Times New Roman"/>
                <w:noProof/>
                <w:webHidden/>
                <w:sz w:val="28"/>
                <w:szCs w:val="28"/>
              </w:rPr>
              <w:fldChar w:fldCharType="separate"/>
            </w:r>
            <w:r w:rsidR="00A872BB" w:rsidRPr="00647CDB">
              <w:rPr>
                <w:rFonts w:ascii="Times New Roman" w:hAnsi="Times New Roman" w:cs="Times New Roman"/>
                <w:noProof/>
                <w:webHidden/>
                <w:sz w:val="28"/>
                <w:szCs w:val="28"/>
              </w:rPr>
              <w:t>2</w:t>
            </w:r>
            <w:r w:rsidR="003A1ED1" w:rsidRPr="00647CDB">
              <w:rPr>
                <w:rFonts w:ascii="Times New Roman" w:hAnsi="Times New Roman" w:cs="Times New Roman"/>
                <w:noProof/>
                <w:webHidden/>
                <w:sz w:val="28"/>
                <w:szCs w:val="28"/>
              </w:rPr>
              <w:fldChar w:fldCharType="end"/>
            </w:r>
          </w:hyperlink>
        </w:p>
        <w:p w:rsidR="003A1ED1" w:rsidRPr="00647CDB" w:rsidRDefault="00410C45" w:rsidP="00A872BB">
          <w:pPr>
            <w:pStyle w:val="31"/>
            <w:tabs>
              <w:tab w:val="right" w:leader="dot" w:pos="9344"/>
            </w:tabs>
            <w:rPr>
              <w:rFonts w:ascii="Times New Roman" w:eastAsiaTheme="minorEastAsia" w:hAnsi="Times New Roman" w:cs="Times New Roman"/>
              <w:noProof/>
              <w:sz w:val="28"/>
              <w:szCs w:val="28"/>
              <w:lang w:eastAsia="uk-UA"/>
            </w:rPr>
          </w:pPr>
          <w:hyperlink w:anchor="_Toc137562119" w:history="1">
            <w:r w:rsidR="003A1ED1" w:rsidRPr="00647CDB">
              <w:rPr>
                <w:rStyle w:val="af"/>
                <w:rFonts w:ascii="Times New Roman" w:hAnsi="Times New Roman" w:cs="Times New Roman"/>
                <w:b/>
                <w:noProof/>
                <w:sz w:val="28"/>
                <w:szCs w:val="28"/>
                <w:shd w:val="clear" w:color="auto" w:fill="F7F7F8"/>
              </w:rPr>
              <w:t>Управління рахунками:</w:t>
            </w:r>
            <w:r w:rsidR="003A1ED1" w:rsidRPr="00647CDB">
              <w:rPr>
                <w:rFonts w:ascii="Times New Roman" w:hAnsi="Times New Roman" w:cs="Times New Roman"/>
                <w:noProof/>
                <w:webHidden/>
                <w:sz w:val="28"/>
                <w:szCs w:val="28"/>
              </w:rPr>
              <w:tab/>
            </w:r>
            <w:r w:rsidR="003A1ED1" w:rsidRPr="00647CDB">
              <w:rPr>
                <w:rFonts w:ascii="Times New Roman" w:hAnsi="Times New Roman" w:cs="Times New Roman"/>
                <w:noProof/>
                <w:webHidden/>
                <w:sz w:val="28"/>
                <w:szCs w:val="28"/>
              </w:rPr>
              <w:fldChar w:fldCharType="begin"/>
            </w:r>
            <w:r w:rsidR="003A1ED1" w:rsidRPr="00647CDB">
              <w:rPr>
                <w:rFonts w:ascii="Times New Roman" w:hAnsi="Times New Roman" w:cs="Times New Roman"/>
                <w:noProof/>
                <w:webHidden/>
                <w:sz w:val="28"/>
                <w:szCs w:val="28"/>
              </w:rPr>
              <w:instrText xml:space="preserve"> PAGEREF _Toc137562119 \h </w:instrText>
            </w:r>
            <w:r w:rsidR="003A1ED1" w:rsidRPr="00647CDB">
              <w:rPr>
                <w:rFonts w:ascii="Times New Roman" w:hAnsi="Times New Roman" w:cs="Times New Roman"/>
                <w:noProof/>
                <w:webHidden/>
                <w:sz w:val="28"/>
                <w:szCs w:val="28"/>
              </w:rPr>
            </w:r>
            <w:r w:rsidR="003A1ED1" w:rsidRPr="00647CDB">
              <w:rPr>
                <w:rFonts w:ascii="Times New Roman" w:hAnsi="Times New Roman" w:cs="Times New Roman"/>
                <w:noProof/>
                <w:webHidden/>
                <w:sz w:val="28"/>
                <w:szCs w:val="28"/>
              </w:rPr>
              <w:fldChar w:fldCharType="separate"/>
            </w:r>
            <w:r w:rsidR="00A872BB" w:rsidRPr="00647CDB">
              <w:rPr>
                <w:rFonts w:ascii="Times New Roman" w:hAnsi="Times New Roman" w:cs="Times New Roman"/>
                <w:noProof/>
                <w:webHidden/>
                <w:sz w:val="28"/>
                <w:szCs w:val="28"/>
              </w:rPr>
              <w:t>2</w:t>
            </w:r>
            <w:r w:rsidR="003A1ED1" w:rsidRPr="00647CDB">
              <w:rPr>
                <w:rFonts w:ascii="Times New Roman" w:hAnsi="Times New Roman" w:cs="Times New Roman"/>
                <w:noProof/>
                <w:webHidden/>
                <w:sz w:val="28"/>
                <w:szCs w:val="28"/>
              </w:rPr>
              <w:fldChar w:fldCharType="end"/>
            </w:r>
          </w:hyperlink>
        </w:p>
        <w:p w:rsidR="003A1ED1" w:rsidRPr="00647CDB" w:rsidRDefault="00410C45" w:rsidP="00A872BB">
          <w:pPr>
            <w:pStyle w:val="31"/>
            <w:tabs>
              <w:tab w:val="right" w:leader="dot" w:pos="9344"/>
            </w:tabs>
            <w:rPr>
              <w:rFonts w:ascii="Times New Roman" w:eastAsiaTheme="minorEastAsia" w:hAnsi="Times New Roman" w:cs="Times New Roman"/>
              <w:noProof/>
              <w:sz w:val="28"/>
              <w:szCs w:val="28"/>
              <w:lang w:eastAsia="uk-UA"/>
            </w:rPr>
          </w:pPr>
          <w:hyperlink w:anchor="_Toc137562120" w:history="1">
            <w:r w:rsidR="003A1ED1" w:rsidRPr="00647CDB">
              <w:rPr>
                <w:rStyle w:val="af"/>
                <w:rFonts w:ascii="Times New Roman" w:hAnsi="Times New Roman" w:cs="Times New Roman"/>
                <w:b/>
                <w:noProof/>
                <w:sz w:val="28"/>
                <w:szCs w:val="28"/>
                <w:shd w:val="clear" w:color="auto" w:fill="F7F7F8"/>
              </w:rPr>
              <w:t>Фінансовий моніторинг:</w:t>
            </w:r>
            <w:r w:rsidR="003A1ED1" w:rsidRPr="00647CDB">
              <w:rPr>
                <w:rFonts w:ascii="Times New Roman" w:hAnsi="Times New Roman" w:cs="Times New Roman"/>
                <w:noProof/>
                <w:webHidden/>
                <w:sz w:val="28"/>
                <w:szCs w:val="28"/>
              </w:rPr>
              <w:tab/>
            </w:r>
            <w:r w:rsidR="003A1ED1" w:rsidRPr="00647CDB">
              <w:rPr>
                <w:rFonts w:ascii="Times New Roman" w:hAnsi="Times New Roman" w:cs="Times New Roman"/>
                <w:noProof/>
                <w:webHidden/>
                <w:sz w:val="28"/>
                <w:szCs w:val="28"/>
              </w:rPr>
              <w:fldChar w:fldCharType="begin"/>
            </w:r>
            <w:r w:rsidR="003A1ED1" w:rsidRPr="00647CDB">
              <w:rPr>
                <w:rFonts w:ascii="Times New Roman" w:hAnsi="Times New Roman" w:cs="Times New Roman"/>
                <w:noProof/>
                <w:webHidden/>
                <w:sz w:val="28"/>
                <w:szCs w:val="28"/>
              </w:rPr>
              <w:instrText xml:space="preserve"> PAGEREF _Toc137562120 \h </w:instrText>
            </w:r>
            <w:r w:rsidR="003A1ED1" w:rsidRPr="00647CDB">
              <w:rPr>
                <w:rFonts w:ascii="Times New Roman" w:hAnsi="Times New Roman" w:cs="Times New Roman"/>
                <w:noProof/>
                <w:webHidden/>
                <w:sz w:val="28"/>
                <w:szCs w:val="28"/>
              </w:rPr>
            </w:r>
            <w:r w:rsidR="003A1ED1" w:rsidRPr="00647CDB">
              <w:rPr>
                <w:rFonts w:ascii="Times New Roman" w:hAnsi="Times New Roman" w:cs="Times New Roman"/>
                <w:noProof/>
                <w:webHidden/>
                <w:sz w:val="28"/>
                <w:szCs w:val="28"/>
              </w:rPr>
              <w:fldChar w:fldCharType="separate"/>
            </w:r>
            <w:r w:rsidR="00A872BB" w:rsidRPr="00647CDB">
              <w:rPr>
                <w:rFonts w:ascii="Times New Roman" w:hAnsi="Times New Roman" w:cs="Times New Roman"/>
                <w:noProof/>
                <w:webHidden/>
                <w:sz w:val="28"/>
                <w:szCs w:val="28"/>
              </w:rPr>
              <w:t>2</w:t>
            </w:r>
            <w:r w:rsidR="003A1ED1" w:rsidRPr="00647CDB">
              <w:rPr>
                <w:rFonts w:ascii="Times New Roman" w:hAnsi="Times New Roman" w:cs="Times New Roman"/>
                <w:noProof/>
                <w:webHidden/>
                <w:sz w:val="28"/>
                <w:szCs w:val="28"/>
              </w:rPr>
              <w:fldChar w:fldCharType="end"/>
            </w:r>
          </w:hyperlink>
        </w:p>
        <w:p w:rsidR="003A1ED1" w:rsidRPr="00647CDB" w:rsidRDefault="00410C45" w:rsidP="00A872BB">
          <w:pPr>
            <w:pStyle w:val="31"/>
            <w:tabs>
              <w:tab w:val="right" w:leader="dot" w:pos="9344"/>
            </w:tabs>
            <w:rPr>
              <w:rFonts w:ascii="Times New Roman" w:eastAsiaTheme="minorEastAsia" w:hAnsi="Times New Roman" w:cs="Times New Roman"/>
              <w:noProof/>
              <w:sz w:val="28"/>
              <w:szCs w:val="28"/>
              <w:lang w:eastAsia="uk-UA"/>
            </w:rPr>
          </w:pPr>
          <w:hyperlink w:anchor="_Toc137562121" w:history="1">
            <w:r w:rsidR="003A1ED1" w:rsidRPr="00647CDB">
              <w:rPr>
                <w:rStyle w:val="af"/>
                <w:rFonts w:ascii="Times New Roman" w:hAnsi="Times New Roman" w:cs="Times New Roman"/>
                <w:b/>
                <w:noProof/>
                <w:sz w:val="28"/>
                <w:szCs w:val="28"/>
                <w:shd w:val="clear" w:color="auto" w:fill="F7F7F8"/>
              </w:rPr>
              <w:t>Управління платіжними картками:</w:t>
            </w:r>
            <w:r w:rsidR="003A1ED1" w:rsidRPr="00647CDB">
              <w:rPr>
                <w:rFonts w:ascii="Times New Roman" w:hAnsi="Times New Roman" w:cs="Times New Roman"/>
                <w:noProof/>
                <w:webHidden/>
                <w:sz w:val="28"/>
                <w:szCs w:val="28"/>
              </w:rPr>
              <w:tab/>
            </w:r>
            <w:r w:rsidR="003A1ED1" w:rsidRPr="00647CDB">
              <w:rPr>
                <w:rFonts w:ascii="Times New Roman" w:hAnsi="Times New Roman" w:cs="Times New Roman"/>
                <w:noProof/>
                <w:webHidden/>
                <w:sz w:val="28"/>
                <w:szCs w:val="28"/>
              </w:rPr>
              <w:fldChar w:fldCharType="begin"/>
            </w:r>
            <w:r w:rsidR="003A1ED1" w:rsidRPr="00647CDB">
              <w:rPr>
                <w:rFonts w:ascii="Times New Roman" w:hAnsi="Times New Roman" w:cs="Times New Roman"/>
                <w:noProof/>
                <w:webHidden/>
                <w:sz w:val="28"/>
                <w:szCs w:val="28"/>
              </w:rPr>
              <w:instrText xml:space="preserve"> PAGEREF _Toc137562121 \h </w:instrText>
            </w:r>
            <w:r w:rsidR="003A1ED1" w:rsidRPr="00647CDB">
              <w:rPr>
                <w:rFonts w:ascii="Times New Roman" w:hAnsi="Times New Roman" w:cs="Times New Roman"/>
                <w:noProof/>
                <w:webHidden/>
                <w:sz w:val="28"/>
                <w:szCs w:val="28"/>
              </w:rPr>
            </w:r>
            <w:r w:rsidR="003A1ED1" w:rsidRPr="00647CDB">
              <w:rPr>
                <w:rFonts w:ascii="Times New Roman" w:hAnsi="Times New Roman" w:cs="Times New Roman"/>
                <w:noProof/>
                <w:webHidden/>
                <w:sz w:val="28"/>
                <w:szCs w:val="28"/>
              </w:rPr>
              <w:fldChar w:fldCharType="separate"/>
            </w:r>
            <w:r w:rsidR="00A872BB" w:rsidRPr="00647CDB">
              <w:rPr>
                <w:rFonts w:ascii="Times New Roman" w:hAnsi="Times New Roman" w:cs="Times New Roman"/>
                <w:noProof/>
                <w:webHidden/>
                <w:sz w:val="28"/>
                <w:szCs w:val="28"/>
              </w:rPr>
              <w:t>2</w:t>
            </w:r>
            <w:r w:rsidR="003A1ED1" w:rsidRPr="00647CDB">
              <w:rPr>
                <w:rFonts w:ascii="Times New Roman" w:hAnsi="Times New Roman" w:cs="Times New Roman"/>
                <w:noProof/>
                <w:webHidden/>
                <w:sz w:val="28"/>
                <w:szCs w:val="28"/>
              </w:rPr>
              <w:fldChar w:fldCharType="end"/>
            </w:r>
          </w:hyperlink>
        </w:p>
        <w:p w:rsidR="003A1ED1" w:rsidRPr="00647CDB" w:rsidRDefault="00410C45" w:rsidP="00A872BB">
          <w:pPr>
            <w:pStyle w:val="31"/>
            <w:tabs>
              <w:tab w:val="right" w:leader="dot" w:pos="9344"/>
            </w:tabs>
            <w:rPr>
              <w:rFonts w:ascii="Times New Roman" w:eastAsiaTheme="minorEastAsia" w:hAnsi="Times New Roman" w:cs="Times New Roman"/>
              <w:noProof/>
              <w:sz w:val="28"/>
              <w:szCs w:val="28"/>
              <w:lang w:eastAsia="uk-UA"/>
            </w:rPr>
          </w:pPr>
          <w:hyperlink w:anchor="_Toc137562122" w:history="1">
            <w:r w:rsidR="003A1ED1" w:rsidRPr="00647CDB">
              <w:rPr>
                <w:rStyle w:val="af"/>
                <w:rFonts w:ascii="Times New Roman" w:hAnsi="Times New Roman" w:cs="Times New Roman"/>
                <w:b/>
                <w:noProof/>
                <w:sz w:val="28"/>
                <w:szCs w:val="28"/>
                <w:shd w:val="clear" w:color="auto" w:fill="F7F7F8"/>
              </w:rPr>
              <w:t>Електронна звітність:</w:t>
            </w:r>
            <w:r w:rsidR="003A1ED1" w:rsidRPr="00647CDB">
              <w:rPr>
                <w:rFonts w:ascii="Times New Roman" w:hAnsi="Times New Roman" w:cs="Times New Roman"/>
                <w:noProof/>
                <w:webHidden/>
                <w:sz w:val="28"/>
                <w:szCs w:val="28"/>
              </w:rPr>
              <w:tab/>
            </w:r>
            <w:r w:rsidR="003A1ED1" w:rsidRPr="00647CDB">
              <w:rPr>
                <w:rFonts w:ascii="Times New Roman" w:hAnsi="Times New Roman" w:cs="Times New Roman"/>
                <w:noProof/>
                <w:webHidden/>
                <w:sz w:val="28"/>
                <w:szCs w:val="28"/>
              </w:rPr>
              <w:fldChar w:fldCharType="begin"/>
            </w:r>
            <w:r w:rsidR="003A1ED1" w:rsidRPr="00647CDB">
              <w:rPr>
                <w:rFonts w:ascii="Times New Roman" w:hAnsi="Times New Roman" w:cs="Times New Roman"/>
                <w:noProof/>
                <w:webHidden/>
                <w:sz w:val="28"/>
                <w:szCs w:val="28"/>
              </w:rPr>
              <w:instrText xml:space="preserve"> PAGEREF _Toc137562122 \h </w:instrText>
            </w:r>
            <w:r w:rsidR="003A1ED1" w:rsidRPr="00647CDB">
              <w:rPr>
                <w:rFonts w:ascii="Times New Roman" w:hAnsi="Times New Roman" w:cs="Times New Roman"/>
                <w:noProof/>
                <w:webHidden/>
                <w:sz w:val="28"/>
                <w:szCs w:val="28"/>
              </w:rPr>
            </w:r>
            <w:r w:rsidR="003A1ED1" w:rsidRPr="00647CDB">
              <w:rPr>
                <w:rFonts w:ascii="Times New Roman" w:hAnsi="Times New Roman" w:cs="Times New Roman"/>
                <w:noProof/>
                <w:webHidden/>
                <w:sz w:val="28"/>
                <w:szCs w:val="28"/>
              </w:rPr>
              <w:fldChar w:fldCharType="separate"/>
            </w:r>
            <w:r w:rsidR="00A872BB" w:rsidRPr="00647CDB">
              <w:rPr>
                <w:rFonts w:ascii="Times New Roman" w:hAnsi="Times New Roman" w:cs="Times New Roman"/>
                <w:noProof/>
                <w:webHidden/>
                <w:sz w:val="28"/>
                <w:szCs w:val="28"/>
              </w:rPr>
              <w:t>2</w:t>
            </w:r>
            <w:r w:rsidR="003A1ED1" w:rsidRPr="00647CDB">
              <w:rPr>
                <w:rFonts w:ascii="Times New Roman" w:hAnsi="Times New Roman" w:cs="Times New Roman"/>
                <w:noProof/>
                <w:webHidden/>
                <w:sz w:val="28"/>
                <w:szCs w:val="28"/>
              </w:rPr>
              <w:fldChar w:fldCharType="end"/>
            </w:r>
          </w:hyperlink>
        </w:p>
        <w:p w:rsidR="003A1ED1" w:rsidRPr="00647CDB" w:rsidRDefault="00410C45" w:rsidP="00A872BB">
          <w:pPr>
            <w:pStyle w:val="2"/>
            <w:rPr>
              <w:rFonts w:ascii="Times New Roman" w:eastAsiaTheme="minorEastAsia" w:hAnsi="Times New Roman" w:cs="Times New Roman"/>
              <w:noProof/>
              <w:sz w:val="28"/>
              <w:szCs w:val="28"/>
              <w:lang w:eastAsia="uk-UA"/>
            </w:rPr>
          </w:pPr>
          <w:hyperlink w:anchor="_Toc137562123" w:history="1">
            <w:r w:rsidR="003A1ED1" w:rsidRPr="00647CDB">
              <w:rPr>
                <w:rStyle w:val="af"/>
                <w:rFonts w:ascii="Times New Roman" w:hAnsi="Times New Roman" w:cs="Times New Roman"/>
                <w:b/>
                <w:noProof/>
                <w:sz w:val="28"/>
                <w:szCs w:val="28"/>
                <w:shd w:val="clear" w:color="auto" w:fill="F7F7F8"/>
              </w:rPr>
              <w:t>Переваги функціоналу Приват 24 для бізнесу:</w:t>
            </w:r>
            <w:r w:rsidR="003A1ED1" w:rsidRPr="00647CDB">
              <w:rPr>
                <w:rFonts w:ascii="Times New Roman" w:hAnsi="Times New Roman" w:cs="Times New Roman"/>
                <w:noProof/>
                <w:webHidden/>
                <w:sz w:val="28"/>
                <w:szCs w:val="28"/>
              </w:rPr>
              <w:tab/>
            </w:r>
            <w:r w:rsidR="003A1ED1" w:rsidRPr="00647CDB">
              <w:rPr>
                <w:rFonts w:ascii="Times New Roman" w:hAnsi="Times New Roman" w:cs="Times New Roman"/>
                <w:noProof/>
                <w:webHidden/>
                <w:sz w:val="28"/>
                <w:szCs w:val="28"/>
              </w:rPr>
              <w:fldChar w:fldCharType="begin"/>
            </w:r>
            <w:r w:rsidR="003A1ED1" w:rsidRPr="00647CDB">
              <w:rPr>
                <w:rFonts w:ascii="Times New Roman" w:hAnsi="Times New Roman" w:cs="Times New Roman"/>
                <w:noProof/>
                <w:webHidden/>
                <w:sz w:val="28"/>
                <w:szCs w:val="28"/>
              </w:rPr>
              <w:instrText xml:space="preserve"> PAGEREF _Toc137562123 \h </w:instrText>
            </w:r>
            <w:r w:rsidR="003A1ED1" w:rsidRPr="00647CDB">
              <w:rPr>
                <w:rFonts w:ascii="Times New Roman" w:hAnsi="Times New Roman" w:cs="Times New Roman"/>
                <w:noProof/>
                <w:webHidden/>
                <w:sz w:val="28"/>
                <w:szCs w:val="28"/>
              </w:rPr>
            </w:r>
            <w:r w:rsidR="003A1ED1" w:rsidRPr="00647CDB">
              <w:rPr>
                <w:rFonts w:ascii="Times New Roman" w:hAnsi="Times New Roman" w:cs="Times New Roman"/>
                <w:noProof/>
                <w:webHidden/>
                <w:sz w:val="28"/>
                <w:szCs w:val="28"/>
              </w:rPr>
              <w:fldChar w:fldCharType="separate"/>
            </w:r>
            <w:r w:rsidR="00A872BB" w:rsidRPr="00647CDB">
              <w:rPr>
                <w:rFonts w:ascii="Times New Roman" w:hAnsi="Times New Roman" w:cs="Times New Roman"/>
                <w:noProof/>
                <w:webHidden/>
                <w:sz w:val="28"/>
                <w:szCs w:val="28"/>
              </w:rPr>
              <w:t>2</w:t>
            </w:r>
            <w:r w:rsidR="003A1ED1" w:rsidRPr="00647CDB">
              <w:rPr>
                <w:rFonts w:ascii="Times New Roman" w:hAnsi="Times New Roman" w:cs="Times New Roman"/>
                <w:noProof/>
                <w:webHidden/>
                <w:sz w:val="28"/>
                <w:szCs w:val="28"/>
              </w:rPr>
              <w:fldChar w:fldCharType="end"/>
            </w:r>
          </w:hyperlink>
        </w:p>
        <w:p w:rsidR="003A1ED1" w:rsidRPr="00647CDB" w:rsidRDefault="00410C45" w:rsidP="00A872BB">
          <w:pPr>
            <w:pStyle w:val="11"/>
            <w:tabs>
              <w:tab w:val="right" w:leader="dot" w:pos="9344"/>
            </w:tabs>
            <w:rPr>
              <w:rFonts w:ascii="Times New Roman" w:eastAsiaTheme="minorEastAsia" w:hAnsi="Times New Roman" w:cs="Times New Roman"/>
              <w:noProof/>
              <w:sz w:val="28"/>
              <w:szCs w:val="28"/>
              <w:lang w:eastAsia="uk-UA"/>
            </w:rPr>
          </w:pPr>
          <w:hyperlink w:anchor="_Toc137562124" w:history="1">
            <w:r w:rsidR="003A1ED1" w:rsidRPr="00647CDB">
              <w:rPr>
                <w:rStyle w:val="af"/>
                <w:rFonts w:ascii="Times New Roman" w:hAnsi="Times New Roman" w:cs="Times New Roman"/>
                <w:b/>
                <w:noProof/>
                <w:sz w:val="28"/>
                <w:szCs w:val="28"/>
              </w:rPr>
              <w:t>5.Електроний кабінет платника. Закрита і відкрита частина</w:t>
            </w:r>
            <w:r w:rsidR="003A1ED1" w:rsidRPr="00647CDB">
              <w:rPr>
                <w:rFonts w:ascii="Times New Roman" w:hAnsi="Times New Roman" w:cs="Times New Roman"/>
                <w:noProof/>
                <w:webHidden/>
                <w:sz w:val="28"/>
                <w:szCs w:val="28"/>
              </w:rPr>
              <w:tab/>
            </w:r>
            <w:r w:rsidR="003A1ED1" w:rsidRPr="00647CDB">
              <w:rPr>
                <w:rFonts w:ascii="Times New Roman" w:hAnsi="Times New Roman" w:cs="Times New Roman"/>
                <w:noProof/>
                <w:webHidden/>
                <w:sz w:val="28"/>
                <w:szCs w:val="28"/>
              </w:rPr>
              <w:fldChar w:fldCharType="begin"/>
            </w:r>
            <w:r w:rsidR="003A1ED1" w:rsidRPr="00647CDB">
              <w:rPr>
                <w:rFonts w:ascii="Times New Roman" w:hAnsi="Times New Roman" w:cs="Times New Roman"/>
                <w:noProof/>
                <w:webHidden/>
                <w:sz w:val="28"/>
                <w:szCs w:val="28"/>
              </w:rPr>
              <w:instrText xml:space="preserve"> PAGEREF _Toc137562124 \h </w:instrText>
            </w:r>
            <w:r w:rsidR="003A1ED1" w:rsidRPr="00647CDB">
              <w:rPr>
                <w:rFonts w:ascii="Times New Roman" w:hAnsi="Times New Roman" w:cs="Times New Roman"/>
                <w:noProof/>
                <w:webHidden/>
                <w:sz w:val="28"/>
                <w:szCs w:val="28"/>
              </w:rPr>
            </w:r>
            <w:r w:rsidR="003A1ED1" w:rsidRPr="00647CDB">
              <w:rPr>
                <w:rFonts w:ascii="Times New Roman" w:hAnsi="Times New Roman" w:cs="Times New Roman"/>
                <w:noProof/>
                <w:webHidden/>
                <w:sz w:val="28"/>
                <w:szCs w:val="28"/>
              </w:rPr>
              <w:fldChar w:fldCharType="separate"/>
            </w:r>
            <w:r w:rsidR="00A872BB" w:rsidRPr="00647CDB">
              <w:rPr>
                <w:rFonts w:ascii="Times New Roman" w:hAnsi="Times New Roman" w:cs="Times New Roman"/>
                <w:noProof/>
                <w:webHidden/>
                <w:sz w:val="28"/>
                <w:szCs w:val="28"/>
              </w:rPr>
              <w:t>2</w:t>
            </w:r>
            <w:r w:rsidR="003A1ED1" w:rsidRPr="00647CDB">
              <w:rPr>
                <w:rFonts w:ascii="Times New Roman" w:hAnsi="Times New Roman" w:cs="Times New Roman"/>
                <w:noProof/>
                <w:webHidden/>
                <w:sz w:val="28"/>
                <w:szCs w:val="28"/>
              </w:rPr>
              <w:fldChar w:fldCharType="end"/>
            </w:r>
          </w:hyperlink>
        </w:p>
        <w:p w:rsidR="003A1ED1" w:rsidRPr="00647CDB" w:rsidRDefault="00410C45" w:rsidP="00A872BB">
          <w:pPr>
            <w:pStyle w:val="2"/>
            <w:rPr>
              <w:rFonts w:ascii="Times New Roman" w:eastAsiaTheme="minorEastAsia" w:hAnsi="Times New Roman" w:cs="Times New Roman"/>
              <w:noProof/>
              <w:sz w:val="28"/>
              <w:szCs w:val="28"/>
              <w:lang w:eastAsia="uk-UA"/>
            </w:rPr>
          </w:pPr>
          <w:hyperlink w:anchor="_Toc137562125" w:history="1">
            <w:r w:rsidR="003A1ED1" w:rsidRPr="00647CDB">
              <w:rPr>
                <w:rStyle w:val="af"/>
                <w:rFonts w:ascii="Times New Roman" w:hAnsi="Times New Roman" w:cs="Times New Roman"/>
                <w:b/>
                <w:noProof/>
                <w:sz w:val="28"/>
                <w:szCs w:val="28"/>
              </w:rPr>
              <w:t>Закрита частина:</w:t>
            </w:r>
            <w:r w:rsidR="003A1ED1" w:rsidRPr="00647CDB">
              <w:rPr>
                <w:rFonts w:ascii="Times New Roman" w:hAnsi="Times New Roman" w:cs="Times New Roman"/>
                <w:noProof/>
                <w:webHidden/>
                <w:sz w:val="28"/>
                <w:szCs w:val="28"/>
              </w:rPr>
              <w:tab/>
            </w:r>
            <w:r w:rsidR="003A1ED1" w:rsidRPr="00647CDB">
              <w:rPr>
                <w:rFonts w:ascii="Times New Roman" w:hAnsi="Times New Roman" w:cs="Times New Roman"/>
                <w:noProof/>
                <w:webHidden/>
                <w:sz w:val="28"/>
                <w:szCs w:val="28"/>
              </w:rPr>
              <w:fldChar w:fldCharType="begin"/>
            </w:r>
            <w:r w:rsidR="003A1ED1" w:rsidRPr="00647CDB">
              <w:rPr>
                <w:rFonts w:ascii="Times New Roman" w:hAnsi="Times New Roman" w:cs="Times New Roman"/>
                <w:noProof/>
                <w:webHidden/>
                <w:sz w:val="28"/>
                <w:szCs w:val="28"/>
              </w:rPr>
              <w:instrText xml:space="preserve"> PAGEREF _Toc137562125 \h </w:instrText>
            </w:r>
            <w:r w:rsidR="003A1ED1" w:rsidRPr="00647CDB">
              <w:rPr>
                <w:rFonts w:ascii="Times New Roman" w:hAnsi="Times New Roman" w:cs="Times New Roman"/>
                <w:noProof/>
                <w:webHidden/>
                <w:sz w:val="28"/>
                <w:szCs w:val="28"/>
              </w:rPr>
            </w:r>
            <w:r w:rsidR="003A1ED1" w:rsidRPr="00647CDB">
              <w:rPr>
                <w:rFonts w:ascii="Times New Roman" w:hAnsi="Times New Roman" w:cs="Times New Roman"/>
                <w:noProof/>
                <w:webHidden/>
                <w:sz w:val="28"/>
                <w:szCs w:val="28"/>
              </w:rPr>
              <w:fldChar w:fldCharType="separate"/>
            </w:r>
            <w:r w:rsidR="00A872BB" w:rsidRPr="00647CDB">
              <w:rPr>
                <w:rFonts w:ascii="Times New Roman" w:hAnsi="Times New Roman" w:cs="Times New Roman"/>
                <w:noProof/>
                <w:webHidden/>
                <w:sz w:val="28"/>
                <w:szCs w:val="28"/>
              </w:rPr>
              <w:t>2</w:t>
            </w:r>
            <w:r w:rsidR="003A1ED1" w:rsidRPr="00647CDB">
              <w:rPr>
                <w:rFonts w:ascii="Times New Roman" w:hAnsi="Times New Roman" w:cs="Times New Roman"/>
                <w:noProof/>
                <w:webHidden/>
                <w:sz w:val="28"/>
                <w:szCs w:val="28"/>
              </w:rPr>
              <w:fldChar w:fldCharType="end"/>
            </w:r>
          </w:hyperlink>
        </w:p>
        <w:p w:rsidR="003A1ED1" w:rsidRPr="00647CDB" w:rsidRDefault="00410C45" w:rsidP="00A872BB">
          <w:pPr>
            <w:pStyle w:val="2"/>
            <w:rPr>
              <w:rFonts w:ascii="Times New Roman" w:eastAsiaTheme="minorEastAsia" w:hAnsi="Times New Roman" w:cs="Times New Roman"/>
              <w:noProof/>
              <w:sz w:val="28"/>
              <w:szCs w:val="28"/>
              <w:lang w:eastAsia="uk-UA"/>
            </w:rPr>
          </w:pPr>
          <w:hyperlink w:anchor="_Toc137562126" w:history="1">
            <w:r w:rsidR="003A1ED1" w:rsidRPr="00647CDB">
              <w:rPr>
                <w:rStyle w:val="af"/>
                <w:rFonts w:ascii="Times New Roman" w:hAnsi="Times New Roman" w:cs="Times New Roman"/>
                <w:b/>
                <w:noProof/>
                <w:sz w:val="28"/>
                <w:szCs w:val="28"/>
                <w:shd w:val="clear" w:color="auto" w:fill="F7F7F8"/>
              </w:rPr>
              <w:t>Відкрита частина:</w:t>
            </w:r>
            <w:r w:rsidR="003A1ED1" w:rsidRPr="00647CDB">
              <w:rPr>
                <w:rFonts w:ascii="Times New Roman" w:hAnsi="Times New Roman" w:cs="Times New Roman"/>
                <w:noProof/>
                <w:webHidden/>
                <w:sz w:val="28"/>
                <w:szCs w:val="28"/>
              </w:rPr>
              <w:tab/>
            </w:r>
            <w:r w:rsidR="003A1ED1" w:rsidRPr="00647CDB">
              <w:rPr>
                <w:rFonts w:ascii="Times New Roman" w:hAnsi="Times New Roman" w:cs="Times New Roman"/>
                <w:noProof/>
                <w:webHidden/>
                <w:sz w:val="28"/>
                <w:szCs w:val="28"/>
              </w:rPr>
              <w:fldChar w:fldCharType="begin"/>
            </w:r>
            <w:r w:rsidR="003A1ED1" w:rsidRPr="00647CDB">
              <w:rPr>
                <w:rFonts w:ascii="Times New Roman" w:hAnsi="Times New Roman" w:cs="Times New Roman"/>
                <w:noProof/>
                <w:webHidden/>
                <w:sz w:val="28"/>
                <w:szCs w:val="28"/>
              </w:rPr>
              <w:instrText xml:space="preserve"> PAGEREF _Toc137562126 \h </w:instrText>
            </w:r>
            <w:r w:rsidR="003A1ED1" w:rsidRPr="00647CDB">
              <w:rPr>
                <w:rFonts w:ascii="Times New Roman" w:hAnsi="Times New Roman" w:cs="Times New Roman"/>
                <w:noProof/>
                <w:webHidden/>
                <w:sz w:val="28"/>
                <w:szCs w:val="28"/>
              </w:rPr>
            </w:r>
            <w:r w:rsidR="003A1ED1" w:rsidRPr="00647CDB">
              <w:rPr>
                <w:rFonts w:ascii="Times New Roman" w:hAnsi="Times New Roman" w:cs="Times New Roman"/>
                <w:noProof/>
                <w:webHidden/>
                <w:sz w:val="28"/>
                <w:szCs w:val="28"/>
              </w:rPr>
              <w:fldChar w:fldCharType="separate"/>
            </w:r>
            <w:r w:rsidR="00A872BB" w:rsidRPr="00647CDB">
              <w:rPr>
                <w:rFonts w:ascii="Times New Roman" w:hAnsi="Times New Roman" w:cs="Times New Roman"/>
                <w:noProof/>
                <w:webHidden/>
                <w:sz w:val="28"/>
                <w:szCs w:val="28"/>
              </w:rPr>
              <w:t>2</w:t>
            </w:r>
            <w:r w:rsidR="003A1ED1" w:rsidRPr="00647CDB">
              <w:rPr>
                <w:rFonts w:ascii="Times New Roman" w:hAnsi="Times New Roman" w:cs="Times New Roman"/>
                <w:noProof/>
                <w:webHidden/>
                <w:sz w:val="28"/>
                <w:szCs w:val="28"/>
              </w:rPr>
              <w:fldChar w:fldCharType="end"/>
            </w:r>
          </w:hyperlink>
        </w:p>
        <w:p w:rsidR="003A1ED1" w:rsidRPr="00647CDB" w:rsidRDefault="00410C45" w:rsidP="00A872BB">
          <w:pPr>
            <w:pStyle w:val="11"/>
            <w:tabs>
              <w:tab w:val="right" w:leader="dot" w:pos="9344"/>
            </w:tabs>
            <w:rPr>
              <w:rFonts w:ascii="Times New Roman" w:eastAsiaTheme="minorEastAsia" w:hAnsi="Times New Roman" w:cs="Times New Roman"/>
              <w:noProof/>
              <w:sz w:val="28"/>
              <w:szCs w:val="28"/>
              <w:lang w:eastAsia="uk-UA"/>
            </w:rPr>
          </w:pPr>
          <w:hyperlink w:anchor="_Toc137562127" w:history="1">
            <w:r w:rsidR="003A1ED1" w:rsidRPr="00647CDB">
              <w:rPr>
                <w:rStyle w:val="af"/>
                <w:rFonts w:ascii="Times New Roman" w:hAnsi="Times New Roman" w:cs="Times New Roman"/>
                <w:b/>
                <w:noProof/>
                <w:sz w:val="28"/>
                <w:szCs w:val="28"/>
              </w:rPr>
              <w:t>6</w:t>
            </w:r>
            <w:r w:rsidR="003A1ED1" w:rsidRPr="00647CDB">
              <w:rPr>
                <w:rStyle w:val="af"/>
                <w:rFonts w:ascii="Times New Roman" w:hAnsi="Times New Roman" w:cs="Times New Roman"/>
                <w:noProof/>
                <w:sz w:val="28"/>
                <w:szCs w:val="28"/>
              </w:rPr>
              <w:t>.</w:t>
            </w:r>
            <w:r w:rsidR="003A1ED1" w:rsidRPr="00647CDB">
              <w:rPr>
                <w:rStyle w:val="af"/>
                <w:rFonts w:ascii="Times New Roman" w:hAnsi="Times New Roman" w:cs="Times New Roman"/>
                <w:b/>
                <w:noProof/>
                <w:sz w:val="28"/>
                <w:szCs w:val="28"/>
              </w:rPr>
              <w:t>Рефлексія про екскурсію до Банку Львів та Центру Надання Адміністративних Послуг у м. Рівному</w:t>
            </w:r>
            <w:r w:rsidR="003A1ED1" w:rsidRPr="00647CDB">
              <w:rPr>
                <w:rFonts w:ascii="Times New Roman" w:hAnsi="Times New Roman" w:cs="Times New Roman"/>
                <w:noProof/>
                <w:webHidden/>
                <w:sz w:val="28"/>
                <w:szCs w:val="28"/>
              </w:rPr>
              <w:tab/>
            </w:r>
            <w:r w:rsidR="003A1ED1" w:rsidRPr="00647CDB">
              <w:rPr>
                <w:rFonts w:ascii="Times New Roman" w:hAnsi="Times New Roman" w:cs="Times New Roman"/>
                <w:noProof/>
                <w:webHidden/>
                <w:sz w:val="28"/>
                <w:szCs w:val="28"/>
              </w:rPr>
              <w:fldChar w:fldCharType="begin"/>
            </w:r>
            <w:r w:rsidR="003A1ED1" w:rsidRPr="00647CDB">
              <w:rPr>
                <w:rFonts w:ascii="Times New Roman" w:hAnsi="Times New Roman" w:cs="Times New Roman"/>
                <w:noProof/>
                <w:webHidden/>
                <w:sz w:val="28"/>
                <w:szCs w:val="28"/>
              </w:rPr>
              <w:instrText xml:space="preserve"> PAGEREF _Toc137562127 \h </w:instrText>
            </w:r>
            <w:r w:rsidR="003A1ED1" w:rsidRPr="00647CDB">
              <w:rPr>
                <w:rFonts w:ascii="Times New Roman" w:hAnsi="Times New Roman" w:cs="Times New Roman"/>
                <w:noProof/>
                <w:webHidden/>
                <w:sz w:val="28"/>
                <w:szCs w:val="28"/>
              </w:rPr>
            </w:r>
            <w:r w:rsidR="003A1ED1" w:rsidRPr="00647CDB">
              <w:rPr>
                <w:rFonts w:ascii="Times New Roman" w:hAnsi="Times New Roman" w:cs="Times New Roman"/>
                <w:noProof/>
                <w:webHidden/>
                <w:sz w:val="28"/>
                <w:szCs w:val="28"/>
              </w:rPr>
              <w:fldChar w:fldCharType="separate"/>
            </w:r>
            <w:r w:rsidR="00A872BB" w:rsidRPr="00647CDB">
              <w:rPr>
                <w:rFonts w:ascii="Times New Roman" w:hAnsi="Times New Roman" w:cs="Times New Roman"/>
                <w:noProof/>
                <w:webHidden/>
                <w:sz w:val="28"/>
                <w:szCs w:val="28"/>
              </w:rPr>
              <w:t>2</w:t>
            </w:r>
            <w:r w:rsidR="003A1ED1" w:rsidRPr="00647CDB">
              <w:rPr>
                <w:rFonts w:ascii="Times New Roman" w:hAnsi="Times New Roman" w:cs="Times New Roman"/>
                <w:noProof/>
                <w:webHidden/>
                <w:sz w:val="28"/>
                <w:szCs w:val="28"/>
              </w:rPr>
              <w:fldChar w:fldCharType="end"/>
            </w:r>
          </w:hyperlink>
        </w:p>
        <w:p w:rsidR="003A1ED1" w:rsidRPr="00647CDB" w:rsidRDefault="00410C45" w:rsidP="00A872BB">
          <w:pPr>
            <w:pStyle w:val="11"/>
            <w:tabs>
              <w:tab w:val="right" w:leader="dot" w:pos="9344"/>
            </w:tabs>
            <w:rPr>
              <w:rFonts w:ascii="Times New Roman" w:eastAsiaTheme="minorEastAsia" w:hAnsi="Times New Roman" w:cs="Times New Roman"/>
              <w:noProof/>
              <w:sz w:val="28"/>
              <w:szCs w:val="28"/>
              <w:lang w:eastAsia="uk-UA"/>
            </w:rPr>
          </w:pPr>
          <w:hyperlink w:anchor="_Toc137562128" w:history="1">
            <w:r w:rsidR="003A1ED1" w:rsidRPr="00647CDB">
              <w:rPr>
                <w:rStyle w:val="af"/>
                <w:rFonts w:ascii="Times New Roman" w:hAnsi="Times New Roman" w:cs="Times New Roman"/>
                <w:b/>
                <w:noProof/>
                <w:sz w:val="28"/>
                <w:szCs w:val="28"/>
              </w:rPr>
              <w:t>Висновок</w:t>
            </w:r>
            <w:r w:rsidR="003A1ED1" w:rsidRPr="00647CDB">
              <w:rPr>
                <w:rFonts w:ascii="Times New Roman" w:hAnsi="Times New Roman" w:cs="Times New Roman"/>
                <w:noProof/>
                <w:webHidden/>
                <w:sz w:val="28"/>
                <w:szCs w:val="28"/>
              </w:rPr>
              <w:tab/>
            </w:r>
            <w:r w:rsidR="003A1ED1" w:rsidRPr="00647CDB">
              <w:rPr>
                <w:rFonts w:ascii="Times New Roman" w:hAnsi="Times New Roman" w:cs="Times New Roman"/>
                <w:noProof/>
                <w:webHidden/>
                <w:sz w:val="28"/>
                <w:szCs w:val="28"/>
              </w:rPr>
              <w:fldChar w:fldCharType="begin"/>
            </w:r>
            <w:r w:rsidR="003A1ED1" w:rsidRPr="00647CDB">
              <w:rPr>
                <w:rFonts w:ascii="Times New Roman" w:hAnsi="Times New Roman" w:cs="Times New Roman"/>
                <w:noProof/>
                <w:webHidden/>
                <w:sz w:val="28"/>
                <w:szCs w:val="28"/>
              </w:rPr>
              <w:instrText xml:space="preserve"> PAGEREF _Toc137562128 \h </w:instrText>
            </w:r>
            <w:r w:rsidR="003A1ED1" w:rsidRPr="00647CDB">
              <w:rPr>
                <w:rFonts w:ascii="Times New Roman" w:hAnsi="Times New Roman" w:cs="Times New Roman"/>
                <w:noProof/>
                <w:webHidden/>
                <w:sz w:val="28"/>
                <w:szCs w:val="28"/>
              </w:rPr>
            </w:r>
            <w:r w:rsidR="003A1ED1" w:rsidRPr="00647CDB">
              <w:rPr>
                <w:rFonts w:ascii="Times New Roman" w:hAnsi="Times New Roman" w:cs="Times New Roman"/>
                <w:noProof/>
                <w:webHidden/>
                <w:sz w:val="28"/>
                <w:szCs w:val="28"/>
              </w:rPr>
              <w:fldChar w:fldCharType="separate"/>
            </w:r>
            <w:r w:rsidR="00A872BB" w:rsidRPr="00647CDB">
              <w:rPr>
                <w:rFonts w:ascii="Times New Roman" w:hAnsi="Times New Roman" w:cs="Times New Roman"/>
                <w:noProof/>
                <w:webHidden/>
                <w:sz w:val="28"/>
                <w:szCs w:val="28"/>
              </w:rPr>
              <w:t>2</w:t>
            </w:r>
            <w:r w:rsidR="003A1ED1" w:rsidRPr="00647CDB">
              <w:rPr>
                <w:rFonts w:ascii="Times New Roman" w:hAnsi="Times New Roman" w:cs="Times New Roman"/>
                <w:noProof/>
                <w:webHidden/>
                <w:sz w:val="28"/>
                <w:szCs w:val="28"/>
              </w:rPr>
              <w:fldChar w:fldCharType="end"/>
            </w:r>
          </w:hyperlink>
        </w:p>
        <w:p w:rsidR="003A1ED1" w:rsidRPr="00647CDB" w:rsidRDefault="00410C45" w:rsidP="00A872BB">
          <w:pPr>
            <w:pStyle w:val="11"/>
            <w:tabs>
              <w:tab w:val="right" w:leader="dot" w:pos="9344"/>
            </w:tabs>
            <w:rPr>
              <w:rFonts w:ascii="Times New Roman" w:eastAsiaTheme="minorEastAsia" w:hAnsi="Times New Roman" w:cs="Times New Roman"/>
              <w:noProof/>
              <w:sz w:val="28"/>
              <w:szCs w:val="28"/>
              <w:lang w:eastAsia="uk-UA"/>
            </w:rPr>
          </w:pPr>
          <w:hyperlink w:anchor="_Toc137562129" w:history="1">
            <w:r w:rsidR="003A1ED1" w:rsidRPr="00647CDB">
              <w:rPr>
                <w:rStyle w:val="af"/>
                <w:rFonts w:ascii="Times New Roman" w:hAnsi="Times New Roman" w:cs="Times New Roman"/>
                <w:b/>
                <w:noProof/>
                <w:sz w:val="28"/>
                <w:szCs w:val="28"/>
              </w:rPr>
              <w:t>Додатки</w:t>
            </w:r>
            <w:r w:rsidR="003A1ED1" w:rsidRPr="00647CDB">
              <w:rPr>
                <w:rFonts w:ascii="Times New Roman" w:hAnsi="Times New Roman" w:cs="Times New Roman"/>
                <w:noProof/>
                <w:webHidden/>
                <w:sz w:val="28"/>
                <w:szCs w:val="28"/>
              </w:rPr>
              <w:tab/>
            </w:r>
            <w:r w:rsidR="003A1ED1" w:rsidRPr="00647CDB">
              <w:rPr>
                <w:rFonts w:ascii="Times New Roman" w:hAnsi="Times New Roman" w:cs="Times New Roman"/>
                <w:noProof/>
                <w:webHidden/>
                <w:sz w:val="28"/>
                <w:szCs w:val="28"/>
              </w:rPr>
              <w:fldChar w:fldCharType="begin"/>
            </w:r>
            <w:r w:rsidR="003A1ED1" w:rsidRPr="00647CDB">
              <w:rPr>
                <w:rFonts w:ascii="Times New Roman" w:hAnsi="Times New Roman" w:cs="Times New Roman"/>
                <w:noProof/>
                <w:webHidden/>
                <w:sz w:val="28"/>
                <w:szCs w:val="28"/>
              </w:rPr>
              <w:instrText xml:space="preserve"> PAGEREF _Toc137562129 \h </w:instrText>
            </w:r>
            <w:r w:rsidR="003A1ED1" w:rsidRPr="00647CDB">
              <w:rPr>
                <w:rFonts w:ascii="Times New Roman" w:hAnsi="Times New Roman" w:cs="Times New Roman"/>
                <w:noProof/>
                <w:webHidden/>
                <w:sz w:val="28"/>
                <w:szCs w:val="28"/>
              </w:rPr>
            </w:r>
            <w:r w:rsidR="003A1ED1" w:rsidRPr="00647CDB">
              <w:rPr>
                <w:rFonts w:ascii="Times New Roman" w:hAnsi="Times New Roman" w:cs="Times New Roman"/>
                <w:noProof/>
                <w:webHidden/>
                <w:sz w:val="28"/>
                <w:szCs w:val="28"/>
              </w:rPr>
              <w:fldChar w:fldCharType="separate"/>
            </w:r>
            <w:r w:rsidR="00A872BB" w:rsidRPr="00647CDB">
              <w:rPr>
                <w:rFonts w:ascii="Times New Roman" w:hAnsi="Times New Roman" w:cs="Times New Roman"/>
                <w:noProof/>
                <w:webHidden/>
                <w:sz w:val="28"/>
                <w:szCs w:val="28"/>
              </w:rPr>
              <w:t>2</w:t>
            </w:r>
            <w:r w:rsidR="003A1ED1" w:rsidRPr="00647CDB">
              <w:rPr>
                <w:rFonts w:ascii="Times New Roman" w:hAnsi="Times New Roman" w:cs="Times New Roman"/>
                <w:noProof/>
                <w:webHidden/>
                <w:sz w:val="28"/>
                <w:szCs w:val="28"/>
              </w:rPr>
              <w:fldChar w:fldCharType="end"/>
            </w:r>
          </w:hyperlink>
        </w:p>
        <w:p w:rsidR="003A1ED1" w:rsidRPr="00647CDB" w:rsidRDefault="00410C45" w:rsidP="00A872BB">
          <w:pPr>
            <w:pStyle w:val="11"/>
            <w:tabs>
              <w:tab w:val="right" w:leader="dot" w:pos="9344"/>
            </w:tabs>
            <w:rPr>
              <w:rFonts w:ascii="Times New Roman" w:eastAsiaTheme="minorEastAsia" w:hAnsi="Times New Roman" w:cs="Times New Roman"/>
              <w:noProof/>
              <w:sz w:val="28"/>
              <w:szCs w:val="28"/>
              <w:lang w:eastAsia="uk-UA"/>
            </w:rPr>
          </w:pPr>
          <w:hyperlink w:anchor="_Toc137562132" w:history="1">
            <w:r w:rsidR="003A1ED1" w:rsidRPr="00647CDB">
              <w:rPr>
                <w:rStyle w:val="af"/>
                <w:rFonts w:ascii="Times New Roman" w:hAnsi="Times New Roman" w:cs="Times New Roman"/>
                <w:b/>
                <w:noProof/>
                <w:sz w:val="28"/>
                <w:szCs w:val="28"/>
              </w:rPr>
              <w:t>Список використаних джерел і літератури</w:t>
            </w:r>
            <w:r w:rsidR="003A1ED1" w:rsidRPr="00647CDB">
              <w:rPr>
                <w:rFonts w:ascii="Times New Roman" w:hAnsi="Times New Roman" w:cs="Times New Roman"/>
                <w:noProof/>
                <w:webHidden/>
                <w:sz w:val="28"/>
                <w:szCs w:val="28"/>
              </w:rPr>
              <w:tab/>
            </w:r>
            <w:r w:rsidR="003A1ED1" w:rsidRPr="00647CDB">
              <w:rPr>
                <w:rFonts w:ascii="Times New Roman" w:hAnsi="Times New Roman" w:cs="Times New Roman"/>
                <w:noProof/>
                <w:webHidden/>
                <w:sz w:val="28"/>
                <w:szCs w:val="28"/>
              </w:rPr>
              <w:fldChar w:fldCharType="begin"/>
            </w:r>
            <w:r w:rsidR="003A1ED1" w:rsidRPr="00647CDB">
              <w:rPr>
                <w:rFonts w:ascii="Times New Roman" w:hAnsi="Times New Roman" w:cs="Times New Roman"/>
                <w:noProof/>
                <w:webHidden/>
                <w:sz w:val="28"/>
                <w:szCs w:val="28"/>
              </w:rPr>
              <w:instrText xml:space="preserve"> PAGEREF _Toc137562132 \h </w:instrText>
            </w:r>
            <w:r w:rsidR="003A1ED1" w:rsidRPr="00647CDB">
              <w:rPr>
                <w:rFonts w:ascii="Times New Roman" w:hAnsi="Times New Roman" w:cs="Times New Roman"/>
                <w:noProof/>
                <w:webHidden/>
                <w:sz w:val="28"/>
                <w:szCs w:val="28"/>
              </w:rPr>
            </w:r>
            <w:r w:rsidR="003A1ED1" w:rsidRPr="00647CDB">
              <w:rPr>
                <w:rFonts w:ascii="Times New Roman" w:hAnsi="Times New Roman" w:cs="Times New Roman"/>
                <w:noProof/>
                <w:webHidden/>
                <w:sz w:val="28"/>
                <w:szCs w:val="28"/>
              </w:rPr>
              <w:fldChar w:fldCharType="separate"/>
            </w:r>
            <w:r w:rsidR="00A872BB" w:rsidRPr="00647CDB">
              <w:rPr>
                <w:rFonts w:ascii="Times New Roman" w:hAnsi="Times New Roman" w:cs="Times New Roman"/>
                <w:noProof/>
                <w:webHidden/>
                <w:sz w:val="28"/>
                <w:szCs w:val="28"/>
              </w:rPr>
              <w:t>2</w:t>
            </w:r>
            <w:r w:rsidR="003A1ED1" w:rsidRPr="00647CDB">
              <w:rPr>
                <w:rFonts w:ascii="Times New Roman" w:hAnsi="Times New Roman" w:cs="Times New Roman"/>
                <w:noProof/>
                <w:webHidden/>
                <w:sz w:val="28"/>
                <w:szCs w:val="28"/>
              </w:rPr>
              <w:fldChar w:fldCharType="end"/>
            </w:r>
          </w:hyperlink>
        </w:p>
        <w:p w:rsidR="000942F7" w:rsidRPr="00647CDB" w:rsidRDefault="004A382F" w:rsidP="00A872BB">
          <w:pPr>
            <w:rPr>
              <w:rFonts w:ascii="Times New Roman" w:hAnsi="Times New Roman" w:cs="Times New Roman"/>
              <w:color w:val="000000" w:themeColor="text1"/>
            </w:rPr>
          </w:pPr>
          <w:r w:rsidRPr="00647CDB">
            <w:rPr>
              <w:rFonts w:ascii="Times New Roman" w:hAnsi="Times New Roman" w:cs="Times New Roman"/>
              <w:b/>
              <w:bCs/>
              <w:color w:val="000000" w:themeColor="text1"/>
              <w:sz w:val="28"/>
              <w:szCs w:val="28"/>
            </w:rPr>
            <w:fldChar w:fldCharType="end"/>
          </w:r>
        </w:p>
      </w:sdtContent>
    </w:sdt>
    <w:p w:rsidR="00277379" w:rsidRPr="00647CDB" w:rsidRDefault="00277379" w:rsidP="00A872BB">
      <w:pPr>
        <w:rPr>
          <w:rFonts w:ascii="Times New Roman" w:hAnsi="Times New Roman" w:cs="Times New Roman"/>
          <w:b/>
          <w:color w:val="000000" w:themeColor="text1"/>
          <w:sz w:val="28"/>
          <w:szCs w:val="28"/>
        </w:rPr>
      </w:pPr>
      <w:r w:rsidRPr="00647CDB">
        <w:rPr>
          <w:rFonts w:ascii="Times New Roman" w:hAnsi="Times New Roman" w:cs="Times New Roman"/>
          <w:b/>
          <w:color w:val="000000" w:themeColor="text1"/>
          <w:sz w:val="28"/>
          <w:szCs w:val="28"/>
        </w:rPr>
        <w:br w:type="page"/>
      </w:r>
    </w:p>
    <w:p w:rsidR="007C1B21" w:rsidRPr="00647CDB" w:rsidRDefault="007C1B21" w:rsidP="00A872BB">
      <w:pPr>
        <w:jc w:val="center"/>
        <w:outlineLvl w:val="0"/>
        <w:rPr>
          <w:rFonts w:ascii="Times New Roman" w:hAnsi="Times New Roman" w:cs="Times New Roman"/>
          <w:b/>
          <w:color w:val="000000" w:themeColor="text1"/>
          <w:sz w:val="28"/>
          <w:szCs w:val="28"/>
        </w:rPr>
      </w:pPr>
      <w:bookmarkStart w:id="0" w:name="_Toc137562079"/>
      <w:r w:rsidRPr="00647CDB">
        <w:rPr>
          <w:rFonts w:ascii="Times New Roman" w:hAnsi="Times New Roman" w:cs="Times New Roman"/>
          <w:b/>
          <w:color w:val="000000" w:themeColor="text1"/>
          <w:sz w:val="28"/>
          <w:szCs w:val="28"/>
        </w:rPr>
        <w:lastRenderedPageBreak/>
        <w:t>В</w:t>
      </w:r>
      <w:r w:rsidR="00216C6B" w:rsidRPr="00647CDB">
        <w:rPr>
          <w:rFonts w:ascii="Times New Roman" w:hAnsi="Times New Roman" w:cs="Times New Roman"/>
          <w:b/>
          <w:color w:val="000000" w:themeColor="text1"/>
          <w:sz w:val="28"/>
          <w:szCs w:val="28"/>
        </w:rPr>
        <w:t>ступ</w:t>
      </w:r>
      <w:bookmarkEnd w:id="0"/>
    </w:p>
    <w:p w:rsidR="007C1B21" w:rsidRPr="00647CDB" w:rsidRDefault="007C1B21" w:rsidP="00A872BB">
      <w:pPr>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Звіт з технологічної практики з «Інформаційних систем і технологій у фінансах» є важливим кроком у вивченні та розумінні впливу інформаційних технологій на фінансову сферу. Цей звіт розглядає результати технологічної практики, проведеної з використанням посібника "Навчальний посібник для студентів вищих навчальних закладів з ведення бухгалтерськ</w:t>
      </w:r>
      <w:r w:rsidR="00BB0FAC" w:rsidRPr="00647CDB">
        <w:rPr>
          <w:rFonts w:ascii="Times New Roman" w:hAnsi="Times New Roman" w:cs="Times New Roman"/>
          <w:color w:val="000000" w:themeColor="text1"/>
          <w:sz w:val="28"/>
          <w:szCs w:val="28"/>
        </w:rPr>
        <w:t xml:space="preserve">ого обліку в </w:t>
      </w:r>
      <w:r w:rsidR="00A872BB" w:rsidRPr="00647CDB">
        <w:rPr>
          <w:rFonts w:ascii="Times New Roman" w:hAnsi="Times New Roman" w:cs="Times New Roman"/>
          <w:color w:val="000000" w:themeColor="text1"/>
          <w:sz w:val="28"/>
          <w:szCs w:val="28"/>
        </w:rPr>
        <w:t xml:space="preserve">   </w:t>
      </w:r>
      <w:r w:rsidR="00BB0FAC" w:rsidRPr="00647CDB">
        <w:rPr>
          <w:rFonts w:ascii="Times New Roman" w:hAnsi="Times New Roman" w:cs="Times New Roman"/>
          <w:color w:val="000000" w:themeColor="text1"/>
          <w:sz w:val="28"/>
          <w:szCs w:val="28"/>
        </w:rPr>
        <w:t>Master:</w:t>
      </w:r>
      <w:r w:rsidR="00A872BB" w:rsidRPr="00647CDB">
        <w:rPr>
          <w:rFonts w:ascii="Times New Roman" w:hAnsi="Times New Roman" w:cs="Times New Roman"/>
          <w:color w:val="000000" w:themeColor="text1"/>
          <w:sz w:val="28"/>
          <w:szCs w:val="28"/>
        </w:rPr>
        <w:t xml:space="preserve"> </w:t>
      </w:r>
      <w:r w:rsidR="00BB0FAC" w:rsidRPr="00647CDB">
        <w:rPr>
          <w:rFonts w:ascii="Times New Roman" w:hAnsi="Times New Roman" w:cs="Times New Roman"/>
          <w:color w:val="000000" w:themeColor="text1"/>
          <w:sz w:val="28"/>
          <w:szCs w:val="28"/>
        </w:rPr>
        <w:t>Бухгалтерія</w:t>
      </w:r>
    </w:p>
    <w:p w:rsidR="007C1B21" w:rsidRPr="00647CDB" w:rsidRDefault="007C1B21" w:rsidP="00A872BB">
      <w:pPr>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У сучасному світі, де інформаційні технології відіграють важливу роль у всіх сферах життя, їх вплив на фінансову діяльність не можна недооцінювати. Технологічна практика дозволяє студентам отримати практичний досвід роботи з інформаційними системами та технологіями, що застосовуються в фінансовій сфері.</w:t>
      </w:r>
    </w:p>
    <w:p w:rsidR="007C1B21" w:rsidRPr="00647CDB" w:rsidRDefault="007C1B21" w:rsidP="00A872BB">
      <w:pPr>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Посібник "Навчальний посібник для студентів вищих навчальних закладів з ведення бухгалтерського обліку в Master:Бухгалтерія (RMD-Клієнт)" є незамінним джерелом знань для студентів, що бажають зрозуміти, як інформаційні системи та технології можуть поліпшити ефективність фінансового обліку та аналізу.</w:t>
      </w:r>
    </w:p>
    <w:p w:rsidR="007C1B21" w:rsidRPr="00647CDB" w:rsidRDefault="007C1B21" w:rsidP="00A872BB">
      <w:pPr>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У цьому звіті будуть представлені результати технологічної практики, проведеної з використанням програмного забезпечення Master:Бухгалтерія з модулем RMD-Клієнт. Будуть описані основні функції та можливості цього програмного забезпечення, а також приведені конкретні приклади його застосування в реальних фінансових ситуаціях.</w:t>
      </w:r>
    </w:p>
    <w:p w:rsidR="007C1B21" w:rsidRPr="00647CDB" w:rsidRDefault="007C1B21" w:rsidP="00A872BB">
      <w:pPr>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Я сподіваюсь, що цей звіт стане цінним джерелом знань та інформації для всіх, хто цікавиться використанням інформаційних систем і технологій у фінансах.</w:t>
      </w:r>
      <w:r w:rsidRPr="00647CDB">
        <w:rPr>
          <w:rFonts w:ascii="Times New Roman" w:hAnsi="Times New Roman" w:cs="Times New Roman"/>
          <w:color w:val="000000" w:themeColor="text1"/>
        </w:rPr>
        <w:t xml:space="preserve"> </w:t>
      </w:r>
      <w:r w:rsidRPr="00647CDB">
        <w:rPr>
          <w:rFonts w:ascii="Times New Roman" w:hAnsi="Times New Roman" w:cs="Times New Roman"/>
          <w:color w:val="000000" w:themeColor="text1"/>
          <w:sz w:val="28"/>
          <w:szCs w:val="28"/>
        </w:rPr>
        <w:t xml:space="preserve">Він відображає результати нашої </w:t>
      </w:r>
      <w:r w:rsidR="00277379" w:rsidRPr="00647CDB">
        <w:rPr>
          <w:rFonts w:ascii="Times New Roman" w:hAnsi="Times New Roman" w:cs="Times New Roman"/>
          <w:color w:val="000000" w:themeColor="text1"/>
          <w:sz w:val="28"/>
          <w:szCs w:val="28"/>
        </w:rPr>
        <w:t>навчальної</w:t>
      </w:r>
      <w:r w:rsidRPr="00647CDB">
        <w:rPr>
          <w:rFonts w:ascii="Times New Roman" w:hAnsi="Times New Roman" w:cs="Times New Roman"/>
          <w:color w:val="000000" w:themeColor="text1"/>
          <w:sz w:val="28"/>
          <w:szCs w:val="28"/>
        </w:rPr>
        <w:t xml:space="preserve"> практики та інформаційних систем і технологій у фінансах, а також їх вплив на процеси бухгалтерського обліку, аналізу та прийняття фінансових рішень.</w:t>
      </w:r>
    </w:p>
    <w:p w:rsidR="007C1B21" w:rsidRPr="00647CDB" w:rsidRDefault="007C1B21" w:rsidP="00A872BB">
      <w:pPr>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 xml:space="preserve">У звіті будуть представлені основні кроки технологічної практики, включаючи аналіз вимог, проектування, впровадження та оцінку ефективності інформаційної системи. </w:t>
      </w:r>
    </w:p>
    <w:p w:rsidR="00E97C3E" w:rsidRPr="00647CDB" w:rsidRDefault="001D6C84" w:rsidP="00A872BB">
      <w:pPr>
        <w:spacing w:after="0" w:line="360" w:lineRule="auto"/>
        <w:jc w:val="center"/>
        <w:outlineLvl w:val="0"/>
        <w:rPr>
          <w:rFonts w:ascii="Times New Roman" w:hAnsi="Times New Roman" w:cs="Times New Roman"/>
          <w:b/>
          <w:color w:val="000000" w:themeColor="text1"/>
          <w:sz w:val="28"/>
          <w:szCs w:val="28"/>
        </w:rPr>
      </w:pPr>
      <w:bookmarkStart w:id="1" w:name="_Toc137320961"/>
      <w:bookmarkStart w:id="2" w:name="_Toc137562080"/>
      <w:r w:rsidRPr="00647CDB">
        <w:rPr>
          <w:rFonts w:ascii="Times New Roman" w:hAnsi="Times New Roman" w:cs="Times New Roman"/>
          <w:b/>
          <w:color w:val="000000" w:themeColor="text1"/>
          <w:sz w:val="28"/>
          <w:szCs w:val="28"/>
        </w:rPr>
        <w:lastRenderedPageBreak/>
        <w:t>1.</w:t>
      </w:r>
      <w:r w:rsidR="00463CAF" w:rsidRPr="00647CDB">
        <w:rPr>
          <w:rFonts w:ascii="Times New Roman" w:hAnsi="Times New Roman" w:cs="Times New Roman"/>
          <w:b/>
          <w:color w:val="000000" w:themeColor="text1"/>
          <w:sz w:val="28"/>
          <w:szCs w:val="28"/>
        </w:rPr>
        <w:t xml:space="preserve">Ознайомлення </w:t>
      </w:r>
      <w:r w:rsidR="00F80686" w:rsidRPr="00647CDB">
        <w:rPr>
          <w:rFonts w:ascii="Times New Roman" w:hAnsi="Times New Roman" w:cs="Times New Roman"/>
          <w:b/>
          <w:color w:val="000000" w:themeColor="text1"/>
          <w:sz w:val="28"/>
          <w:szCs w:val="28"/>
        </w:rPr>
        <w:t>з «</w:t>
      </w:r>
      <w:r w:rsidR="00F80686" w:rsidRPr="00647CDB">
        <w:rPr>
          <w:rFonts w:ascii="Times New Roman" w:hAnsi="Times New Roman" w:cs="Times New Roman"/>
          <w:b/>
          <w:color w:val="000000" w:themeColor="text1"/>
          <w:sz w:val="28"/>
          <w:szCs w:val="28"/>
          <w:lang w:val="en-US"/>
        </w:rPr>
        <w:t>MASTER</w:t>
      </w:r>
      <w:r w:rsidR="00F80686" w:rsidRPr="00647CDB">
        <w:rPr>
          <w:rFonts w:ascii="Times New Roman" w:hAnsi="Times New Roman" w:cs="Times New Roman"/>
          <w:b/>
          <w:color w:val="000000" w:themeColor="text1"/>
          <w:sz w:val="28"/>
          <w:szCs w:val="28"/>
        </w:rPr>
        <w:t>:Бухгалтерія»</w:t>
      </w:r>
      <w:r w:rsidRPr="00647CDB">
        <w:rPr>
          <w:rFonts w:ascii="Times New Roman" w:hAnsi="Times New Roman" w:cs="Times New Roman"/>
          <w:b/>
          <w:color w:val="000000" w:themeColor="text1"/>
          <w:sz w:val="28"/>
          <w:szCs w:val="28"/>
        </w:rPr>
        <w:t>,</w:t>
      </w:r>
      <w:r w:rsidR="00110147" w:rsidRPr="00647CDB">
        <w:rPr>
          <w:rFonts w:ascii="Times New Roman" w:hAnsi="Times New Roman" w:cs="Times New Roman"/>
          <w:b/>
          <w:color w:val="000000" w:themeColor="text1"/>
          <w:sz w:val="28"/>
          <w:szCs w:val="28"/>
          <w:lang w:val="ru-RU"/>
        </w:rPr>
        <w:t xml:space="preserve"> </w:t>
      </w:r>
      <w:r w:rsidR="00E97C3E" w:rsidRPr="00647CDB">
        <w:rPr>
          <w:rFonts w:ascii="Times New Roman" w:hAnsi="Times New Roman" w:cs="Times New Roman"/>
          <w:b/>
          <w:color w:val="000000" w:themeColor="text1"/>
          <w:sz w:val="28"/>
          <w:szCs w:val="28"/>
        </w:rPr>
        <w:t>функціональними можливостями</w:t>
      </w:r>
      <w:bookmarkEnd w:id="1"/>
      <w:bookmarkEnd w:id="2"/>
    </w:p>
    <w:p w:rsidR="00E97C3E" w:rsidRPr="00647CDB" w:rsidRDefault="00E97C3E" w:rsidP="00A872BB">
      <w:pPr>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w:t>
      </w:r>
      <w:r w:rsidRPr="00647CDB">
        <w:rPr>
          <w:rFonts w:ascii="Times New Roman" w:hAnsi="Times New Roman" w:cs="Times New Roman"/>
          <w:color w:val="000000" w:themeColor="text1"/>
          <w:sz w:val="28"/>
          <w:szCs w:val="28"/>
          <w:lang w:val="en-US"/>
        </w:rPr>
        <w:t>MASTER</w:t>
      </w:r>
      <w:r w:rsidRPr="00647CDB">
        <w:rPr>
          <w:rFonts w:ascii="Times New Roman" w:hAnsi="Times New Roman" w:cs="Times New Roman"/>
          <w:color w:val="000000" w:themeColor="text1"/>
          <w:sz w:val="28"/>
          <w:szCs w:val="28"/>
        </w:rPr>
        <w:t>:Бухгалтерія» - це програмне забезпечення, призначене для бухгалтерського обліку і фінансового управління в організаціях</w:t>
      </w:r>
    </w:p>
    <w:p w:rsidR="001D6C84" w:rsidRPr="00647CDB" w:rsidRDefault="00E97C3E" w:rsidP="00A872BB">
      <w:pPr>
        <w:tabs>
          <w:tab w:val="left" w:pos="938"/>
        </w:tabs>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 xml:space="preserve">Інтерфейс головної сторінки </w:t>
      </w:r>
      <w:r w:rsidRPr="00647CDB">
        <w:rPr>
          <w:rFonts w:ascii="Times New Roman" w:hAnsi="Times New Roman" w:cs="Times New Roman"/>
          <w:color w:val="000000" w:themeColor="text1"/>
          <w:sz w:val="28"/>
          <w:szCs w:val="28"/>
          <w:lang w:val="en-US"/>
        </w:rPr>
        <w:t>MASTER</w:t>
      </w:r>
      <w:r w:rsidRPr="00647CDB">
        <w:rPr>
          <w:rFonts w:ascii="Times New Roman" w:hAnsi="Times New Roman" w:cs="Times New Roman"/>
          <w:color w:val="000000" w:themeColor="text1"/>
          <w:sz w:val="28"/>
          <w:szCs w:val="28"/>
        </w:rPr>
        <w:t xml:space="preserve">:Бухгалтерія, на якому зображені модулі системи </w:t>
      </w:r>
      <w:r w:rsidRPr="00647CDB">
        <w:rPr>
          <w:rFonts w:ascii="Times New Roman" w:hAnsi="Times New Roman" w:cs="Times New Roman"/>
          <w:color w:val="000000" w:themeColor="text1"/>
          <w:sz w:val="28"/>
          <w:szCs w:val="28"/>
          <w:lang w:val="en-US"/>
        </w:rPr>
        <w:t>MASTER</w:t>
      </w:r>
      <w:r w:rsidRPr="00647CDB">
        <w:rPr>
          <w:rFonts w:ascii="Times New Roman" w:hAnsi="Times New Roman" w:cs="Times New Roman"/>
          <w:color w:val="000000" w:themeColor="text1"/>
          <w:sz w:val="28"/>
          <w:szCs w:val="28"/>
        </w:rPr>
        <w:t xml:space="preserve"> подано на рис.1.</w:t>
      </w:r>
      <w:r w:rsidRPr="00647CDB">
        <w:rPr>
          <w:rFonts w:ascii="Times New Roman" w:hAnsi="Times New Roman" w:cs="Times New Roman"/>
          <w:color w:val="000000" w:themeColor="text1"/>
          <w:sz w:val="28"/>
          <w:szCs w:val="28"/>
        </w:rPr>
        <w:tab/>
      </w:r>
    </w:p>
    <w:p w:rsidR="00AF54BE" w:rsidRPr="00647CDB" w:rsidRDefault="00CB58DC" w:rsidP="00A872BB">
      <w:pPr>
        <w:pStyle w:val="a9"/>
        <w:numPr>
          <w:ilvl w:val="1"/>
          <w:numId w:val="37"/>
        </w:numPr>
        <w:tabs>
          <w:tab w:val="left" w:pos="938"/>
        </w:tabs>
        <w:spacing w:after="0" w:line="360" w:lineRule="auto"/>
        <w:jc w:val="center"/>
        <w:outlineLvl w:val="1"/>
        <w:rPr>
          <w:rFonts w:ascii="Times New Roman" w:hAnsi="Times New Roman" w:cs="Times New Roman"/>
          <w:b/>
          <w:color w:val="000000" w:themeColor="text1"/>
          <w:sz w:val="28"/>
          <w:szCs w:val="28"/>
        </w:rPr>
      </w:pPr>
      <w:bookmarkStart w:id="3" w:name="_Toc137320962"/>
      <w:bookmarkStart w:id="4" w:name="_Toc137562081"/>
      <w:r w:rsidRPr="00647CDB">
        <w:rPr>
          <w:rFonts w:ascii="Times New Roman" w:hAnsi="Times New Roman" w:cs="Times New Roman"/>
          <w:b/>
          <w:color w:val="000000" w:themeColor="text1"/>
          <w:sz w:val="28"/>
          <w:szCs w:val="28"/>
        </w:rPr>
        <w:t>«Модуль Банк і каса»</w:t>
      </w:r>
      <w:bookmarkEnd w:id="3"/>
      <w:bookmarkEnd w:id="4"/>
    </w:p>
    <w:p w:rsidR="002B7893" w:rsidRPr="00647CDB" w:rsidRDefault="002B7893" w:rsidP="00A872BB">
      <w:pPr>
        <w:pStyle w:val="a9"/>
        <w:tabs>
          <w:tab w:val="left" w:pos="1560"/>
        </w:tabs>
        <w:spacing w:after="0" w:line="360" w:lineRule="auto"/>
        <w:ind w:left="0"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Модуль Банк і каса включає наступні розділи, а саме такі як: Документи банку, Клієнт - банк, Звіти(Банк), Документи каси, Звіти(каса), Довідники, Налаштування.</w:t>
      </w:r>
    </w:p>
    <w:p w:rsidR="00F80686" w:rsidRPr="00647CDB" w:rsidRDefault="00F80686" w:rsidP="00A872BB">
      <w:pPr>
        <w:ind w:hanging="284"/>
        <w:jc w:val="center"/>
        <w:rPr>
          <w:rFonts w:ascii="Times New Roman" w:hAnsi="Times New Roman" w:cs="Times New Roman"/>
          <w:color w:val="000000" w:themeColor="text1"/>
          <w:sz w:val="28"/>
          <w:szCs w:val="28"/>
        </w:rPr>
      </w:pPr>
      <w:r w:rsidRPr="00647CDB">
        <w:rPr>
          <w:rFonts w:ascii="Times New Roman" w:hAnsi="Times New Roman" w:cs="Times New Roman"/>
          <w:noProof/>
          <w:color w:val="000000" w:themeColor="text1"/>
          <w:sz w:val="28"/>
          <w:szCs w:val="28"/>
          <w:lang w:eastAsia="uk-UA"/>
        </w:rPr>
        <w:drawing>
          <wp:inline distT="0" distB="0" distL="0" distR="0" wp14:anchorId="3EAD989B" wp14:editId="24C43898">
            <wp:extent cx="5940165" cy="3168502"/>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b="5120"/>
                    <a:stretch/>
                  </pic:blipFill>
                  <pic:spPr bwMode="auto">
                    <a:xfrm>
                      <a:off x="0" y="0"/>
                      <a:ext cx="5940425" cy="3168641"/>
                    </a:xfrm>
                    <a:prstGeom prst="rect">
                      <a:avLst/>
                    </a:prstGeom>
                    <a:ln>
                      <a:noFill/>
                    </a:ln>
                    <a:extLst>
                      <a:ext uri="{53640926-AAD7-44D8-BBD7-CCE9431645EC}">
                        <a14:shadowObscured xmlns:a14="http://schemas.microsoft.com/office/drawing/2010/main"/>
                      </a:ext>
                    </a:extLst>
                  </pic:spPr>
                </pic:pic>
              </a:graphicData>
            </a:graphic>
          </wp:inline>
        </w:drawing>
      </w:r>
    </w:p>
    <w:p w:rsidR="001D6C84" w:rsidRPr="00647CDB" w:rsidRDefault="0032692F" w:rsidP="00A872BB">
      <w:pPr>
        <w:spacing w:after="0" w:line="360" w:lineRule="auto"/>
        <w:jc w:val="center"/>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Рис.1. «Модуль Банк і каса»</w:t>
      </w:r>
    </w:p>
    <w:p w:rsidR="00603024" w:rsidRPr="00647CDB" w:rsidRDefault="00603024" w:rsidP="00A872BB">
      <w:pPr>
        <w:tabs>
          <w:tab w:val="left" w:pos="938"/>
        </w:tabs>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 xml:space="preserve">В </w:t>
      </w:r>
      <w:r w:rsidR="000E6D9B" w:rsidRPr="00647CDB">
        <w:rPr>
          <w:rFonts w:ascii="Times New Roman" w:hAnsi="Times New Roman" w:cs="Times New Roman"/>
          <w:color w:val="000000" w:themeColor="text1"/>
          <w:sz w:val="28"/>
          <w:szCs w:val="28"/>
        </w:rPr>
        <w:t xml:space="preserve">модулі </w:t>
      </w:r>
      <w:r w:rsidRPr="00647CDB">
        <w:rPr>
          <w:rFonts w:ascii="Times New Roman" w:hAnsi="Times New Roman" w:cs="Times New Roman"/>
          <w:color w:val="000000" w:themeColor="text1"/>
          <w:sz w:val="28"/>
          <w:szCs w:val="28"/>
        </w:rPr>
        <w:t>Ба</w:t>
      </w:r>
      <w:r w:rsidR="000E6D9B" w:rsidRPr="00647CDB">
        <w:rPr>
          <w:rFonts w:ascii="Times New Roman" w:hAnsi="Times New Roman" w:cs="Times New Roman"/>
          <w:color w:val="000000" w:themeColor="text1"/>
          <w:sz w:val="28"/>
          <w:szCs w:val="28"/>
        </w:rPr>
        <w:t>нк і каса</w:t>
      </w:r>
      <w:r w:rsidRPr="00647CDB">
        <w:rPr>
          <w:rFonts w:ascii="Times New Roman" w:hAnsi="Times New Roman" w:cs="Times New Roman"/>
          <w:color w:val="000000" w:themeColor="text1"/>
          <w:sz w:val="28"/>
          <w:szCs w:val="28"/>
        </w:rPr>
        <w:t xml:space="preserve"> показана робота з </w:t>
      </w:r>
      <w:r w:rsidR="000E6D9B" w:rsidRPr="00647CDB">
        <w:rPr>
          <w:rFonts w:ascii="Times New Roman" w:hAnsi="Times New Roman" w:cs="Times New Roman"/>
          <w:color w:val="000000" w:themeColor="text1"/>
          <w:sz w:val="28"/>
          <w:szCs w:val="28"/>
        </w:rPr>
        <w:t>обліку банківських і касових операцій</w:t>
      </w:r>
      <w:r w:rsidRPr="00647CDB">
        <w:rPr>
          <w:rFonts w:ascii="Times New Roman" w:hAnsi="Times New Roman" w:cs="Times New Roman"/>
          <w:color w:val="000000" w:themeColor="text1"/>
          <w:sz w:val="28"/>
          <w:szCs w:val="28"/>
        </w:rPr>
        <w:t xml:space="preserve">. Модуль </w:t>
      </w:r>
      <w:r w:rsidR="000E6D9B" w:rsidRPr="00647CDB">
        <w:rPr>
          <w:rFonts w:ascii="Times New Roman" w:hAnsi="Times New Roman" w:cs="Times New Roman"/>
          <w:color w:val="000000" w:themeColor="text1"/>
          <w:sz w:val="28"/>
          <w:szCs w:val="28"/>
        </w:rPr>
        <w:t xml:space="preserve">складається </w:t>
      </w:r>
      <w:r w:rsidRPr="00647CDB">
        <w:rPr>
          <w:rFonts w:ascii="Times New Roman" w:hAnsi="Times New Roman" w:cs="Times New Roman"/>
          <w:color w:val="000000" w:themeColor="text1"/>
          <w:sz w:val="28"/>
          <w:szCs w:val="28"/>
        </w:rPr>
        <w:t>з де</w:t>
      </w:r>
      <w:r w:rsidR="000E6D9B" w:rsidRPr="00647CDB">
        <w:rPr>
          <w:rFonts w:ascii="Times New Roman" w:hAnsi="Times New Roman" w:cs="Times New Roman"/>
          <w:color w:val="000000" w:themeColor="text1"/>
          <w:sz w:val="28"/>
          <w:szCs w:val="28"/>
        </w:rPr>
        <w:t xml:space="preserve">кількох </w:t>
      </w:r>
      <w:r w:rsidRPr="00647CDB">
        <w:rPr>
          <w:rFonts w:ascii="Times New Roman" w:hAnsi="Times New Roman" w:cs="Times New Roman"/>
          <w:color w:val="000000" w:themeColor="text1"/>
          <w:sz w:val="28"/>
          <w:szCs w:val="28"/>
        </w:rPr>
        <w:t xml:space="preserve"> </w:t>
      </w:r>
      <w:r w:rsidR="000E6D9B" w:rsidRPr="00647CDB">
        <w:rPr>
          <w:rFonts w:ascii="Times New Roman" w:hAnsi="Times New Roman" w:cs="Times New Roman"/>
          <w:color w:val="000000" w:themeColor="text1"/>
          <w:sz w:val="28"/>
          <w:szCs w:val="28"/>
        </w:rPr>
        <w:t>розділів</w:t>
      </w:r>
      <w:r w:rsidRPr="00647CDB">
        <w:rPr>
          <w:rFonts w:ascii="Times New Roman" w:hAnsi="Times New Roman" w:cs="Times New Roman"/>
          <w:color w:val="000000" w:themeColor="text1"/>
          <w:sz w:val="28"/>
          <w:szCs w:val="28"/>
        </w:rPr>
        <w:t xml:space="preserve">, в яких згруповані компоненти відповідно виконання тих чи інших типових банківських і касових операцій. </w:t>
      </w:r>
    </w:p>
    <w:p w:rsidR="00463CAF" w:rsidRPr="00647CDB" w:rsidRDefault="00463CAF" w:rsidP="00A872BB">
      <w:pPr>
        <w:tabs>
          <w:tab w:val="left" w:pos="938"/>
        </w:tabs>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Основні функції модуля:</w:t>
      </w:r>
    </w:p>
    <w:p w:rsidR="00463CAF" w:rsidRPr="00647CDB" w:rsidRDefault="00463CAF" w:rsidP="00A872BB">
      <w:pPr>
        <w:tabs>
          <w:tab w:val="left" w:pos="938"/>
        </w:tabs>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1.Реєстрація банківських рахунків</w:t>
      </w:r>
    </w:p>
    <w:p w:rsidR="00463CAF" w:rsidRPr="00647CDB" w:rsidRDefault="00463CAF" w:rsidP="00A872BB">
      <w:pPr>
        <w:tabs>
          <w:tab w:val="left" w:pos="938"/>
        </w:tabs>
        <w:spacing w:after="0" w:line="360" w:lineRule="auto"/>
        <w:ind w:firstLine="567"/>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2.Операції з банківськими рахунками</w:t>
      </w:r>
    </w:p>
    <w:p w:rsidR="00277379" w:rsidRPr="00647CDB" w:rsidRDefault="00277379" w:rsidP="00A872BB">
      <w:pPr>
        <w:tabs>
          <w:tab w:val="left" w:pos="938"/>
        </w:tabs>
        <w:spacing w:after="0" w:line="360" w:lineRule="auto"/>
        <w:ind w:hanging="284"/>
        <w:jc w:val="center"/>
        <w:outlineLvl w:val="1"/>
        <w:rPr>
          <w:rFonts w:ascii="Times New Roman" w:hAnsi="Times New Roman" w:cs="Times New Roman"/>
          <w:b/>
          <w:color w:val="000000" w:themeColor="text1"/>
          <w:sz w:val="28"/>
          <w:szCs w:val="28"/>
          <w:lang w:eastAsia="uk-UA"/>
        </w:rPr>
      </w:pPr>
      <w:bookmarkStart w:id="5" w:name="_Toc137320963"/>
    </w:p>
    <w:p w:rsidR="00AF54BE" w:rsidRPr="00647CDB" w:rsidRDefault="00CB58DC" w:rsidP="00A872BB">
      <w:pPr>
        <w:tabs>
          <w:tab w:val="left" w:pos="938"/>
        </w:tabs>
        <w:spacing w:after="0" w:line="360" w:lineRule="auto"/>
        <w:ind w:hanging="284"/>
        <w:jc w:val="center"/>
        <w:outlineLvl w:val="1"/>
        <w:rPr>
          <w:rFonts w:ascii="Times New Roman" w:hAnsi="Times New Roman" w:cs="Times New Roman"/>
          <w:b/>
          <w:color w:val="000000" w:themeColor="text1"/>
          <w:sz w:val="28"/>
          <w:szCs w:val="28"/>
          <w:lang w:eastAsia="uk-UA"/>
        </w:rPr>
      </w:pPr>
      <w:bookmarkStart w:id="6" w:name="_Toc137562082"/>
      <w:r w:rsidRPr="00647CDB">
        <w:rPr>
          <w:rFonts w:ascii="Times New Roman" w:hAnsi="Times New Roman" w:cs="Times New Roman"/>
          <w:b/>
          <w:color w:val="000000" w:themeColor="text1"/>
          <w:sz w:val="28"/>
          <w:szCs w:val="28"/>
          <w:lang w:eastAsia="uk-UA"/>
        </w:rPr>
        <w:lastRenderedPageBreak/>
        <w:t>1.2. «</w:t>
      </w:r>
      <w:r w:rsidR="008E0E44" w:rsidRPr="00647CDB">
        <w:rPr>
          <w:rFonts w:ascii="Times New Roman" w:hAnsi="Times New Roman" w:cs="Times New Roman"/>
          <w:b/>
          <w:color w:val="000000" w:themeColor="text1"/>
          <w:sz w:val="28"/>
          <w:szCs w:val="28"/>
          <w:lang w:eastAsia="uk-UA"/>
        </w:rPr>
        <w:t>Модуль прод</w:t>
      </w:r>
      <w:r w:rsidRPr="00647CDB">
        <w:rPr>
          <w:rFonts w:ascii="Times New Roman" w:hAnsi="Times New Roman" w:cs="Times New Roman"/>
          <w:b/>
          <w:color w:val="000000" w:themeColor="text1"/>
          <w:sz w:val="28"/>
          <w:szCs w:val="28"/>
          <w:lang w:eastAsia="uk-UA"/>
        </w:rPr>
        <w:t>ажі»</w:t>
      </w:r>
      <w:bookmarkEnd w:id="5"/>
      <w:bookmarkEnd w:id="6"/>
    </w:p>
    <w:p w:rsidR="002B7893" w:rsidRPr="00647CDB" w:rsidRDefault="002B7893" w:rsidP="00A872BB">
      <w:pPr>
        <w:tabs>
          <w:tab w:val="left" w:pos="938"/>
        </w:tabs>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Модуль продажі складається з таких компонентів як: Документи, Звіти, Розрахунки з контрагентами, Довідники та налаштування</w:t>
      </w:r>
    </w:p>
    <w:p w:rsidR="001D6C84" w:rsidRPr="00647CDB" w:rsidRDefault="00603024" w:rsidP="00A872BB">
      <w:pPr>
        <w:tabs>
          <w:tab w:val="left" w:pos="938"/>
        </w:tabs>
        <w:spacing w:after="0" w:line="360" w:lineRule="auto"/>
        <w:ind w:hanging="284"/>
        <w:jc w:val="right"/>
        <w:rPr>
          <w:rFonts w:ascii="Times New Roman" w:hAnsi="Times New Roman" w:cs="Times New Roman"/>
          <w:color w:val="000000" w:themeColor="text1"/>
          <w:sz w:val="28"/>
          <w:szCs w:val="28"/>
        </w:rPr>
      </w:pPr>
      <w:r w:rsidRPr="00647CDB">
        <w:rPr>
          <w:rFonts w:ascii="Times New Roman" w:hAnsi="Times New Roman" w:cs="Times New Roman"/>
          <w:noProof/>
          <w:color w:val="000000" w:themeColor="text1"/>
          <w:sz w:val="28"/>
          <w:szCs w:val="28"/>
          <w:lang w:eastAsia="uk-UA"/>
        </w:rPr>
        <w:drawing>
          <wp:inline distT="0" distB="0" distL="0" distR="0" wp14:anchorId="16BBE13C" wp14:editId="40BC6F3F">
            <wp:extent cx="5940165" cy="3168503"/>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b="5120"/>
                    <a:stretch/>
                  </pic:blipFill>
                  <pic:spPr bwMode="auto">
                    <a:xfrm>
                      <a:off x="0" y="0"/>
                      <a:ext cx="5940425" cy="3168642"/>
                    </a:xfrm>
                    <a:prstGeom prst="rect">
                      <a:avLst/>
                    </a:prstGeom>
                    <a:ln>
                      <a:noFill/>
                    </a:ln>
                    <a:extLst>
                      <a:ext uri="{53640926-AAD7-44D8-BBD7-CCE9431645EC}">
                        <a14:shadowObscured xmlns:a14="http://schemas.microsoft.com/office/drawing/2010/main"/>
                      </a:ext>
                    </a:extLst>
                  </pic:spPr>
                </pic:pic>
              </a:graphicData>
            </a:graphic>
          </wp:inline>
        </w:drawing>
      </w:r>
    </w:p>
    <w:p w:rsidR="001D6C84" w:rsidRPr="00647CDB" w:rsidRDefault="0032692F" w:rsidP="00A872BB">
      <w:pPr>
        <w:tabs>
          <w:tab w:val="left" w:pos="938"/>
        </w:tabs>
        <w:jc w:val="center"/>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 xml:space="preserve">Рис. 2. </w:t>
      </w:r>
      <w:r w:rsidR="00603024" w:rsidRPr="00647CDB">
        <w:rPr>
          <w:rFonts w:ascii="Times New Roman" w:hAnsi="Times New Roman" w:cs="Times New Roman"/>
          <w:color w:val="000000" w:themeColor="text1"/>
          <w:sz w:val="28"/>
          <w:szCs w:val="28"/>
        </w:rPr>
        <w:t>«Модуль продажі»</w:t>
      </w:r>
    </w:p>
    <w:p w:rsidR="0032692F" w:rsidRPr="00647CDB" w:rsidRDefault="0032692F" w:rsidP="00A872BB">
      <w:pPr>
        <w:tabs>
          <w:tab w:val="left" w:pos="938"/>
        </w:tabs>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Модуль «Продажі» спрощує реєстрацію, ведення та аналітика операцій збуту в організації, включаючи управління покупцями та продаж товарів та послуг.</w:t>
      </w:r>
    </w:p>
    <w:p w:rsidR="0032692F" w:rsidRPr="00647CDB" w:rsidRDefault="0032692F" w:rsidP="00A872BB">
      <w:pPr>
        <w:tabs>
          <w:tab w:val="left" w:pos="938"/>
        </w:tabs>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У системі проведення продажу проходять через ряд етапів, що налаштовуються для типів продажу.</w:t>
      </w:r>
    </w:p>
    <w:p w:rsidR="001D6C84" w:rsidRPr="00647CDB" w:rsidRDefault="0032692F" w:rsidP="00A872BB">
      <w:pPr>
        <w:tabs>
          <w:tab w:val="left" w:pos="938"/>
        </w:tabs>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У функції «Майстер номенклатури» можна пов'язати покупців з номенклатурою, що набуває ними, і ввести відповідну інформацію, таку як одиниця продажів, час виконання для окремих елементів, деталі контактних осіб і коди для забезпечення відстежуваності.</w:t>
      </w:r>
    </w:p>
    <w:p w:rsidR="00463CAF" w:rsidRPr="00647CDB" w:rsidRDefault="00463CAF" w:rsidP="00A872BB">
      <w:pPr>
        <w:tabs>
          <w:tab w:val="left" w:pos="938"/>
        </w:tabs>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Основні функції модуля:</w:t>
      </w:r>
    </w:p>
    <w:p w:rsidR="00463CAF" w:rsidRPr="00647CDB" w:rsidRDefault="00463CAF" w:rsidP="00A872BB">
      <w:pPr>
        <w:tabs>
          <w:tab w:val="left" w:pos="938"/>
        </w:tabs>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1.Створення замовлень,</w:t>
      </w:r>
    </w:p>
    <w:p w:rsidR="00463CAF" w:rsidRPr="00647CDB" w:rsidRDefault="00463CAF" w:rsidP="00A872BB">
      <w:pPr>
        <w:tabs>
          <w:tab w:val="left" w:pos="938"/>
        </w:tabs>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2.Управління запасами</w:t>
      </w:r>
    </w:p>
    <w:p w:rsidR="00463CAF" w:rsidRPr="00647CDB" w:rsidRDefault="00463CAF" w:rsidP="00A872BB">
      <w:pPr>
        <w:tabs>
          <w:tab w:val="left" w:pos="938"/>
        </w:tabs>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3.Управління клієнтською базою</w:t>
      </w:r>
    </w:p>
    <w:p w:rsidR="00463CAF" w:rsidRPr="00647CDB" w:rsidRDefault="00463CAF" w:rsidP="00A872BB">
      <w:pPr>
        <w:tabs>
          <w:tab w:val="left" w:pos="938"/>
        </w:tabs>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4.Ціноутворення</w:t>
      </w:r>
    </w:p>
    <w:p w:rsidR="00463CAF" w:rsidRPr="00647CDB" w:rsidRDefault="00463CAF" w:rsidP="00A872BB">
      <w:pPr>
        <w:tabs>
          <w:tab w:val="left" w:pos="938"/>
        </w:tabs>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5.Аналітика та звітність</w:t>
      </w:r>
    </w:p>
    <w:p w:rsidR="00AF54BE" w:rsidRPr="00647CDB" w:rsidRDefault="00CB58DC" w:rsidP="00A872BB">
      <w:pPr>
        <w:tabs>
          <w:tab w:val="left" w:pos="938"/>
        </w:tabs>
        <w:spacing w:after="0" w:line="360" w:lineRule="auto"/>
        <w:ind w:hanging="284"/>
        <w:jc w:val="center"/>
        <w:outlineLvl w:val="1"/>
        <w:rPr>
          <w:rFonts w:ascii="Times New Roman" w:hAnsi="Times New Roman" w:cs="Times New Roman"/>
          <w:b/>
          <w:color w:val="000000" w:themeColor="text1"/>
          <w:sz w:val="28"/>
          <w:szCs w:val="28"/>
          <w:lang w:eastAsia="uk-UA"/>
        </w:rPr>
      </w:pPr>
      <w:bookmarkStart w:id="7" w:name="_Toc137320964"/>
      <w:bookmarkStart w:id="8" w:name="_Toc137562083"/>
      <w:r w:rsidRPr="00647CDB">
        <w:rPr>
          <w:rFonts w:ascii="Times New Roman" w:hAnsi="Times New Roman" w:cs="Times New Roman"/>
          <w:b/>
          <w:color w:val="000000" w:themeColor="text1"/>
          <w:sz w:val="28"/>
          <w:szCs w:val="28"/>
          <w:lang w:eastAsia="uk-UA"/>
        </w:rPr>
        <w:lastRenderedPageBreak/>
        <w:t>1.3. «Модуль покупки»</w:t>
      </w:r>
      <w:bookmarkEnd w:id="7"/>
      <w:bookmarkEnd w:id="8"/>
    </w:p>
    <w:p w:rsidR="002B7893" w:rsidRPr="00647CDB" w:rsidRDefault="002B7893" w:rsidP="00A872BB">
      <w:pPr>
        <w:tabs>
          <w:tab w:val="left" w:pos="938"/>
        </w:tabs>
        <w:spacing w:after="0" w:line="360" w:lineRule="auto"/>
        <w:ind w:firstLine="567"/>
        <w:rPr>
          <w:rFonts w:ascii="Times New Roman" w:hAnsi="Times New Roman" w:cs="Times New Roman"/>
          <w:color w:val="000000" w:themeColor="text1"/>
          <w:sz w:val="28"/>
          <w:szCs w:val="28"/>
          <w:lang w:eastAsia="ru-RU"/>
        </w:rPr>
      </w:pPr>
      <w:r w:rsidRPr="00647CDB">
        <w:rPr>
          <w:rFonts w:ascii="Times New Roman" w:hAnsi="Times New Roman" w:cs="Times New Roman"/>
          <w:color w:val="000000" w:themeColor="text1"/>
          <w:sz w:val="28"/>
          <w:szCs w:val="28"/>
          <w:lang w:eastAsia="ru-RU"/>
        </w:rPr>
        <w:t>Модуль покупки, який зображений на рис.3. складається з: документів,</w:t>
      </w:r>
      <w:r w:rsidR="00110147" w:rsidRPr="00647CDB">
        <w:rPr>
          <w:rFonts w:ascii="Times New Roman" w:hAnsi="Times New Roman" w:cs="Times New Roman"/>
          <w:color w:val="000000" w:themeColor="text1"/>
          <w:sz w:val="28"/>
          <w:szCs w:val="28"/>
          <w:lang w:val="ru-RU" w:eastAsia="ru-RU"/>
        </w:rPr>
        <w:t xml:space="preserve"> </w:t>
      </w:r>
      <w:r w:rsidRPr="00647CDB">
        <w:rPr>
          <w:rFonts w:ascii="Times New Roman" w:hAnsi="Times New Roman" w:cs="Times New Roman"/>
          <w:color w:val="000000" w:themeColor="text1"/>
          <w:sz w:val="28"/>
          <w:szCs w:val="28"/>
          <w:lang w:eastAsia="ru-RU"/>
        </w:rPr>
        <w:t>розрахунків з контрагентами, довідників, звітів і н</w:t>
      </w:r>
      <w:r w:rsidR="00110147" w:rsidRPr="00647CDB">
        <w:rPr>
          <w:rFonts w:ascii="Times New Roman" w:hAnsi="Times New Roman" w:cs="Times New Roman"/>
          <w:color w:val="000000" w:themeColor="text1"/>
          <w:sz w:val="28"/>
          <w:szCs w:val="28"/>
          <w:lang w:val="ru-RU" w:eastAsia="ru-RU"/>
        </w:rPr>
        <w:t>а</w:t>
      </w:r>
      <w:r w:rsidRPr="00647CDB">
        <w:rPr>
          <w:rFonts w:ascii="Times New Roman" w:hAnsi="Times New Roman" w:cs="Times New Roman"/>
          <w:color w:val="000000" w:themeColor="text1"/>
          <w:sz w:val="28"/>
          <w:szCs w:val="28"/>
          <w:lang w:eastAsia="ru-RU"/>
        </w:rPr>
        <w:t>лаштувань.</w:t>
      </w:r>
    </w:p>
    <w:p w:rsidR="006201C6" w:rsidRPr="00647CDB" w:rsidRDefault="006201C6" w:rsidP="00A872BB">
      <w:pPr>
        <w:tabs>
          <w:tab w:val="left" w:pos="938"/>
        </w:tabs>
        <w:spacing w:after="0" w:line="360" w:lineRule="auto"/>
        <w:jc w:val="both"/>
        <w:rPr>
          <w:rFonts w:ascii="Times New Roman" w:hAnsi="Times New Roman" w:cs="Times New Roman"/>
          <w:color w:val="000000" w:themeColor="text1"/>
          <w:sz w:val="28"/>
          <w:szCs w:val="28"/>
        </w:rPr>
      </w:pPr>
      <w:r w:rsidRPr="00647CDB">
        <w:rPr>
          <w:rFonts w:ascii="Times New Roman" w:hAnsi="Times New Roman" w:cs="Times New Roman"/>
          <w:noProof/>
          <w:color w:val="000000" w:themeColor="text1"/>
          <w:sz w:val="28"/>
          <w:szCs w:val="28"/>
          <w:lang w:eastAsia="uk-UA"/>
        </w:rPr>
        <w:drawing>
          <wp:inline distT="0" distB="0" distL="0" distR="0" wp14:anchorId="1804A36C" wp14:editId="04FE306B">
            <wp:extent cx="5940165" cy="3168503"/>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b="5120"/>
                    <a:stretch/>
                  </pic:blipFill>
                  <pic:spPr bwMode="auto">
                    <a:xfrm>
                      <a:off x="0" y="0"/>
                      <a:ext cx="5940425" cy="3168642"/>
                    </a:xfrm>
                    <a:prstGeom prst="rect">
                      <a:avLst/>
                    </a:prstGeom>
                    <a:ln>
                      <a:noFill/>
                    </a:ln>
                    <a:extLst>
                      <a:ext uri="{53640926-AAD7-44D8-BBD7-CCE9431645EC}">
                        <a14:shadowObscured xmlns:a14="http://schemas.microsoft.com/office/drawing/2010/main"/>
                      </a:ext>
                    </a:extLst>
                  </pic:spPr>
                </pic:pic>
              </a:graphicData>
            </a:graphic>
          </wp:inline>
        </w:drawing>
      </w:r>
    </w:p>
    <w:p w:rsidR="00524687" w:rsidRPr="00647CDB" w:rsidRDefault="006201C6" w:rsidP="00A872BB">
      <w:pPr>
        <w:tabs>
          <w:tab w:val="left" w:pos="938"/>
        </w:tabs>
        <w:spacing w:after="0" w:line="360" w:lineRule="auto"/>
        <w:jc w:val="center"/>
        <w:rPr>
          <w:rFonts w:ascii="Times New Roman" w:hAnsi="Times New Roman" w:cs="Times New Roman"/>
          <w:color w:val="000000" w:themeColor="text1"/>
          <w:sz w:val="28"/>
          <w:szCs w:val="28"/>
          <w:lang w:eastAsia="ru-RU"/>
        </w:rPr>
      </w:pPr>
      <w:r w:rsidRPr="00647CDB">
        <w:rPr>
          <w:rFonts w:ascii="Times New Roman" w:hAnsi="Times New Roman" w:cs="Times New Roman"/>
          <w:color w:val="000000" w:themeColor="text1"/>
          <w:sz w:val="28"/>
          <w:szCs w:val="28"/>
          <w:lang w:eastAsia="ru-RU"/>
        </w:rPr>
        <w:t>Рис.3. «Модуль покупки»</w:t>
      </w:r>
    </w:p>
    <w:p w:rsidR="006201C6" w:rsidRPr="00647CDB" w:rsidRDefault="006201C6" w:rsidP="00A872BB">
      <w:pPr>
        <w:tabs>
          <w:tab w:val="left" w:pos="938"/>
        </w:tabs>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lang w:eastAsia="ru-RU"/>
        </w:rPr>
        <w:t>Ч</w:t>
      </w:r>
      <w:r w:rsidR="00E97C3E" w:rsidRPr="00647CDB">
        <w:rPr>
          <w:rFonts w:ascii="Times New Roman" w:hAnsi="Times New Roman" w:cs="Times New Roman"/>
          <w:color w:val="000000" w:themeColor="text1"/>
          <w:sz w:val="28"/>
          <w:szCs w:val="28"/>
          <w:lang w:eastAsia="ru-RU"/>
        </w:rPr>
        <w:t>е</w:t>
      </w:r>
      <w:r w:rsidRPr="00647CDB">
        <w:rPr>
          <w:rFonts w:ascii="Times New Roman" w:hAnsi="Times New Roman" w:cs="Times New Roman"/>
          <w:color w:val="000000" w:themeColor="text1"/>
          <w:sz w:val="28"/>
          <w:szCs w:val="28"/>
          <w:lang w:eastAsia="ru-RU"/>
        </w:rPr>
        <w:t xml:space="preserve">рез цей модуль здійснюється </w:t>
      </w:r>
      <w:r w:rsidRPr="00647CDB">
        <w:rPr>
          <w:rFonts w:ascii="Times New Roman" w:hAnsi="Times New Roman" w:cs="Times New Roman"/>
          <w:color w:val="000000" w:themeColor="text1"/>
          <w:sz w:val="28"/>
          <w:szCs w:val="28"/>
        </w:rPr>
        <w:t>створення платіжного доручення на основі рахунку постачальника.</w:t>
      </w:r>
    </w:p>
    <w:p w:rsidR="006201C6" w:rsidRPr="00647CDB" w:rsidRDefault="006201C6" w:rsidP="00A872BB">
      <w:pPr>
        <w:tabs>
          <w:tab w:val="left" w:pos="938"/>
        </w:tabs>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 xml:space="preserve">Призначення </w:t>
      </w:r>
      <w:r w:rsidR="00110147" w:rsidRPr="00647CDB">
        <w:rPr>
          <w:rFonts w:ascii="Times New Roman" w:hAnsi="Times New Roman" w:cs="Times New Roman"/>
          <w:color w:val="000000" w:themeColor="text1"/>
          <w:sz w:val="28"/>
          <w:szCs w:val="28"/>
          <w:lang w:val="ru-RU"/>
        </w:rPr>
        <w:t>модуля</w:t>
      </w:r>
      <w:r w:rsidRPr="00647CDB">
        <w:rPr>
          <w:rFonts w:ascii="Times New Roman" w:hAnsi="Times New Roman" w:cs="Times New Roman"/>
          <w:color w:val="000000" w:themeColor="text1"/>
          <w:sz w:val="28"/>
          <w:szCs w:val="28"/>
        </w:rPr>
        <w:t xml:space="preserve"> полягає в призначенні </w:t>
      </w:r>
      <w:r w:rsidR="00E97C3E" w:rsidRPr="00647CDB">
        <w:rPr>
          <w:rFonts w:ascii="Times New Roman" w:hAnsi="Times New Roman" w:cs="Times New Roman"/>
          <w:color w:val="000000" w:themeColor="text1"/>
          <w:sz w:val="28"/>
          <w:szCs w:val="28"/>
        </w:rPr>
        <w:t>для управління процесом з</w:t>
      </w:r>
      <w:r w:rsidR="00110147" w:rsidRPr="00647CDB">
        <w:rPr>
          <w:rFonts w:ascii="Times New Roman" w:hAnsi="Times New Roman" w:cs="Times New Roman"/>
          <w:color w:val="000000" w:themeColor="text1"/>
          <w:sz w:val="28"/>
          <w:szCs w:val="28"/>
          <w:lang w:val="ru-RU"/>
        </w:rPr>
        <w:t>акупівель</w:t>
      </w:r>
      <w:r w:rsidR="00E97C3E" w:rsidRPr="00647CDB">
        <w:rPr>
          <w:rFonts w:ascii="Times New Roman" w:hAnsi="Times New Roman" w:cs="Times New Roman"/>
          <w:color w:val="000000" w:themeColor="text1"/>
          <w:sz w:val="28"/>
          <w:szCs w:val="28"/>
        </w:rPr>
        <w:t xml:space="preserve"> у організації.</w:t>
      </w:r>
    </w:p>
    <w:p w:rsidR="00E97C3E" w:rsidRPr="00647CDB" w:rsidRDefault="00E97C3E" w:rsidP="00A872BB">
      <w:pPr>
        <w:tabs>
          <w:tab w:val="left" w:pos="938"/>
        </w:tabs>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Основні функції модуля:</w:t>
      </w:r>
    </w:p>
    <w:p w:rsidR="00E97C3E" w:rsidRPr="00647CDB" w:rsidRDefault="00615C5D" w:rsidP="00A872BB">
      <w:pPr>
        <w:tabs>
          <w:tab w:val="left" w:pos="938"/>
        </w:tabs>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ab/>
      </w:r>
      <w:r w:rsidR="00E97C3E" w:rsidRPr="00647CDB">
        <w:rPr>
          <w:rFonts w:ascii="Times New Roman" w:hAnsi="Times New Roman" w:cs="Times New Roman"/>
          <w:color w:val="000000" w:themeColor="text1"/>
          <w:sz w:val="28"/>
          <w:szCs w:val="28"/>
        </w:rPr>
        <w:t>1.Створення запитів на закупівлю</w:t>
      </w:r>
    </w:p>
    <w:p w:rsidR="00E97C3E" w:rsidRPr="00647CDB" w:rsidRDefault="00615C5D" w:rsidP="00A872BB">
      <w:pPr>
        <w:tabs>
          <w:tab w:val="left" w:pos="938"/>
        </w:tabs>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ab/>
      </w:r>
      <w:r w:rsidR="00E97C3E" w:rsidRPr="00647CDB">
        <w:rPr>
          <w:rFonts w:ascii="Times New Roman" w:hAnsi="Times New Roman" w:cs="Times New Roman"/>
          <w:color w:val="000000" w:themeColor="text1"/>
          <w:sz w:val="28"/>
          <w:szCs w:val="28"/>
        </w:rPr>
        <w:t>2.Пошук постачальників</w:t>
      </w:r>
    </w:p>
    <w:p w:rsidR="00E97C3E" w:rsidRPr="00647CDB" w:rsidRDefault="00615C5D" w:rsidP="00A872BB">
      <w:pPr>
        <w:tabs>
          <w:tab w:val="left" w:pos="938"/>
        </w:tabs>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ab/>
      </w:r>
      <w:r w:rsidR="00E97C3E" w:rsidRPr="00647CDB">
        <w:rPr>
          <w:rFonts w:ascii="Times New Roman" w:hAnsi="Times New Roman" w:cs="Times New Roman"/>
          <w:color w:val="000000" w:themeColor="text1"/>
          <w:sz w:val="28"/>
          <w:szCs w:val="28"/>
        </w:rPr>
        <w:t>3.Управління замовленнями</w:t>
      </w:r>
    </w:p>
    <w:p w:rsidR="00E97C3E" w:rsidRPr="00647CDB" w:rsidRDefault="00615C5D" w:rsidP="00A872BB">
      <w:pPr>
        <w:tabs>
          <w:tab w:val="left" w:pos="938"/>
        </w:tabs>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ab/>
      </w:r>
      <w:r w:rsidR="00E97C3E" w:rsidRPr="00647CDB">
        <w:rPr>
          <w:rFonts w:ascii="Times New Roman" w:hAnsi="Times New Roman" w:cs="Times New Roman"/>
          <w:color w:val="000000" w:themeColor="text1"/>
          <w:sz w:val="28"/>
          <w:szCs w:val="28"/>
        </w:rPr>
        <w:t>4.Контроль за постачанням</w:t>
      </w:r>
    </w:p>
    <w:p w:rsidR="00615C5D" w:rsidRPr="00647CDB" w:rsidRDefault="00615C5D" w:rsidP="00A872BB">
      <w:pPr>
        <w:tabs>
          <w:tab w:val="left" w:pos="938"/>
        </w:tabs>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Основне, що включає модуль:</w:t>
      </w:r>
    </w:p>
    <w:p w:rsidR="00615C5D" w:rsidRPr="00647CDB" w:rsidRDefault="00615C5D" w:rsidP="00A872BB">
      <w:pPr>
        <w:tabs>
          <w:tab w:val="left" w:pos="938"/>
        </w:tabs>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ab/>
        <w:t>1.Запит на закупівлю</w:t>
      </w:r>
    </w:p>
    <w:p w:rsidR="00615C5D" w:rsidRPr="00647CDB" w:rsidRDefault="00615C5D" w:rsidP="00A872BB">
      <w:pPr>
        <w:tabs>
          <w:tab w:val="left" w:pos="938"/>
        </w:tabs>
        <w:spacing w:after="0" w:line="360" w:lineRule="auto"/>
        <w:ind w:firstLine="567"/>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ab/>
        <w:t>2.Затвердження запиту</w:t>
      </w:r>
    </w:p>
    <w:p w:rsidR="00615C5D" w:rsidRPr="00647CDB" w:rsidRDefault="00615C5D" w:rsidP="00A872BB">
      <w:pPr>
        <w:tabs>
          <w:tab w:val="left" w:pos="938"/>
        </w:tabs>
        <w:spacing w:after="0" w:line="360" w:lineRule="auto"/>
        <w:ind w:firstLine="567"/>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ab/>
        <w:t>3.Створення замовлення</w:t>
      </w:r>
    </w:p>
    <w:p w:rsidR="008E0E44" w:rsidRPr="00647CDB" w:rsidRDefault="008E0E44" w:rsidP="00A872BB">
      <w:pPr>
        <w:tabs>
          <w:tab w:val="left" w:pos="938"/>
        </w:tabs>
        <w:spacing w:after="0" w:line="360" w:lineRule="auto"/>
        <w:ind w:firstLine="567"/>
        <w:rPr>
          <w:rFonts w:ascii="Times New Roman" w:hAnsi="Times New Roman" w:cs="Times New Roman"/>
          <w:color w:val="000000" w:themeColor="text1"/>
          <w:sz w:val="28"/>
          <w:szCs w:val="28"/>
        </w:rPr>
      </w:pPr>
    </w:p>
    <w:p w:rsidR="008E0E44" w:rsidRPr="00647CDB" w:rsidRDefault="008E0E44" w:rsidP="00A872BB">
      <w:pPr>
        <w:tabs>
          <w:tab w:val="left" w:pos="938"/>
        </w:tabs>
        <w:spacing w:after="0" w:line="360" w:lineRule="auto"/>
        <w:ind w:firstLine="567"/>
        <w:rPr>
          <w:rFonts w:ascii="Times New Roman" w:hAnsi="Times New Roman" w:cs="Times New Roman"/>
          <w:color w:val="000000" w:themeColor="text1"/>
          <w:sz w:val="28"/>
          <w:szCs w:val="28"/>
        </w:rPr>
      </w:pPr>
    </w:p>
    <w:p w:rsidR="00AF54BE" w:rsidRPr="00647CDB" w:rsidRDefault="00CB58DC" w:rsidP="00A872BB">
      <w:pPr>
        <w:tabs>
          <w:tab w:val="left" w:pos="938"/>
        </w:tabs>
        <w:spacing w:after="0" w:line="360" w:lineRule="auto"/>
        <w:ind w:hanging="284"/>
        <w:jc w:val="center"/>
        <w:outlineLvl w:val="1"/>
        <w:rPr>
          <w:rFonts w:ascii="Times New Roman" w:hAnsi="Times New Roman" w:cs="Times New Roman"/>
          <w:b/>
          <w:color w:val="000000" w:themeColor="text1"/>
          <w:sz w:val="28"/>
          <w:szCs w:val="28"/>
          <w:lang w:eastAsia="uk-UA"/>
        </w:rPr>
      </w:pPr>
      <w:bookmarkStart w:id="9" w:name="_Toc137320965"/>
      <w:bookmarkStart w:id="10" w:name="_Toc137562084"/>
      <w:r w:rsidRPr="00647CDB">
        <w:rPr>
          <w:rFonts w:ascii="Times New Roman" w:hAnsi="Times New Roman" w:cs="Times New Roman"/>
          <w:b/>
          <w:color w:val="000000" w:themeColor="text1"/>
          <w:sz w:val="28"/>
          <w:szCs w:val="28"/>
          <w:lang w:eastAsia="uk-UA"/>
        </w:rPr>
        <w:lastRenderedPageBreak/>
        <w:t>1.4. «Модуль склад»</w:t>
      </w:r>
      <w:bookmarkEnd w:id="9"/>
      <w:bookmarkEnd w:id="10"/>
    </w:p>
    <w:p w:rsidR="002B7893" w:rsidRPr="00647CDB" w:rsidRDefault="002B7893" w:rsidP="00A872BB">
      <w:pPr>
        <w:tabs>
          <w:tab w:val="left" w:pos="938"/>
        </w:tabs>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Модуль склад, який зображено на рис.4. складається з таких компонентів: Документи, Звіти, Інвентаризація, Довідники, Ціни, а також пункт налаштування.</w:t>
      </w:r>
    </w:p>
    <w:p w:rsidR="00603024" w:rsidRPr="00647CDB" w:rsidRDefault="00524687" w:rsidP="00A872BB">
      <w:pPr>
        <w:tabs>
          <w:tab w:val="left" w:pos="938"/>
        </w:tabs>
        <w:spacing w:after="0" w:line="360" w:lineRule="auto"/>
        <w:ind w:hanging="284"/>
        <w:jc w:val="center"/>
        <w:rPr>
          <w:rFonts w:ascii="Times New Roman" w:hAnsi="Times New Roman" w:cs="Times New Roman"/>
          <w:color w:val="000000" w:themeColor="text1"/>
          <w:sz w:val="28"/>
          <w:szCs w:val="28"/>
        </w:rPr>
      </w:pPr>
      <w:r w:rsidRPr="00647CDB">
        <w:rPr>
          <w:rFonts w:ascii="Times New Roman" w:hAnsi="Times New Roman" w:cs="Times New Roman"/>
          <w:noProof/>
          <w:color w:val="000000" w:themeColor="text1"/>
          <w:sz w:val="28"/>
          <w:szCs w:val="28"/>
          <w:lang w:eastAsia="uk-UA"/>
        </w:rPr>
        <w:drawing>
          <wp:inline distT="0" distB="0" distL="0" distR="0" wp14:anchorId="2694259B" wp14:editId="1C736FA5">
            <wp:extent cx="5940165" cy="3157870"/>
            <wp:effectExtent l="0" t="0" r="381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b="5438"/>
                    <a:stretch/>
                  </pic:blipFill>
                  <pic:spPr bwMode="auto">
                    <a:xfrm>
                      <a:off x="0" y="0"/>
                      <a:ext cx="5940425" cy="3158008"/>
                    </a:xfrm>
                    <a:prstGeom prst="rect">
                      <a:avLst/>
                    </a:prstGeom>
                    <a:ln>
                      <a:noFill/>
                    </a:ln>
                    <a:extLst>
                      <a:ext uri="{53640926-AAD7-44D8-BBD7-CCE9431645EC}">
                        <a14:shadowObscured xmlns:a14="http://schemas.microsoft.com/office/drawing/2010/main"/>
                      </a:ext>
                    </a:extLst>
                  </pic:spPr>
                </pic:pic>
              </a:graphicData>
            </a:graphic>
          </wp:inline>
        </w:drawing>
      </w:r>
    </w:p>
    <w:p w:rsidR="0032692F" w:rsidRPr="00647CDB" w:rsidRDefault="00603024" w:rsidP="00A872BB">
      <w:pPr>
        <w:tabs>
          <w:tab w:val="left" w:pos="938"/>
        </w:tabs>
        <w:ind w:firstLine="567"/>
        <w:jc w:val="center"/>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Рис.4.</w:t>
      </w:r>
      <w:r w:rsidR="00524687" w:rsidRPr="00647CDB">
        <w:rPr>
          <w:rFonts w:ascii="Times New Roman" w:hAnsi="Times New Roman" w:cs="Times New Roman"/>
          <w:color w:val="000000" w:themeColor="text1"/>
          <w:sz w:val="28"/>
          <w:szCs w:val="28"/>
        </w:rPr>
        <w:t xml:space="preserve"> </w:t>
      </w:r>
      <w:r w:rsidR="006201C6" w:rsidRPr="00647CDB">
        <w:rPr>
          <w:rFonts w:ascii="Times New Roman" w:hAnsi="Times New Roman" w:cs="Times New Roman"/>
          <w:color w:val="000000" w:themeColor="text1"/>
          <w:sz w:val="28"/>
          <w:szCs w:val="28"/>
        </w:rPr>
        <w:t>«Модуль с</w:t>
      </w:r>
      <w:r w:rsidR="00524687" w:rsidRPr="00647CDB">
        <w:rPr>
          <w:rFonts w:ascii="Times New Roman" w:hAnsi="Times New Roman" w:cs="Times New Roman"/>
          <w:color w:val="000000" w:themeColor="text1"/>
          <w:sz w:val="28"/>
          <w:szCs w:val="28"/>
        </w:rPr>
        <w:t>клад»</w:t>
      </w:r>
    </w:p>
    <w:p w:rsidR="00615C5D" w:rsidRPr="00647CDB" w:rsidRDefault="00524687" w:rsidP="00A872BB">
      <w:pPr>
        <w:tabs>
          <w:tab w:val="left" w:pos="938"/>
        </w:tabs>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 xml:space="preserve">В модулі Склад, формуються проект ціни на платні послуги, затвердження цінника на платні послуги, та змінити термін дії затвердженого цінника на платні послуги </w:t>
      </w:r>
    </w:p>
    <w:p w:rsidR="002B7893" w:rsidRPr="00647CDB" w:rsidRDefault="00CB58DC" w:rsidP="00A872BB">
      <w:pPr>
        <w:tabs>
          <w:tab w:val="left" w:pos="938"/>
        </w:tabs>
        <w:spacing w:after="0" w:line="360" w:lineRule="auto"/>
        <w:ind w:hanging="284"/>
        <w:jc w:val="center"/>
        <w:outlineLvl w:val="1"/>
        <w:rPr>
          <w:rFonts w:ascii="Times New Roman" w:hAnsi="Times New Roman" w:cs="Times New Roman"/>
          <w:b/>
          <w:color w:val="000000" w:themeColor="text1"/>
          <w:sz w:val="28"/>
          <w:szCs w:val="28"/>
          <w:lang w:eastAsia="uk-UA"/>
        </w:rPr>
      </w:pPr>
      <w:bookmarkStart w:id="11" w:name="_Toc137320966"/>
      <w:bookmarkStart w:id="12" w:name="_Toc137562085"/>
      <w:r w:rsidRPr="00647CDB">
        <w:rPr>
          <w:rFonts w:ascii="Times New Roman" w:hAnsi="Times New Roman" w:cs="Times New Roman"/>
          <w:b/>
          <w:color w:val="000000" w:themeColor="text1"/>
          <w:sz w:val="28"/>
          <w:szCs w:val="28"/>
          <w:lang w:eastAsia="uk-UA"/>
        </w:rPr>
        <w:t>1.5. «Модуль виробництво»</w:t>
      </w:r>
      <w:bookmarkEnd w:id="11"/>
      <w:bookmarkEnd w:id="12"/>
    </w:p>
    <w:p w:rsidR="0007088C" w:rsidRPr="00647CDB" w:rsidRDefault="0007088C" w:rsidP="00A872BB">
      <w:pPr>
        <w:tabs>
          <w:tab w:val="left" w:pos="938"/>
        </w:tabs>
        <w:spacing w:after="0" w:line="360" w:lineRule="auto"/>
        <w:ind w:hanging="284"/>
        <w:jc w:val="both"/>
        <w:rPr>
          <w:rFonts w:ascii="Times New Roman" w:hAnsi="Times New Roman" w:cs="Times New Roman"/>
          <w:color w:val="000000" w:themeColor="text1"/>
          <w:sz w:val="28"/>
          <w:szCs w:val="28"/>
        </w:rPr>
      </w:pPr>
      <w:r w:rsidRPr="00647CDB">
        <w:rPr>
          <w:rFonts w:ascii="Times New Roman" w:hAnsi="Times New Roman" w:cs="Times New Roman"/>
          <w:noProof/>
          <w:color w:val="000000" w:themeColor="text1"/>
          <w:sz w:val="28"/>
          <w:szCs w:val="28"/>
          <w:lang w:eastAsia="uk-UA"/>
        </w:rPr>
        <w:drawing>
          <wp:inline distT="0" distB="0" distL="0" distR="0" wp14:anchorId="138ED999" wp14:editId="6A3E6F16">
            <wp:extent cx="5933605" cy="2781300"/>
            <wp:effectExtent l="0" t="0" r="0" b="0"/>
            <wp:docPr id="2" name="Рисунок 2" descr="C:\Users\Admin\Download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age.png"/>
                    <pic:cNvPicPr>
                      <a:picLocks noChangeAspect="1" noChangeArrowheads="1"/>
                    </pic:cNvPicPr>
                  </pic:nvPicPr>
                  <pic:blipFill rotWithShape="1">
                    <a:blip r:embed="rId12">
                      <a:extLst>
                        <a:ext uri="{28A0092B-C50C-407E-A947-70E740481C1C}">
                          <a14:useLocalDpi xmlns:a14="http://schemas.microsoft.com/office/drawing/2010/main" val="0"/>
                        </a:ext>
                      </a:extLst>
                    </a:blip>
                    <a:srcRect b="5285"/>
                    <a:stretch/>
                  </pic:blipFill>
                  <pic:spPr bwMode="auto">
                    <a:xfrm>
                      <a:off x="0" y="0"/>
                      <a:ext cx="5936715" cy="2782758"/>
                    </a:xfrm>
                    <a:prstGeom prst="rect">
                      <a:avLst/>
                    </a:prstGeom>
                    <a:noFill/>
                    <a:ln>
                      <a:noFill/>
                    </a:ln>
                    <a:extLst>
                      <a:ext uri="{53640926-AAD7-44D8-BBD7-CCE9431645EC}">
                        <a14:shadowObscured xmlns:a14="http://schemas.microsoft.com/office/drawing/2010/main"/>
                      </a:ext>
                    </a:extLst>
                  </pic:spPr>
                </pic:pic>
              </a:graphicData>
            </a:graphic>
          </wp:inline>
        </w:drawing>
      </w:r>
    </w:p>
    <w:p w:rsidR="00615C5D" w:rsidRPr="00647CDB" w:rsidRDefault="007339A4" w:rsidP="00A872BB">
      <w:pPr>
        <w:tabs>
          <w:tab w:val="left" w:pos="938"/>
        </w:tabs>
        <w:spacing w:after="0" w:line="360" w:lineRule="auto"/>
        <w:jc w:val="center"/>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Рис.5. «Модуль виробництво»</w:t>
      </w:r>
    </w:p>
    <w:p w:rsidR="00BB4215" w:rsidRPr="00647CDB" w:rsidRDefault="00615C5D" w:rsidP="00A872BB">
      <w:pPr>
        <w:tabs>
          <w:tab w:val="left" w:pos="938"/>
        </w:tabs>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lastRenderedPageBreak/>
        <w:t>«Модуль виробництво» - це облік основного та допоміжного виробництва товарів, операцій і послуг. Наявний функціонал автоматичного закриття рахунків по різних алгоритмах, закриття собівартості реалізованих послуг тощо. Перелік компонентів подано на рис.5.</w:t>
      </w:r>
      <w:r w:rsidR="00D87C61" w:rsidRPr="00647CDB">
        <w:rPr>
          <w:rFonts w:ascii="Times New Roman" w:hAnsi="Times New Roman" w:cs="Times New Roman"/>
          <w:color w:val="000000" w:themeColor="text1"/>
          <w:sz w:val="28"/>
          <w:szCs w:val="28"/>
        </w:rPr>
        <w:t xml:space="preserve"> </w:t>
      </w:r>
    </w:p>
    <w:p w:rsidR="00D45AD0" w:rsidRPr="00647CDB" w:rsidRDefault="00CB58DC" w:rsidP="00A872BB">
      <w:pPr>
        <w:tabs>
          <w:tab w:val="left" w:pos="938"/>
        </w:tabs>
        <w:spacing w:after="0" w:line="360" w:lineRule="auto"/>
        <w:ind w:hanging="284"/>
        <w:jc w:val="center"/>
        <w:outlineLvl w:val="1"/>
        <w:rPr>
          <w:rFonts w:ascii="Times New Roman" w:hAnsi="Times New Roman" w:cs="Times New Roman"/>
          <w:b/>
          <w:color w:val="000000" w:themeColor="text1"/>
          <w:sz w:val="28"/>
          <w:szCs w:val="28"/>
          <w:lang w:eastAsia="uk-UA"/>
        </w:rPr>
      </w:pPr>
      <w:bookmarkStart w:id="13" w:name="_Toc137320967"/>
      <w:bookmarkStart w:id="14" w:name="_Toc137562086"/>
      <w:r w:rsidRPr="00647CDB">
        <w:rPr>
          <w:rFonts w:ascii="Times New Roman" w:hAnsi="Times New Roman" w:cs="Times New Roman"/>
          <w:b/>
          <w:color w:val="000000" w:themeColor="text1"/>
          <w:sz w:val="28"/>
          <w:szCs w:val="28"/>
          <w:lang w:eastAsia="uk-UA"/>
        </w:rPr>
        <w:t>1.6. «Модуль ОЗ і НМА»</w:t>
      </w:r>
      <w:bookmarkEnd w:id="13"/>
      <w:bookmarkEnd w:id="14"/>
    </w:p>
    <w:p w:rsidR="002B7893" w:rsidRPr="00647CDB" w:rsidRDefault="002B7893" w:rsidP="00A872BB">
      <w:pPr>
        <w:tabs>
          <w:tab w:val="left" w:pos="938"/>
        </w:tabs>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 xml:space="preserve">«Модуль </w:t>
      </w:r>
      <w:r w:rsidR="00BB0FAC" w:rsidRPr="00647CDB">
        <w:rPr>
          <w:rFonts w:ascii="Times New Roman" w:hAnsi="Times New Roman" w:cs="Times New Roman"/>
          <w:color w:val="000000" w:themeColor="text1"/>
          <w:sz w:val="28"/>
          <w:szCs w:val="28"/>
        </w:rPr>
        <w:t>ОЗ і НМА» складається з таких ко</w:t>
      </w:r>
      <w:r w:rsidRPr="00647CDB">
        <w:rPr>
          <w:rFonts w:ascii="Times New Roman" w:hAnsi="Times New Roman" w:cs="Times New Roman"/>
          <w:color w:val="000000" w:themeColor="text1"/>
          <w:sz w:val="28"/>
          <w:szCs w:val="28"/>
        </w:rPr>
        <w:t>мпонентів як: Документи, інвентаризація ОЗ і НМА, Звіти, Довідники, Додаткові ознаки ОЗ і НМА , ці компоненти подано на рис.6.</w:t>
      </w:r>
    </w:p>
    <w:p w:rsidR="00D87C61" w:rsidRPr="00647CDB" w:rsidRDefault="00A254FF" w:rsidP="00A872BB">
      <w:pPr>
        <w:tabs>
          <w:tab w:val="left" w:pos="938"/>
        </w:tabs>
        <w:spacing w:after="0" w:line="360" w:lineRule="auto"/>
        <w:ind w:hanging="284"/>
        <w:jc w:val="center"/>
        <w:rPr>
          <w:rFonts w:ascii="Times New Roman" w:hAnsi="Times New Roman" w:cs="Times New Roman"/>
          <w:color w:val="000000" w:themeColor="text1"/>
          <w:sz w:val="28"/>
          <w:szCs w:val="28"/>
        </w:rPr>
      </w:pPr>
      <w:r w:rsidRPr="00647CDB">
        <w:rPr>
          <w:rFonts w:ascii="Times New Roman" w:hAnsi="Times New Roman" w:cs="Times New Roman"/>
          <w:noProof/>
          <w:color w:val="000000" w:themeColor="text1"/>
          <w:sz w:val="28"/>
          <w:szCs w:val="28"/>
          <w:lang w:eastAsia="uk-UA"/>
        </w:rPr>
        <w:drawing>
          <wp:inline distT="0" distB="0" distL="0" distR="0" wp14:anchorId="78389B25" wp14:editId="2EA4D9D2">
            <wp:extent cx="5507665" cy="333862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577" r="3756"/>
                    <a:stretch/>
                  </pic:blipFill>
                  <pic:spPr bwMode="auto">
                    <a:xfrm>
                      <a:off x="0" y="0"/>
                      <a:ext cx="5507667" cy="3338624"/>
                    </a:xfrm>
                    <a:prstGeom prst="rect">
                      <a:avLst/>
                    </a:prstGeom>
                    <a:ln>
                      <a:noFill/>
                    </a:ln>
                    <a:extLst>
                      <a:ext uri="{53640926-AAD7-44D8-BBD7-CCE9431645EC}">
                        <a14:shadowObscured xmlns:a14="http://schemas.microsoft.com/office/drawing/2010/main"/>
                      </a:ext>
                    </a:extLst>
                  </pic:spPr>
                </pic:pic>
              </a:graphicData>
            </a:graphic>
          </wp:inline>
        </w:drawing>
      </w:r>
    </w:p>
    <w:p w:rsidR="00BB4215" w:rsidRPr="00647CDB" w:rsidRDefault="00A254FF" w:rsidP="00A872BB">
      <w:pPr>
        <w:tabs>
          <w:tab w:val="left" w:pos="4454"/>
        </w:tabs>
        <w:jc w:val="center"/>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Рис.6.</w:t>
      </w:r>
      <w:r w:rsidR="00BB4215" w:rsidRPr="00647CDB">
        <w:rPr>
          <w:rFonts w:ascii="Times New Roman" w:hAnsi="Times New Roman" w:cs="Times New Roman"/>
          <w:color w:val="000000" w:themeColor="text1"/>
          <w:sz w:val="28"/>
          <w:szCs w:val="28"/>
        </w:rPr>
        <w:t xml:space="preserve"> «Модуль ОЗ і НМА»</w:t>
      </w:r>
    </w:p>
    <w:p w:rsidR="00D87C61" w:rsidRPr="00647CDB" w:rsidRDefault="00D87C61" w:rsidP="00A872BB">
      <w:pPr>
        <w:tabs>
          <w:tab w:val="left" w:pos="938"/>
        </w:tabs>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Цей модуль «ОЗ та НМА» надає можливість детально відстежувати всі види витрат, пов’язані  з виробництвом або наданням послуг, також дозволяє вести облік і контроль за матеріальними активами підприємства.</w:t>
      </w:r>
    </w:p>
    <w:p w:rsidR="0042728D" w:rsidRPr="00647CDB" w:rsidRDefault="0042728D" w:rsidP="00A872BB">
      <w:pPr>
        <w:tabs>
          <w:tab w:val="left" w:pos="938"/>
        </w:tabs>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«Модуль ОЗ і НМА» дозволяє визначати різні рівні структури, такі як департаменти, відділи, секції тощо, і надає можливість керувати доступом до інформації для різних користувачів в межах цієї структури.</w:t>
      </w:r>
    </w:p>
    <w:p w:rsidR="0042728D" w:rsidRPr="00647CDB" w:rsidRDefault="0042728D" w:rsidP="00A872BB">
      <w:pPr>
        <w:tabs>
          <w:tab w:val="left" w:pos="938"/>
        </w:tabs>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 xml:space="preserve">«Модуль ОЗ і НМА» включає також функціонал для керування рухом матеріальних активів. Він дозволяє вести облік переміщень активів між підрозділами, здійснювати інвентаризацію, видачу та повернення </w:t>
      </w:r>
      <w:r w:rsidR="008E0E44" w:rsidRPr="00647CDB">
        <w:rPr>
          <w:rFonts w:ascii="Times New Roman" w:hAnsi="Times New Roman" w:cs="Times New Roman"/>
          <w:color w:val="000000" w:themeColor="text1"/>
          <w:sz w:val="28"/>
          <w:szCs w:val="28"/>
        </w:rPr>
        <w:t>активів.</w:t>
      </w:r>
    </w:p>
    <w:p w:rsidR="00CB58DC" w:rsidRPr="00647CDB" w:rsidRDefault="00CB58DC" w:rsidP="00A872BB">
      <w:pPr>
        <w:tabs>
          <w:tab w:val="left" w:pos="938"/>
        </w:tabs>
        <w:jc w:val="center"/>
        <w:outlineLvl w:val="1"/>
        <w:rPr>
          <w:rFonts w:ascii="Times New Roman" w:hAnsi="Times New Roman" w:cs="Times New Roman"/>
          <w:b/>
          <w:color w:val="000000" w:themeColor="text1"/>
          <w:sz w:val="28"/>
          <w:szCs w:val="28"/>
        </w:rPr>
      </w:pPr>
      <w:bookmarkStart w:id="15" w:name="_Toc137320968"/>
      <w:bookmarkStart w:id="16" w:name="_Toc137562087"/>
      <w:r w:rsidRPr="00647CDB">
        <w:rPr>
          <w:rFonts w:ascii="Times New Roman" w:hAnsi="Times New Roman" w:cs="Times New Roman"/>
          <w:b/>
          <w:color w:val="000000" w:themeColor="text1"/>
          <w:sz w:val="28"/>
          <w:szCs w:val="28"/>
        </w:rPr>
        <w:lastRenderedPageBreak/>
        <w:t>1.7. «Модуль податковий облік»</w:t>
      </w:r>
      <w:bookmarkEnd w:id="15"/>
      <w:bookmarkEnd w:id="16"/>
    </w:p>
    <w:p w:rsidR="00A254FF" w:rsidRPr="00647CDB" w:rsidRDefault="00A254FF" w:rsidP="00A872BB">
      <w:pPr>
        <w:tabs>
          <w:tab w:val="left" w:pos="938"/>
        </w:tabs>
        <w:ind w:hanging="284"/>
        <w:jc w:val="center"/>
        <w:rPr>
          <w:rFonts w:ascii="Times New Roman" w:hAnsi="Times New Roman" w:cs="Times New Roman"/>
          <w:color w:val="000000" w:themeColor="text1"/>
          <w:sz w:val="28"/>
          <w:szCs w:val="28"/>
        </w:rPr>
      </w:pPr>
      <w:r w:rsidRPr="00647CDB">
        <w:rPr>
          <w:rFonts w:ascii="Times New Roman" w:hAnsi="Times New Roman" w:cs="Times New Roman"/>
          <w:noProof/>
          <w:color w:val="000000" w:themeColor="text1"/>
          <w:sz w:val="28"/>
          <w:szCs w:val="28"/>
          <w:lang w:eastAsia="uk-UA"/>
        </w:rPr>
        <w:drawing>
          <wp:inline distT="0" distB="0" distL="0" distR="0" wp14:anchorId="05451F0A" wp14:editId="47C47CA1">
            <wp:extent cx="5939790" cy="3339254"/>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39790" cy="3339254"/>
                    </a:xfrm>
                    <a:prstGeom prst="rect">
                      <a:avLst/>
                    </a:prstGeom>
                  </pic:spPr>
                </pic:pic>
              </a:graphicData>
            </a:graphic>
          </wp:inline>
        </w:drawing>
      </w:r>
    </w:p>
    <w:p w:rsidR="00A254FF" w:rsidRPr="00647CDB" w:rsidRDefault="00A254FF" w:rsidP="00A872BB">
      <w:pPr>
        <w:tabs>
          <w:tab w:val="left" w:pos="3935"/>
        </w:tabs>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Рис.7.</w:t>
      </w:r>
      <w:r w:rsidR="00BB4215" w:rsidRPr="00647CDB">
        <w:rPr>
          <w:rFonts w:ascii="Times New Roman" w:hAnsi="Times New Roman" w:cs="Times New Roman"/>
          <w:color w:val="000000" w:themeColor="text1"/>
          <w:sz w:val="28"/>
          <w:szCs w:val="28"/>
        </w:rPr>
        <w:t xml:space="preserve"> «Модуль податковий облік»</w:t>
      </w:r>
    </w:p>
    <w:p w:rsidR="00D45AD0" w:rsidRPr="00647CDB" w:rsidRDefault="00A254FF" w:rsidP="00A872BB">
      <w:pPr>
        <w:tabs>
          <w:tab w:val="left" w:pos="938"/>
        </w:tabs>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«Модуль Податковий облік» призначений для формування податкової звітності, завантаження вхідних податкових накладних та формування вхідних податкових накладних. Може бути відключений, якщо ком</w:t>
      </w:r>
      <w:r w:rsidR="00AF54BE" w:rsidRPr="00647CDB">
        <w:rPr>
          <w:rFonts w:ascii="Times New Roman" w:hAnsi="Times New Roman" w:cs="Times New Roman"/>
          <w:color w:val="000000" w:themeColor="text1"/>
          <w:sz w:val="28"/>
          <w:szCs w:val="28"/>
        </w:rPr>
        <w:t>панія не є платником ПДВ.</w:t>
      </w:r>
    </w:p>
    <w:p w:rsidR="00CB58DC" w:rsidRPr="00647CDB" w:rsidRDefault="00CB58DC" w:rsidP="00A872BB">
      <w:pPr>
        <w:tabs>
          <w:tab w:val="left" w:pos="938"/>
        </w:tabs>
        <w:spacing w:after="0" w:line="360" w:lineRule="auto"/>
        <w:jc w:val="center"/>
        <w:outlineLvl w:val="1"/>
        <w:rPr>
          <w:rFonts w:ascii="Times New Roman" w:hAnsi="Times New Roman" w:cs="Times New Roman"/>
          <w:b/>
          <w:color w:val="000000" w:themeColor="text1"/>
          <w:sz w:val="28"/>
          <w:szCs w:val="28"/>
        </w:rPr>
      </w:pPr>
      <w:bookmarkStart w:id="17" w:name="_Toc137320969"/>
      <w:bookmarkStart w:id="18" w:name="_Toc137562088"/>
      <w:r w:rsidRPr="00647CDB">
        <w:rPr>
          <w:rFonts w:ascii="Times New Roman" w:hAnsi="Times New Roman" w:cs="Times New Roman"/>
          <w:b/>
          <w:color w:val="000000" w:themeColor="text1"/>
          <w:sz w:val="28"/>
          <w:szCs w:val="28"/>
        </w:rPr>
        <w:t>1.8. «Модуль кадри»</w:t>
      </w:r>
      <w:bookmarkEnd w:id="17"/>
      <w:bookmarkEnd w:id="18"/>
    </w:p>
    <w:p w:rsidR="004C4537" w:rsidRPr="00647CDB" w:rsidRDefault="004C4537" w:rsidP="00A872BB">
      <w:pPr>
        <w:tabs>
          <w:tab w:val="left" w:pos="938"/>
        </w:tabs>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Модуль "Кадри майстер бух" допомагає автоматизувати процеси прийому на роботу нових співробітників, зберігання та обробку даних про працівників, розрахунок заробітної плати, облік відпусток, лікарняних, посадових окладів, податкових зобов'язань та інших платежів.</w:t>
      </w:r>
    </w:p>
    <w:p w:rsidR="004C4537" w:rsidRPr="00647CDB" w:rsidRDefault="004C4537" w:rsidP="00A872BB">
      <w:pPr>
        <w:tabs>
          <w:tab w:val="left" w:pos="938"/>
        </w:tabs>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 xml:space="preserve">«Модуль кадри» включає </w:t>
      </w:r>
      <w:r w:rsidR="00110147" w:rsidRPr="00647CDB">
        <w:rPr>
          <w:rFonts w:ascii="Times New Roman" w:hAnsi="Times New Roman" w:cs="Times New Roman"/>
          <w:color w:val="000000" w:themeColor="text1"/>
          <w:sz w:val="28"/>
          <w:szCs w:val="28"/>
        </w:rPr>
        <w:t xml:space="preserve">у себе : кадри, накази, пільги, </w:t>
      </w:r>
      <w:r w:rsidRPr="00647CDB">
        <w:rPr>
          <w:rFonts w:ascii="Times New Roman" w:hAnsi="Times New Roman" w:cs="Times New Roman"/>
          <w:color w:val="000000" w:themeColor="text1"/>
          <w:sz w:val="28"/>
          <w:szCs w:val="28"/>
        </w:rPr>
        <w:t>довідники, відпустки/лікарняні. Ці всі складові модуля подано на рис.8.</w:t>
      </w:r>
    </w:p>
    <w:p w:rsidR="004C4537" w:rsidRPr="00647CDB" w:rsidRDefault="004C4537" w:rsidP="00A872BB">
      <w:pPr>
        <w:tabs>
          <w:tab w:val="left" w:pos="938"/>
        </w:tabs>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 xml:space="preserve">В даному модулю ми можемо створити документ наказ на прийняття, автоматично створити звіт, автоматично формувати особові картки </w:t>
      </w:r>
    </w:p>
    <w:p w:rsidR="004C4537" w:rsidRPr="00647CDB" w:rsidRDefault="004C4537" w:rsidP="00A872BB">
      <w:pPr>
        <w:tabs>
          <w:tab w:val="left" w:pos="938"/>
        </w:tabs>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 xml:space="preserve">Завдяки модулю «Кадри» можна ефективно відстежувати кадрову структуру організації, вести облік кваліфікаційних характеристик співробітників, контролювати строк дії трудових договорів, реєструвати зміни </w:t>
      </w:r>
      <w:r w:rsidRPr="00647CDB">
        <w:rPr>
          <w:rFonts w:ascii="Times New Roman" w:hAnsi="Times New Roman" w:cs="Times New Roman"/>
          <w:color w:val="000000" w:themeColor="text1"/>
          <w:sz w:val="28"/>
          <w:szCs w:val="28"/>
        </w:rPr>
        <w:lastRenderedPageBreak/>
        <w:t>в умовах праці та вирішувати інші питання, пов'язані з управлінням персоналом</w:t>
      </w:r>
      <w:r w:rsidR="000A32C4" w:rsidRPr="00647CDB">
        <w:rPr>
          <w:rFonts w:ascii="Times New Roman" w:hAnsi="Times New Roman" w:cs="Times New Roman"/>
          <w:color w:val="000000" w:themeColor="text1"/>
          <w:sz w:val="28"/>
          <w:szCs w:val="28"/>
        </w:rPr>
        <w:t>.</w:t>
      </w:r>
    </w:p>
    <w:p w:rsidR="00BB4215" w:rsidRPr="00647CDB" w:rsidRDefault="002851BE" w:rsidP="00A872BB">
      <w:pPr>
        <w:tabs>
          <w:tab w:val="left" w:pos="938"/>
        </w:tabs>
        <w:jc w:val="center"/>
        <w:rPr>
          <w:rFonts w:ascii="Times New Roman" w:hAnsi="Times New Roman" w:cs="Times New Roman"/>
          <w:color w:val="000000" w:themeColor="text1"/>
          <w:sz w:val="28"/>
          <w:szCs w:val="28"/>
        </w:rPr>
      </w:pPr>
      <w:r w:rsidRPr="00647CDB">
        <w:rPr>
          <w:rFonts w:ascii="Times New Roman" w:hAnsi="Times New Roman" w:cs="Times New Roman"/>
          <w:noProof/>
          <w:color w:val="000000" w:themeColor="text1"/>
          <w:sz w:val="28"/>
          <w:szCs w:val="28"/>
          <w:lang w:eastAsia="uk-UA"/>
        </w:rPr>
        <w:drawing>
          <wp:inline distT="0" distB="0" distL="0" distR="0" wp14:anchorId="57EDF697" wp14:editId="5F19F158">
            <wp:extent cx="5538852" cy="2955851"/>
            <wp:effectExtent l="0" t="0" r="508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402" r="3318"/>
                    <a:stretch/>
                  </pic:blipFill>
                  <pic:spPr bwMode="auto">
                    <a:xfrm>
                      <a:off x="0" y="0"/>
                      <a:ext cx="5547018" cy="2960209"/>
                    </a:xfrm>
                    <a:prstGeom prst="rect">
                      <a:avLst/>
                    </a:prstGeom>
                    <a:ln>
                      <a:noFill/>
                    </a:ln>
                    <a:extLst>
                      <a:ext uri="{53640926-AAD7-44D8-BBD7-CCE9431645EC}">
                        <a14:shadowObscured xmlns:a14="http://schemas.microsoft.com/office/drawing/2010/main"/>
                      </a:ext>
                    </a:extLst>
                  </pic:spPr>
                </pic:pic>
              </a:graphicData>
            </a:graphic>
          </wp:inline>
        </w:drawing>
      </w:r>
    </w:p>
    <w:p w:rsidR="004C4537" w:rsidRPr="00647CDB" w:rsidRDefault="002851BE" w:rsidP="00A872BB">
      <w:pPr>
        <w:tabs>
          <w:tab w:val="left" w:pos="4186"/>
        </w:tabs>
        <w:jc w:val="center"/>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Рис.8. «Модуль кадри»</w:t>
      </w:r>
    </w:p>
    <w:p w:rsidR="00CB58DC" w:rsidRPr="00647CDB" w:rsidRDefault="00CB58DC" w:rsidP="00A872BB">
      <w:pPr>
        <w:tabs>
          <w:tab w:val="left" w:pos="938"/>
        </w:tabs>
        <w:jc w:val="center"/>
        <w:outlineLvl w:val="1"/>
        <w:rPr>
          <w:rFonts w:ascii="Times New Roman" w:hAnsi="Times New Roman" w:cs="Times New Roman"/>
          <w:b/>
          <w:color w:val="000000" w:themeColor="text1"/>
          <w:sz w:val="28"/>
          <w:szCs w:val="28"/>
        </w:rPr>
      </w:pPr>
      <w:bookmarkStart w:id="19" w:name="_Toc137320970"/>
      <w:bookmarkStart w:id="20" w:name="_Toc137562089"/>
      <w:r w:rsidRPr="00647CDB">
        <w:rPr>
          <w:rFonts w:ascii="Times New Roman" w:hAnsi="Times New Roman" w:cs="Times New Roman"/>
          <w:b/>
          <w:color w:val="000000" w:themeColor="text1"/>
          <w:sz w:val="28"/>
          <w:szCs w:val="28"/>
        </w:rPr>
        <w:t>1.9. «Модуль зарплата»</w:t>
      </w:r>
      <w:bookmarkEnd w:id="19"/>
      <w:bookmarkEnd w:id="20"/>
    </w:p>
    <w:p w:rsidR="004C4537" w:rsidRPr="00647CDB" w:rsidRDefault="004C4537" w:rsidP="00A872BB">
      <w:pPr>
        <w:tabs>
          <w:tab w:val="left" w:pos="938"/>
        </w:tabs>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«Модуль зарплата» - це програмне забезпечення, розроблене для автоматизації процесу обліку та управління заробітною платою в організаціях.</w:t>
      </w:r>
    </w:p>
    <w:p w:rsidR="004C4537" w:rsidRPr="00647CDB" w:rsidRDefault="004C4537" w:rsidP="00A872BB">
      <w:pPr>
        <w:tabs>
          <w:tab w:val="left" w:pos="938"/>
        </w:tabs>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 xml:space="preserve">Модуль зарплата включає в себе функціональні можливості, необхідні для повного циклу обробки заробітної плати. </w:t>
      </w:r>
    </w:p>
    <w:p w:rsidR="007339A4" w:rsidRPr="00647CDB" w:rsidRDefault="007339A4" w:rsidP="00A872BB">
      <w:pPr>
        <w:tabs>
          <w:tab w:val="left" w:pos="938"/>
        </w:tabs>
        <w:ind w:hanging="284"/>
        <w:rPr>
          <w:rFonts w:ascii="Times New Roman" w:hAnsi="Times New Roman" w:cs="Times New Roman"/>
          <w:color w:val="000000" w:themeColor="text1"/>
          <w:sz w:val="28"/>
          <w:szCs w:val="28"/>
        </w:rPr>
      </w:pPr>
      <w:r w:rsidRPr="00647CDB">
        <w:rPr>
          <w:rFonts w:ascii="Times New Roman" w:hAnsi="Times New Roman" w:cs="Times New Roman"/>
          <w:noProof/>
          <w:color w:val="000000" w:themeColor="text1"/>
          <w:sz w:val="28"/>
          <w:szCs w:val="28"/>
          <w:lang w:eastAsia="uk-UA"/>
        </w:rPr>
        <w:drawing>
          <wp:inline distT="0" distB="0" distL="0" distR="0" wp14:anchorId="014CABCB" wp14:editId="756730A8">
            <wp:extent cx="5933439" cy="3048000"/>
            <wp:effectExtent l="0" t="0" r="0" b="0"/>
            <wp:docPr id="3" name="Рисунок 3" descr="C:\Users\Admin\Downloads\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age (1).png"/>
                    <pic:cNvPicPr>
                      <a:picLocks noChangeAspect="1" noChangeArrowheads="1"/>
                    </pic:cNvPicPr>
                  </pic:nvPicPr>
                  <pic:blipFill rotWithShape="1">
                    <a:blip r:embed="rId16">
                      <a:extLst>
                        <a:ext uri="{28A0092B-C50C-407E-A947-70E740481C1C}">
                          <a14:useLocalDpi xmlns:a14="http://schemas.microsoft.com/office/drawing/2010/main" val="0"/>
                        </a:ext>
                      </a:extLst>
                    </a:blip>
                    <a:srcRect b="11973"/>
                    <a:stretch/>
                  </pic:blipFill>
                  <pic:spPr bwMode="auto">
                    <a:xfrm>
                      <a:off x="0" y="0"/>
                      <a:ext cx="5938017" cy="3050352"/>
                    </a:xfrm>
                    <a:prstGeom prst="rect">
                      <a:avLst/>
                    </a:prstGeom>
                    <a:noFill/>
                    <a:ln>
                      <a:noFill/>
                    </a:ln>
                    <a:extLst>
                      <a:ext uri="{53640926-AAD7-44D8-BBD7-CCE9431645EC}">
                        <a14:shadowObscured xmlns:a14="http://schemas.microsoft.com/office/drawing/2010/main"/>
                      </a:ext>
                    </a:extLst>
                  </pic:spPr>
                </pic:pic>
              </a:graphicData>
            </a:graphic>
          </wp:inline>
        </w:drawing>
      </w:r>
    </w:p>
    <w:p w:rsidR="00D87C61" w:rsidRPr="00647CDB" w:rsidRDefault="007339A4" w:rsidP="00A872BB">
      <w:pPr>
        <w:tabs>
          <w:tab w:val="left" w:pos="938"/>
        </w:tabs>
        <w:jc w:val="center"/>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Рис.9. «Модуль зарплата»</w:t>
      </w:r>
    </w:p>
    <w:p w:rsidR="00524687" w:rsidRPr="00647CDB" w:rsidRDefault="007339A4" w:rsidP="00A872BB">
      <w:pPr>
        <w:tabs>
          <w:tab w:val="left" w:pos="5475"/>
        </w:tabs>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lastRenderedPageBreak/>
        <w:t>До його основних функцій входять:</w:t>
      </w:r>
    </w:p>
    <w:p w:rsidR="007339A4" w:rsidRPr="00647CDB" w:rsidRDefault="007339A4" w:rsidP="00A872BB">
      <w:pPr>
        <w:tabs>
          <w:tab w:val="left" w:pos="5475"/>
        </w:tabs>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1.Облік персональних даних співробітників</w:t>
      </w:r>
    </w:p>
    <w:p w:rsidR="007339A4" w:rsidRPr="00647CDB" w:rsidRDefault="007339A4" w:rsidP="00A872BB">
      <w:pPr>
        <w:tabs>
          <w:tab w:val="left" w:pos="5475"/>
        </w:tabs>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2. Розрахунок заробітної плати</w:t>
      </w:r>
    </w:p>
    <w:p w:rsidR="008E0E44" w:rsidRPr="00647CDB" w:rsidRDefault="007339A4" w:rsidP="00A872BB">
      <w:pPr>
        <w:tabs>
          <w:tab w:val="left" w:pos="5475"/>
        </w:tabs>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3. Генерація звітів</w:t>
      </w:r>
    </w:p>
    <w:p w:rsidR="007339A4" w:rsidRPr="00647CDB" w:rsidRDefault="007339A4" w:rsidP="00A872BB">
      <w:pPr>
        <w:tabs>
          <w:tab w:val="left" w:pos="5475"/>
        </w:tabs>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4. Податковий облік</w:t>
      </w:r>
    </w:p>
    <w:p w:rsidR="008E0E44" w:rsidRPr="00647CDB" w:rsidRDefault="007339A4" w:rsidP="00A872BB">
      <w:pPr>
        <w:tabs>
          <w:tab w:val="left" w:pos="5475"/>
        </w:tabs>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Модуль також забезпечує дотримання вимог податкового законодавства та автоматично генерує необхідні звіти для податкової інспекції. Він дозволяє користувачам вести облік різних податкови</w:t>
      </w:r>
      <w:r w:rsidR="009041D6" w:rsidRPr="00647CDB">
        <w:rPr>
          <w:rFonts w:ascii="Times New Roman" w:hAnsi="Times New Roman" w:cs="Times New Roman"/>
          <w:color w:val="000000" w:themeColor="text1"/>
          <w:sz w:val="28"/>
          <w:szCs w:val="28"/>
        </w:rPr>
        <w:t>х категорій і коефіцієнтів.</w:t>
      </w:r>
    </w:p>
    <w:p w:rsidR="00AF54BE" w:rsidRPr="00647CDB" w:rsidRDefault="00CB58DC" w:rsidP="00A872BB">
      <w:pPr>
        <w:tabs>
          <w:tab w:val="left" w:pos="5475"/>
        </w:tabs>
        <w:jc w:val="center"/>
        <w:rPr>
          <w:rFonts w:ascii="Times New Roman" w:hAnsi="Times New Roman" w:cs="Times New Roman"/>
          <w:b/>
          <w:color w:val="000000" w:themeColor="text1"/>
          <w:sz w:val="28"/>
          <w:szCs w:val="28"/>
        </w:rPr>
      </w:pPr>
      <w:bookmarkStart w:id="21" w:name="_Toc137320971"/>
      <w:bookmarkStart w:id="22" w:name="_Toc137562090"/>
      <w:r w:rsidRPr="00647CDB">
        <w:rPr>
          <w:rFonts w:ascii="Times New Roman" w:hAnsi="Times New Roman" w:cs="Times New Roman"/>
          <w:b/>
          <w:color w:val="000000" w:themeColor="text1"/>
          <w:sz w:val="28"/>
          <w:szCs w:val="28"/>
        </w:rPr>
        <w:t>1.10. «Модуль операції»</w:t>
      </w:r>
      <w:bookmarkEnd w:id="21"/>
      <w:bookmarkEnd w:id="22"/>
    </w:p>
    <w:p w:rsidR="004C4537" w:rsidRPr="00647CDB" w:rsidRDefault="004C4537" w:rsidP="00A872BB">
      <w:pPr>
        <w:tabs>
          <w:tab w:val="left" w:pos="5475"/>
        </w:tabs>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«Модуль Операції»  є одним з ключових компонентів бухгалтерського програмного забезпечення, яке використовується для автоматизації бухгалтерського процесу в підприємстві.</w:t>
      </w:r>
    </w:p>
    <w:p w:rsidR="007339A4" w:rsidRPr="00647CDB" w:rsidRDefault="007339A4" w:rsidP="00A872BB">
      <w:pPr>
        <w:tabs>
          <w:tab w:val="left" w:pos="5475"/>
        </w:tabs>
        <w:jc w:val="both"/>
        <w:rPr>
          <w:rFonts w:ascii="Times New Roman" w:hAnsi="Times New Roman" w:cs="Times New Roman"/>
          <w:color w:val="000000" w:themeColor="text1"/>
          <w:sz w:val="28"/>
          <w:szCs w:val="28"/>
        </w:rPr>
      </w:pPr>
      <w:r w:rsidRPr="00647CDB">
        <w:rPr>
          <w:rFonts w:ascii="Times New Roman" w:hAnsi="Times New Roman" w:cs="Times New Roman"/>
          <w:noProof/>
          <w:color w:val="000000" w:themeColor="text1"/>
          <w:sz w:val="28"/>
          <w:szCs w:val="28"/>
          <w:lang w:eastAsia="uk-UA"/>
        </w:rPr>
        <w:drawing>
          <wp:inline distT="0" distB="0" distL="0" distR="0" wp14:anchorId="120B6DDC" wp14:editId="5B8250AF">
            <wp:extent cx="5934075" cy="3157870"/>
            <wp:effectExtent l="0" t="0" r="0" b="4445"/>
            <wp:docPr id="11" name="Рисунок 11" descr="C:\Users\Admin\Downloads\im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image (2).png"/>
                    <pic:cNvPicPr>
                      <a:picLocks noChangeAspect="1" noChangeArrowheads="1"/>
                    </pic:cNvPicPr>
                  </pic:nvPicPr>
                  <pic:blipFill rotWithShape="1">
                    <a:blip r:embed="rId17">
                      <a:extLst>
                        <a:ext uri="{28A0092B-C50C-407E-A947-70E740481C1C}">
                          <a14:useLocalDpi xmlns:a14="http://schemas.microsoft.com/office/drawing/2010/main" val="0"/>
                        </a:ext>
                      </a:extLst>
                    </a:blip>
                    <a:srcRect b="5276"/>
                    <a:stretch/>
                  </pic:blipFill>
                  <pic:spPr bwMode="auto">
                    <a:xfrm>
                      <a:off x="0" y="0"/>
                      <a:ext cx="5934075" cy="3157870"/>
                    </a:xfrm>
                    <a:prstGeom prst="rect">
                      <a:avLst/>
                    </a:prstGeom>
                    <a:noFill/>
                    <a:ln>
                      <a:noFill/>
                    </a:ln>
                    <a:extLst>
                      <a:ext uri="{53640926-AAD7-44D8-BBD7-CCE9431645EC}">
                        <a14:shadowObscured xmlns:a14="http://schemas.microsoft.com/office/drawing/2010/main"/>
                      </a:ext>
                    </a:extLst>
                  </pic:spPr>
                </pic:pic>
              </a:graphicData>
            </a:graphic>
          </wp:inline>
        </w:drawing>
      </w:r>
    </w:p>
    <w:p w:rsidR="007339A4" w:rsidRPr="00647CDB" w:rsidRDefault="007339A4" w:rsidP="00A872BB">
      <w:pPr>
        <w:tabs>
          <w:tab w:val="left" w:pos="5475"/>
        </w:tabs>
        <w:jc w:val="center"/>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Рис.10.</w:t>
      </w:r>
      <w:r w:rsidR="009041D6" w:rsidRPr="00647CDB">
        <w:rPr>
          <w:rFonts w:ascii="Times New Roman" w:hAnsi="Times New Roman" w:cs="Times New Roman"/>
          <w:color w:val="000000" w:themeColor="text1"/>
          <w:sz w:val="28"/>
          <w:szCs w:val="28"/>
        </w:rPr>
        <w:t xml:space="preserve"> «Модуль операції»</w:t>
      </w:r>
    </w:p>
    <w:p w:rsidR="004C4537" w:rsidRPr="00647CDB" w:rsidRDefault="009041D6" w:rsidP="00A872BB">
      <w:pPr>
        <w:tabs>
          <w:tab w:val="left" w:pos="5475"/>
        </w:tabs>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Модуль складається з: документів операцій, закриття звітного періоду, сервісу, інтеграції та на</w:t>
      </w:r>
      <w:r w:rsidR="008E0E44" w:rsidRPr="00647CDB">
        <w:rPr>
          <w:rFonts w:ascii="Times New Roman" w:hAnsi="Times New Roman" w:cs="Times New Roman"/>
          <w:color w:val="000000" w:themeColor="text1"/>
          <w:sz w:val="28"/>
          <w:szCs w:val="28"/>
        </w:rPr>
        <w:t>лаштувань які подано на Рис.10.</w:t>
      </w:r>
      <w:r w:rsidR="004C4537" w:rsidRPr="00647CDB">
        <w:rPr>
          <w:rFonts w:ascii="Times New Roman" w:hAnsi="Times New Roman" w:cs="Times New Roman"/>
          <w:color w:val="000000" w:themeColor="text1"/>
          <w:sz w:val="28"/>
          <w:szCs w:val="28"/>
        </w:rPr>
        <w:t xml:space="preserve"> </w:t>
      </w:r>
    </w:p>
    <w:p w:rsidR="004C4537" w:rsidRPr="00647CDB" w:rsidRDefault="004C4537" w:rsidP="00A872BB">
      <w:pPr>
        <w:tabs>
          <w:tab w:val="left" w:pos="5475"/>
        </w:tabs>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Наприклад, в системі управління базами даних модуль "Операції" може містити методи для створення нових записів, оновлення існуючих даних, видалення записів, виконання запитів до бази даних, керування транзакціями та інші операції, пов'язані з обробкою даних в базі.</w:t>
      </w:r>
    </w:p>
    <w:p w:rsidR="00CB58DC" w:rsidRPr="00647CDB" w:rsidRDefault="00CB58DC" w:rsidP="00A872BB">
      <w:pPr>
        <w:tabs>
          <w:tab w:val="left" w:pos="5475"/>
        </w:tabs>
        <w:jc w:val="center"/>
        <w:rPr>
          <w:rFonts w:ascii="Times New Roman" w:hAnsi="Times New Roman" w:cs="Times New Roman"/>
          <w:b/>
          <w:color w:val="000000" w:themeColor="text1"/>
          <w:sz w:val="28"/>
          <w:szCs w:val="28"/>
        </w:rPr>
      </w:pPr>
      <w:bookmarkStart w:id="23" w:name="_Toc137320972"/>
      <w:bookmarkStart w:id="24" w:name="_Toc137562091"/>
      <w:r w:rsidRPr="00647CDB">
        <w:rPr>
          <w:rFonts w:ascii="Times New Roman" w:hAnsi="Times New Roman" w:cs="Times New Roman"/>
          <w:b/>
          <w:color w:val="000000" w:themeColor="text1"/>
          <w:sz w:val="28"/>
          <w:szCs w:val="28"/>
        </w:rPr>
        <w:lastRenderedPageBreak/>
        <w:t>1.11. «Модуль звіти»</w:t>
      </w:r>
      <w:bookmarkEnd w:id="23"/>
      <w:bookmarkEnd w:id="24"/>
    </w:p>
    <w:p w:rsidR="004C4537" w:rsidRPr="00647CDB" w:rsidRDefault="004C4537" w:rsidP="00A872BB">
      <w:pPr>
        <w:tabs>
          <w:tab w:val="left" w:pos="5475"/>
        </w:tabs>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Цей модуль допомагає бухгалтерам та фінансовим фахівцям створювати звіти та аналізувати фінансову інформацію компанії.</w:t>
      </w:r>
    </w:p>
    <w:p w:rsidR="009041D6" w:rsidRPr="00647CDB" w:rsidRDefault="009041D6" w:rsidP="00A872BB">
      <w:pPr>
        <w:tabs>
          <w:tab w:val="left" w:pos="5475"/>
        </w:tabs>
        <w:ind w:firstLine="567"/>
        <w:jc w:val="both"/>
        <w:rPr>
          <w:rFonts w:ascii="Times New Roman" w:hAnsi="Times New Roman" w:cs="Times New Roman"/>
          <w:color w:val="000000" w:themeColor="text1"/>
          <w:sz w:val="28"/>
          <w:szCs w:val="28"/>
        </w:rPr>
      </w:pPr>
      <w:r w:rsidRPr="00647CDB">
        <w:rPr>
          <w:rFonts w:ascii="Times New Roman" w:hAnsi="Times New Roman" w:cs="Times New Roman"/>
          <w:noProof/>
          <w:color w:val="000000" w:themeColor="text1"/>
          <w:sz w:val="28"/>
          <w:szCs w:val="28"/>
          <w:lang w:eastAsia="uk-UA"/>
        </w:rPr>
        <w:drawing>
          <wp:inline distT="0" distB="0" distL="0" distR="0" wp14:anchorId="315E3985" wp14:editId="06D16508">
            <wp:extent cx="5933440" cy="2962275"/>
            <wp:effectExtent l="0" t="0" r="0" b="9525"/>
            <wp:docPr id="13" name="Рисунок 13" descr="C:\Users\Admin\Downloads\im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image (3).png"/>
                    <pic:cNvPicPr>
                      <a:picLocks noChangeAspect="1" noChangeArrowheads="1"/>
                    </pic:cNvPicPr>
                  </pic:nvPicPr>
                  <pic:blipFill rotWithShape="1">
                    <a:blip r:embed="rId18">
                      <a:extLst>
                        <a:ext uri="{28A0092B-C50C-407E-A947-70E740481C1C}">
                          <a14:useLocalDpi xmlns:a14="http://schemas.microsoft.com/office/drawing/2010/main" val="0"/>
                        </a:ext>
                      </a:extLst>
                    </a:blip>
                    <a:srcRect b="5366"/>
                    <a:stretch/>
                  </pic:blipFill>
                  <pic:spPr bwMode="auto">
                    <a:xfrm>
                      <a:off x="0" y="0"/>
                      <a:ext cx="5936473" cy="2963789"/>
                    </a:xfrm>
                    <a:prstGeom prst="rect">
                      <a:avLst/>
                    </a:prstGeom>
                    <a:noFill/>
                    <a:ln>
                      <a:noFill/>
                    </a:ln>
                    <a:extLst>
                      <a:ext uri="{53640926-AAD7-44D8-BBD7-CCE9431645EC}">
                        <a14:shadowObscured xmlns:a14="http://schemas.microsoft.com/office/drawing/2010/main"/>
                      </a:ext>
                    </a:extLst>
                  </pic:spPr>
                </pic:pic>
              </a:graphicData>
            </a:graphic>
          </wp:inline>
        </w:drawing>
      </w:r>
    </w:p>
    <w:p w:rsidR="009041D6" w:rsidRPr="00647CDB" w:rsidRDefault="009041D6" w:rsidP="00A872BB">
      <w:pPr>
        <w:tabs>
          <w:tab w:val="left" w:pos="5475"/>
        </w:tabs>
        <w:jc w:val="center"/>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Рис.11. «Модуль звіти»</w:t>
      </w:r>
    </w:p>
    <w:p w:rsidR="009041D6" w:rsidRPr="00647CDB" w:rsidRDefault="009041D6" w:rsidP="00A872BB">
      <w:pPr>
        <w:tabs>
          <w:tab w:val="left" w:pos="5475"/>
        </w:tabs>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«Модуль звіти» містить такі компоненти: стандартні, регламентні, інформація, налаштування які подано на Рис.11.</w:t>
      </w:r>
    </w:p>
    <w:p w:rsidR="00C46F34" w:rsidRPr="00647CDB" w:rsidRDefault="00C46F34" w:rsidP="00A872BB">
      <w:pPr>
        <w:tabs>
          <w:tab w:val="left" w:pos="5475"/>
        </w:tabs>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До основних звітів, які можна створити за допомогою Майстра бухгалтерії, входять:</w:t>
      </w:r>
    </w:p>
    <w:p w:rsidR="00C46F34" w:rsidRPr="00647CDB" w:rsidRDefault="00C46F34" w:rsidP="00A872BB">
      <w:pPr>
        <w:tabs>
          <w:tab w:val="left" w:pos="5475"/>
        </w:tabs>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1.Баланс</w:t>
      </w:r>
    </w:p>
    <w:p w:rsidR="00C46F34" w:rsidRPr="00647CDB" w:rsidRDefault="00C46F34" w:rsidP="00A872BB">
      <w:pPr>
        <w:tabs>
          <w:tab w:val="left" w:pos="5475"/>
        </w:tabs>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2.Звіт про прибуток і збиток</w:t>
      </w:r>
    </w:p>
    <w:p w:rsidR="00C46F34" w:rsidRPr="00647CDB" w:rsidRDefault="00C46F34" w:rsidP="00A872BB">
      <w:pPr>
        <w:tabs>
          <w:tab w:val="left" w:pos="5475"/>
        </w:tabs>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3.Звіт про зміни власного капіталу</w:t>
      </w:r>
    </w:p>
    <w:p w:rsidR="00C46F34" w:rsidRPr="00647CDB" w:rsidRDefault="00C46F34" w:rsidP="00A872BB">
      <w:pPr>
        <w:tabs>
          <w:tab w:val="left" w:pos="5475"/>
        </w:tabs>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4.Звіт про готівку</w:t>
      </w:r>
    </w:p>
    <w:p w:rsidR="00CB58DC" w:rsidRPr="00647CDB" w:rsidRDefault="00C46F34" w:rsidP="00A872BB">
      <w:pPr>
        <w:tabs>
          <w:tab w:val="left" w:pos="5475"/>
        </w:tabs>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5.</w:t>
      </w:r>
      <w:r w:rsidR="008E0E44" w:rsidRPr="00647CDB">
        <w:rPr>
          <w:rFonts w:ascii="Times New Roman" w:hAnsi="Times New Roman" w:cs="Times New Roman"/>
          <w:color w:val="000000" w:themeColor="text1"/>
          <w:sz w:val="28"/>
          <w:szCs w:val="28"/>
        </w:rPr>
        <w:t>Звіт про фінансові показники</w:t>
      </w:r>
    </w:p>
    <w:p w:rsidR="004C4537" w:rsidRPr="00647CDB" w:rsidRDefault="004C4537" w:rsidP="00A872BB">
      <w:pPr>
        <w:tabs>
          <w:tab w:val="left" w:pos="5475"/>
        </w:tabs>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Модуль "Звіти" надає можливість створювати звіти з різних джерел даних, таких як бази даних, спеціалізовані системи, журнали подій та інші. Він забезпечує інструменти для налаштування формату звіту, обрання необхідних даних та візуалізації інформації в зручному для сприйняття способі.</w:t>
      </w:r>
    </w:p>
    <w:p w:rsidR="00A872BB" w:rsidRPr="00647CDB" w:rsidRDefault="00A872BB" w:rsidP="00A872BB">
      <w:pPr>
        <w:tabs>
          <w:tab w:val="left" w:pos="5475"/>
        </w:tabs>
        <w:ind w:firstLine="567"/>
        <w:jc w:val="both"/>
        <w:rPr>
          <w:rFonts w:ascii="Times New Roman" w:hAnsi="Times New Roman" w:cs="Times New Roman"/>
          <w:color w:val="000000" w:themeColor="text1"/>
          <w:sz w:val="28"/>
          <w:szCs w:val="28"/>
        </w:rPr>
      </w:pPr>
    </w:p>
    <w:p w:rsidR="00A872BB" w:rsidRPr="00647CDB" w:rsidRDefault="00A872BB" w:rsidP="00A872BB">
      <w:pPr>
        <w:tabs>
          <w:tab w:val="left" w:pos="5475"/>
        </w:tabs>
        <w:ind w:firstLine="567"/>
        <w:jc w:val="both"/>
        <w:rPr>
          <w:rFonts w:ascii="Times New Roman" w:hAnsi="Times New Roman" w:cs="Times New Roman"/>
          <w:color w:val="000000" w:themeColor="text1"/>
          <w:sz w:val="28"/>
          <w:szCs w:val="28"/>
        </w:rPr>
      </w:pPr>
    </w:p>
    <w:p w:rsidR="00CB58DC" w:rsidRPr="00647CDB" w:rsidRDefault="00CB58DC" w:rsidP="00A872BB">
      <w:pPr>
        <w:tabs>
          <w:tab w:val="left" w:pos="5475"/>
        </w:tabs>
        <w:jc w:val="center"/>
        <w:rPr>
          <w:rFonts w:ascii="Times New Roman" w:hAnsi="Times New Roman" w:cs="Times New Roman"/>
          <w:b/>
          <w:color w:val="000000" w:themeColor="text1"/>
          <w:sz w:val="28"/>
          <w:szCs w:val="28"/>
        </w:rPr>
      </w:pPr>
      <w:bookmarkStart w:id="25" w:name="_Toc137320973"/>
      <w:bookmarkStart w:id="26" w:name="_Toc137562092"/>
      <w:r w:rsidRPr="00647CDB">
        <w:rPr>
          <w:rFonts w:ascii="Times New Roman" w:hAnsi="Times New Roman" w:cs="Times New Roman"/>
          <w:b/>
          <w:color w:val="000000" w:themeColor="text1"/>
          <w:sz w:val="28"/>
          <w:szCs w:val="28"/>
        </w:rPr>
        <w:lastRenderedPageBreak/>
        <w:t>1.12. «Модуль довідники»</w:t>
      </w:r>
      <w:bookmarkEnd w:id="25"/>
      <w:bookmarkEnd w:id="26"/>
    </w:p>
    <w:p w:rsidR="004C4537" w:rsidRPr="00647CDB" w:rsidRDefault="004C4537" w:rsidP="00A872BB">
      <w:pPr>
        <w:tabs>
          <w:tab w:val="left" w:pos="5475"/>
        </w:tabs>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«Модуль довідники» є корисним інструментом, який надає користувачам доступ до важливої інформації та вказівок, пов'язаних з бухгалтерським обліком і фінансами. Цей модуль призначений для надання детальних пояснень і довідкової інформації, щоб допомогти бухгалтерам, підприємцям і фахівцям у галузі бухгалтерії зрозуміти складні аспекти обліку та податків.</w:t>
      </w:r>
    </w:p>
    <w:p w:rsidR="00C46F34" w:rsidRPr="00647CDB" w:rsidRDefault="00C46F34" w:rsidP="00A872BB">
      <w:pPr>
        <w:tabs>
          <w:tab w:val="left" w:pos="5475"/>
        </w:tabs>
        <w:jc w:val="both"/>
        <w:rPr>
          <w:rFonts w:ascii="Times New Roman" w:hAnsi="Times New Roman" w:cs="Times New Roman"/>
          <w:color w:val="000000" w:themeColor="text1"/>
          <w:sz w:val="28"/>
          <w:szCs w:val="28"/>
        </w:rPr>
      </w:pPr>
      <w:r w:rsidRPr="00647CDB">
        <w:rPr>
          <w:rFonts w:ascii="Times New Roman" w:hAnsi="Times New Roman" w:cs="Times New Roman"/>
          <w:noProof/>
          <w:color w:val="000000" w:themeColor="text1"/>
          <w:sz w:val="28"/>
          <w:szCs w:val="28"/>
          <w:lang w:eastAsia="uk-UA"/>
        </w:rPr>
        <w:drawing>
          <wp:inline distT="0" distB="0" distL="0" distR="0" wp14:anchorId="2A1DA2D9" wp14:editId="4DFD287C">
            <wp:extent cx="5934075" cy="2955851"/>
            <wp:effectExtent l="0" t="0" r="0" b="0"/>
            <wp:docPr id="14" name="Рисунок 14" descr="C:\Users\Admin\Downloads\imag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image (4).png"/>
                    <pic:cNvPicPr>
                      <a:picLocks noChangeAspect="1" noChangeArrowheads="1"/>
                    </pic:cNvPicPr>
                  </pic:nvPicPr>
                  <pic:blipFill rotWithShape="1">
                    <a:blip r:embed="rId19">
                      <a:extLst>
                        <a:ext uri="{28A0092B-C50C-407E-A947-70E740481C1C}">
                          <a14:useLocalDpi xmlns:a14="http://schemas.microsoft.com/office/drawing/2010/main" val="0"/>
                        </a:ext>
                      </a:extLst>
                    </a:blip>
                    <a:srcRect b="11335"/>
                    <a:stretch/>
                  </pic:blipFill>
                  <pic:spPr bwMode="auto">
                    <a:xfrm>
                      <a:off x="0" y="0"/>
                      <a:ext cx="5934075" cy="2955851"/>
                    </a:xfrm>
                    <a:prstGeom prst="rect">
                      <a:avLst/>
                    </a:prstGeom>
                    <a:noFill/>
                    <a:ln>
                      <a:noFill/>
                    </a:ln>
                    <a:extLst>
                      <a:ext uri="{53640926-AAD7-44D8-BBD7-CCE9431645EC}">
                        <a14:shadowObscured xmlns:a14="http://schemas.microsoft.com/office/drawing/2010/main"/>
                      </a:ext>
                    </a:extLst>
                  </pic:spPr>
                </pic:pic>
              </a:graphicData>
            </a:graphic>
          </wp:inline>
        </w:drawing>
      </w:r>
    </w:p>
    <w:p w:rsidR="00C46F34" w:rsidRPr="00647CDB" w:rsidRDefault="00C46F34" w:rsidP="00A872BB">
      <w:pPr>
        <w:tabs>
          <w:tab w:val="left" w:pos="5475"/>
        </w:tabs>
        <w:jc w:val="center"/>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Рис.12. «Модуль довідники»</w:t>
      </w:r>
    </w:p>
    <w:p w:rsidR="008E0E44" w:rsidRPr="00647CDB" w:rsidRDefault="00FE3F0A" w:rsidP="00A872BB">
      <w:pPr>
        <w:tabs>
          <w:tab w:val="left" w:pos="5475"/>
        </w:tabs>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 xml:space="preserve">Основна мета модуля довідника полягає у забезпеченні користувачів точною і актуальною </w:t>
      </w:r>
      <w:r w:rsidR="004C4537" w:rsidRPr="00647CDB">
        <w:rPr>
          <w:rFonts w:ascii="Times New Roman" w:hAnsi="Times New Roman" w:cs="Times New Roman"/>
          <w:color w:val="000000" w:themeColor="text1"/>
          <w:sz w:val="28"/>
          <w:szCs w:val="28"/>
        </w:rPr>
        <w:t>інформацією щодо правил і норм.</w:t>
      </w:r>
    </w:p>
    <w:p w:rsidR="00AF54BE" w:rsidRPr="00647CDB" w:rsidRDefault="00CB58DC" w:rsidP="00A872BB">
      <w:pPr>
        <w:tabs>
          <w:tab w:val="left" w:pos="5475"/>
        </w:tabs>
        <w:jc w:val="center"/>
        <w:rPr>
          <w:rFonts w:ascii="Times New Roman" w:hAnsi="Times New Roman" w:cs="Times New Roman"/>
          <w:b/>
          <w:color w:val="000000" w:themeColor="text1"/>
          <w:sz w:val="28"/>
          <w:szCs w:val="28"/>
        </w:rPr>
      </w:pPr>
      <w:bookmarkStart w:id="27" w:name="_Toc137320974"/>
      <w:bookmarkStart w:id="28" w:name="_Toc137562093"/>
      <w:r w:rsidRPr="00647CDB">
        <w:rPr>
          <w:rFonts w:ascii="Times New Roman" w:hAnsi="Times New Roman" w:cs="Times New Roman"/>
          <w:b/>
          <w:color w:val="000000" w:themeColor="text1"/>
          <w:sz w:val="28"/>
          <w:szCs w:val="28"/>
        </w:rPr>
        <w:t>1.13 «Модуль адміністрування»</w:t>
      </w:r>
      <w:bookmarkEnd w:id="27"/>
      <w:bookmarkEnd w:id="28"/>
    </w:p>
    <w:p w:rsidR="004C4537" w:rsidRPr="00647CDB" w:rsidRDefault="004C4537" w:rsidP="00A872BB">
      <w:pPr>
        <w:tabs>
          <w:tab w:val="left" w:pos="5475"/>
        </w:tabs>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В модулі адміністрування присутні такі компоненти як: користувачі, база, обслуговування, параметри, головне меню, управління ліцензією, іменні ліцензії, ліміти ліцензування тощо. Всі ці компоненти подано на Рис.13.</w:t>
      </w:r>
    </w:p>
    <w:p w:rsidR="004C4537" w:rsidRPr="00647CDB" w:rsidRDefault="004C4537" w:rsidP="00A872BB">
      <w:pPr>
        <w:tabs>
          <w:tab w:val="left" w:pos="5475"/>
        </w:tabs>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 xml:space="preserve">«Модуль адміністрування» - це функціональний блок, призначений для керування і управління різними аспектами бухгалтерської системи. Цей модуль надає адміністраторам або відповідальним особам можливість налаштовувати, моніторити і контролювати різні параметри та функції системи. </w:t>
      </w:r>
    </w:p>
    <w:p w:rsidR="004C4537" w:rsidRPr="00647CDB" w:rsidRDefault="004C4537" w:rsidP="00A872BB">
      <w:pPr>
        <w:tabs>
          <w:tab w:val="left" w:pos="5475"/>
        </w:tabs>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Модуль адміністрування забезпечує доступ до інструментів та функцій, необхідних для ефективного управління системою.</w:t>
      </w:r>
    </w:p>
    <w:p w:rsidR="00FE3F0A" w:rsidRPr="00647CDB" w:rsidRDefault="00FE3F0A" w:rsidP="00A872BB">
      <w:pPr>
        <w:tabs>
          <w:tab w:val="left" w:pos="5475"/>
        </w:tabs>
        <w:jc w:val="center"/>
        <w:rPr>
          <w:rFonts w:ascii="Times New Roman" w:hAnsi="Times New Roman" w:cs="Times New Roman"/>
          <w:color w:val="000000" w:themeColor="text1"/>
          <w:sz w:val="28"/>
          <w:szCs w:val="28"/>
        </w:rPr>
      </w:pPr>
      <w:r w:rsidRPr="00647CDB">
        <w:rPr>
          <w:rFonts w:ascii="Times New Roman" w:hAnsi="Times New Roman" w:cs="Times New Roman"/>
          <w:noProof/>
          <w:color w:val="000000" w:themeColor="text1"/>
          <w:sz w:val="28"/>
          <w:szCs w:val="28"/>
          <w:lang w:eastAsia="uk-UA"/>
        </w:rPr>
        <w:lastRenderedPageBreak/>
        <w:drawing>
          <wp:inline distT="0" distB="0" distL="0" distR="0" wp14:anchorId="04070C18" wp14:editId="1D67AF8A">
            <wp:extent cx="5932805" cy="3381154"/>
            <wp:effectExtent l="0" t="0" r="0" b="0"/>
            <wp:docPr id="15" name="Рисунок 15" descr="C:\Users\Admin\Downloads\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image (5).png"/>
                    <pic:cNvPicPr>
                      <a:picLocks noChangeAspect="1" noChangeArrowheads="1"/>
                    </pic:cNvPicPr>
                  </pic:nvPicPr>
                  <pic:blipFill rotWithShape="1">
                    <a:blip r:embed="rId20">
                      <a:extLst>
                        <a:ext uri="{28A0092B-C50C-407E-A947-70E740481C1C}">
                          <a14:useLocalDpi xmlns:a14="http://schemas.microsoft.com/office/drawing/2010/main" val="0"/>
                        </a:ext>
                      </a:extLst>
                    </a:blip>
                    <a:srcRect b="11335"/>
                    <a:stretch/>
                  </pic:blipFill>
                  <pic:spPr bwMode="auto">
                    <a:xfrm>
                      <a:off x="0" y="0"/>
                      <a:ext cx="5942978" cy="3386952"/>
                    </a:xfrm>
                    <a:prstGeom prst="rect">
                      <a:avLst/>
                    </a:prstGeom>
                    <a:noFill/>
                    <a:ln>
                      <a:noFill/>
                    </a:ln>
                    <a:extLst>
                      <a:ext uri="{53640926-AAD7-44D8-BBD7-CCE9431645EC}">
                        <a14:shadowObscured xmlns:a14="http://schemas.microsoft.com/office/drawing/2010/main"/>
                      </a:ext>
                    </a:extLst>
                  </pic:spPr>
                </pic:pic>
              </a:graphicData>
            </a:graphic>
          </wp:inline>
        </w:drawing>
      </w:r>
    </w:p>
    <w:p w:rsidR="00FE3F0A" w:rsidRPr="00647CDB" w:rsidRDefault="00FE3F0A" w:rsidP="00A872BB">
      <w:pPr>
        <w:tabs>
          <w:tab w:val="left" w:pos="5475"/>
        </w:tabs>
        <w:jc w:val="center"/>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Рис.13. «Модуль адміністрування»</w:t>
      </w:r>
    </w:p>
    <w:p w:rsidR="0042728D" w:rsidRPr="00647CDB" w:rsidRDefault="0042728D" w:rsidP="00A872BB">
      <w:pPr>
        <w:tabs>
          <w:tab w:val="left" w:pos="5475"/>
        </w:tabs>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Основні функції модуля адміністрування можуть включати:</w:t>
      </w:r>
    </w:p>
    <w:p w:rsidR="00950A78" w:rsidRPr="00647CDB" w:rsidRDefault="004810FA" w:rsidP="00A872BB">
      <w:pPr>
        <w:tabs>
          <w:tab w:val="left" w:pos="5475"/>
        </w:tabs>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 xml:space="preserve">Налаштування системи: Ви можете налаштувати різні параметри та права доступу, визначити користувачів та їх ролі, налаштувати розрахункові рахунки та довідники, встановити фінансові роки і т.д. </w:t>
      </w:r>
    </w:p>
    <w:p w:rsidR="004810FA" w:rsidRPr="00647CDB" w:rsidRDefault="004810FA" w:rsidP="00A872BB">
      <w:pPr>
        <w:tabs>
          <w:tab w:val="left" w:pos="5475"/>
        </w:tabs>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Управління користувачами: Ви можете створювати та керувати обліковими записами користувачів, надавати їм права доступу до різних функцій системи, контролювати їхню активність та обмеження.</w:t>
      </w:r>
    </w:p>
    <w:p w:rsidR="00950A78" w:rsidRPr="00647CDB" w:rsidRDefault="004810FA" w:rsidP="00A872BB">
      <w:pPr>
        <w:tabs>
          <w:tab w:val="left" w:pos="5475"/>
        </w:tabs>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Моніторинг та аналіз системи.</w:t>
      </w:r>
    </w:p>
    <w:p w:rsidR="004C4537" w:rsidRPr="00647CDB" w:rsidRDefault="004C4537" w:rsidP="00A872BB">
      <w:pPr>
        <w:tabs>
          <w:tab w:val="left" w:pos="5475"/>
        </w:tabs>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Резервне копіювання та відновлення: модуль адміністрування може містити функціонал для резервного копіювання даних системи та можливості відновлення у разі втрати або пошкодження даних.</w:t>
      </w:r>
    </w:p>
    <w:p w:rsidR="00D05DE3" w:rsidRDefault="004C4537" w:rsidP="00D05DE3">
      <w:pPr>
        <w:tabs>
          <w:tab w:val="left" w:pos="5475"/>
        </w:tabs>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 xml:space="preserve">Модуль адміністрування зазвичай надає можливість налаштовувати регулярність резервного копіювання та вибір типу даних, які підлягають резервному копіюванню. Це можуть бути </w:t>
      </w:r>
    </w:p>
    <w:p w:rsidR="00D05DE3" w:rsidRDefault="00D05DE3" w:rsidP="00D05DE3">
      <w:pPr>
        <w:tabs>
          <w:tab w:val="left" w:pos="5475"/>
        </w:tabs>
        <w:jc w:val="both"/>
        <w:rPr>
          <w:rFonts w:ascii="Times New Roman" w:hAnsi="Times New Roman" w:cs="Times New Roman"/>
          <w:color w:val="000000" w:themeColor="text1"/>
          <w:sz w:val="28"/>
          <w:szCs w:val="28"/>
        </w:rPr>
      </w:pPr>
    </w:p>
    <w:p w:rsidR="00D05DE3" w:rsidRDefault="00D05DE3" w:rsidP="00D05DE3">
      <w:pPr>
        <w:tabs>
          <w:tab w:val="left" w:pos="5475"/>
        </w:tabs>
        <w:jc w:val="both"/>
        <w:rPr>
          <w:rFonts w:ascii="Times New Roman" w:hAnsi="Times New Roman" w:cs="Times New Roman"/>
          <w:color w:val="000000" w:themeColor="text1"/>
          <w:sz w:val="28"/>
          <w:szCs w:val="28"/>
        </w:rPr>
      </w:pPr>
    </w:p>
    <w:p w:rsidR="00D05DE3" w:rsidRDefault="00D05DE3" w:rsidP="00D05DE3">
      <w:pPr>
        <w:tabs>
          <w:tab w:val="left" w:pos="5475"/>
        </w:tabs>
        <w:jc w:val="both"/>
        <w:rPr>
          <w:rFonts w:ascii="Times New Roman" w:hAnsi="Times New Roman" w:cs="Times New Roman"/>
          <w:color w:val="000000" w:themeColor="text1"/>
          <w:sz w:val="28"/>
          <w:szCs w:val="28"/>
        </w:rPr>
      </w:pPr>
    </w:p>
    <w:p w:rsidR="00D05DE3" w:rsidRPr="00647CDB" w:rsidRDefault="004C4537" w:rsidP="00D05DE3">
      <w:pPr>
        <w:tabs>
          <w:tab w:val="left" w:pos="5475"/>
        </w:tabs>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lastRenderedPageBreak/>
        <w:t>бази даних, конфігураційні файли, користувацькі файли тощо. Резервні копії зазвичай зберігаються на окремому пристрої або в окремому резервному сховищі, щоб забезпечити їх доступність у разі потреби.</w:t>
      </w:r>
    </w:p>
    <w:p w:rsidR="00950A78" w:rsidRPr="00647CDB" w:rsidRDefault="00950A78" w:rsidP="00A872BB">
      <w:pPr>
        <w:tabs>
          <w:tab w:val="left" w:pos="5475"/>
        </w:tabs>
        <w:jc w:val="center"/>
        <w:rPr>
          <w:rFonts w:ascii="Times New Roman" w:hAnsi="Times New Roman" w:cs="Times New Roman"/>
          <w:b/>
          <w:color w:val="000000" w:themeColor="text1"/>
          <w:sz w:val="28"/>
          <w:szCs w:val="28"/>
        </w:rPr>
      </w:pPr>
      <w:bookmarkStart w:id="29" w:name="_Toc137320975"/>
      <w:bookmarkStart w:id="30" w:name="_Toc137562094"/>
      <w:r w:rsidRPr="00647CDB">
        <w:rPr>
          <w:rFonts w:ascii="Times New Roman" w:hAnsi="Times New Roman" w:cs="Times New Roman"/>
          <w:b/>
          <w:color w:val="000000" w:themeColor="text1"/>
          <w:sz w:val="28"/>
          <w:szCs w:val="28"/>
        </w:rPr>
        <w:t>2.Початок роботи у MASTER Бухгалтерія</w:t>
      </w:r>
      <w:bookmarkEnd w:id="29"/>
      <w:bookmarkEnd w:id="30"/>
    </w:p>
    <w:p w:rsidR="003D738D" w:rsidRPr="00647CDB" w:rsidRDefault="003D738D" w:rsidP="00A872BB">
      <w:pPr>
        <w:tabs>
          <w:tab w:val="left" w:pos="5475"/>
        </w:tabs>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Під час першого ознайомлення з системою «MASTER Бухгалтерія» я розібрався з робочим інтерфейсом, і тепер я готовий до перших дій.</w:t>
      </w:r>
    </w:p>
    <w:p w:rsidR="003D738D" w:rsidRPr="00647CDB" w:rsidRDefault="003D738D" w:rsidP="00A872BB">
      <w:pPr>
        <w:tabs>
          <w:tab w:val="left" w:pos="5475"/>
        </w:tabs>
        <w:jc w:val="center"/>
        <w:rPr>
          <w:rFonts w:ascii="Times New Roman" w:hAnsi="Times New Roman" w:cs="Times New Roman"/>
          <w:color w:val="000000" w:themeColor="text1"/>
          <w:sz w:val="28"/>
          <w:szCs w:val="28"/>
        </w:rPr>
      </w:pPr>
      <w:bookmarkStart w:id="31" w:name="_Toc137320976"/>
      <w:bookmarkStart w:id="32" w:name="_Toc137562095"/>
      <w:r w:rsidRPr="00647CDB">
        <w:rPr>
          <w:rFonts w:ascii="Times New Roman" w:hAnsi="Times New Roman" w:cs="Times New Roman"/>
          <w:color w:val="000000" w:themeColor="text1"/>
          <w:sz w:val="28"/>
          <w:szCs w:val="28"/>
        </w:rPr>
        <w:t>Початок роботи</w:t>
      </w:r>
      <w:r w:rsidRPr="00647CDB">
        <w:rPr>
          <w:rFonts w:ascii="Times New Roman" w:hAnsi="Times New Roman" w:cs="Times New Roman"/>
          <w:color w:val="000000" w:themeColor="text1"/>
          <w:sz w:val="28"/>
          <w:szCs w:val="28"/>
        </w:rPr>
        <w:br/>
      </w:r>
      <w:r w:rsidR="00ED271B" w:rsidRPr="00647CDB">
        <w:rPr>
          <w:rFonts w:ascii="Times New Roman" w:hAnsi="Times New Roman" w:cs="Times New Roman"/>
          <w:color w:val="000000" w:themeColor="text1"/>
          <w:sz w:val="28"/>
          <w:szCs w:val="28"/>
        </w:rPr>
        <w:t>2</w:t>
      </w:r>
      <w:r w:rsidRPr="00647CDB">
        <w:rPr>
          <w:rFonts w:ascii="Times New Roman" w:hAnsi="Times New Roman" w:cs="Times New Roman"/>
          <w:color w:val="000000" w:themeColor="text1"/>
          <w:sz w:val="28"/>
          <w:szCs w:val="28"/>
        </w:rPr>
        <w:t>.1. Додавання нового контрагента</w:t>
      </w:r>
      <w:bookmarkEnd w:id="31"/>
      <w:bookmarkEnd w:id="32"/>
    </w:p>
    <w:p w:rsidR="003D738D" w:rsidRPr="00647CDB" w:rsidRDefault="003D738D" w:rsidP="00A872BB">
      <w:pPr>
        <w:tabs>
          <w:tab w:val="left" w:pos="5475"/>
        </w:tabs>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1.Для початку переходимо у Довідник організацій</w:t>
      </w:r>
    </w:p>
    <w:p w:rsidR="003D738D" w:rsidRPr="00647CDB" w:rsidRDefault="003D738D" w:rsidP="00A872BB">
      <w:pPr>
        <w:tabs>
          <w:tab w:val="left" w:pos="4155"/>
        </w:tabs>
        <w:spacing w:after="0" w:line="360" w:lineRule="auto"/>
        <w:ind w:left="567" w:hanging="567"/>
        <w:rPr>
          <w:rFonts w:ascii="Times New Roman" w:hAnsi="Times New Roman" w:cs="Times New Roman"/>
          <w:color w:val="000000" w:themeColor="text1"/>
          <w:sz w:val="28"/>
          <w:szCs w:val="28"/>
          <w:shd w:val="clear" w:color="auto" w:fill="F7F7F8"/>
        </w:rPr>
      </w:pPr>
      <w:r w:rsidRPr="00647CDB">
        <w:rPr>
          <w:rFonts w:ascii="Times New Roman" w:hAnsi="Times New Roman" w:cs="Times New Roman"/>
          <w:noProof/>
          <w:color w:val="000000" w:themeColor="text1"/>
          <w:sz w:val="28"/>
          <w:szCs w:val="28"/>
          <w:shd w:val="clear" w:color="auto" w:fill="F7F7F8"/>
          <w:lang w:eastAsia="uk-UA"/>
        </w:rPr>
        <w:drawing>
          <wp:inline distT="0" distB="0" distL="0" distR="0" wp14:anchorId="756386E8" wp14:editId="063B62AD">
            <wp:extent cx="5939790" cy="3264195"/>
            <wp:effectExtent l="0" t="0" r="3810" b="0"/>
            <wp:docPr id="5" name="Рисунок 5"/>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21"/>
                    <a:stretch>
                      <a:fillRect/>
                    </a:stretch>
                  </pic:blipFill>
                  <pic:spPr>
                    <a:xfrm>
                      <a:off x="0" y="0"/>
                      <a:ext cx="5944440" cy="3266750"/>
                    </a:xfrm>
                    <a:prstGeom prst="rect">
                      <a:avLst/>
                    </a:prstGeom>
                  </pic:spPr>
                </pic:pic>
              </a:graphicData>
            </a:graphic>
          </wp:inline>
        </w:drawing>
      </w:r>
    </w:p>
    <w:p w:rsidR="003D738D" w:rsidRPr="00647CDB" w:rsidRDefault="000666FD" w:rsidP="00A872BB">
      <w:pPr>
        <w:tabs>
          <w:tab w:val="left" w:pos="5475"/>
        </w:tabs>
        <w:jc w:val="center"/>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Рис.2.1</w:t>
      </w:r>
      <w:r w:rsidR="0073552C" w:rsidRPr="00647CDB">
        <w:rPr>
          <w:rFonts w:ascii="Times New Roman" w:hAnsi="Times New Roman" w:cs="Times New Roman"/>
          <w:color w:val="000000" w:themeColor="text1"/>
          <w:sz w:val="28"/>
          <w:szCs w:val="28"/>
        </w:rPr>
        <w:t xml:space="preserve"> «Довідник організацій»</w:t>
      </w:r>
    </w:p>
    <w:p w:rsidR="003D738D" w:rsidRPr="00647CDB" w:rsidRDefault="003D738D" w:rsidP="00A872BB">
      <w:pPr>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 xml:space="preserve">2.Натискаємо </w:t>
      </w:r>
      <w:r w:rsidR="008C2A87" w:rsidRPr="00647CDB">
        <w:rPr>
          <w:rFonts w:ascii="Times New Roman" w:hAnsi="Times New Roman" w:cs="Times New Roman"/>
          <w:color w:val="000000" w:themeColor="text1"/>
          <w:sz w:val="28"/>
          <w:szCs w:val="28"/>
        </w:rPr>
        <w:t>на пункт Контрагенти,</w:t>
      </w:r>
      <w:r w:rsidR="00446E82" w:rsidRPr="00647CDB">
        <w:rPr>
          <w:rFonts w:ascii="Times New Roman" w:hAnsi="Times New Roman" w:cs="Times New Roman"/>
          <w:color w:val="000000" w:themeColor="text1"/>
          <w:sz w:val="28"/>
          <w:szCs w:val="28"/>
        </w:rPr>
        <w:t xml:space="preserve"> вносимо необхідні дані і зберігаємо нового контрагента. Вказуючи місто, потрібне місто можна вказати через Додати</w:t>
      </w:r>
    </w:p>
    <w:p w:rsidR="00AF54BE" w:rsidRPr="00647CDB" w:rsidRDefault="00E25867" w:rsidP="00A872BB">
      <w:pPr>
        <w:pStyle w:val="a9"/>
        <w:numPr>
          <w:ilvl w:val="0"/>
          <w:numId w:val="27"/>
        </w:numPr>
        <w:spacing w:after="0" w:line="360" w:lineRule="auto"/>
        <w:rPr>
          <w:rFonts w:ascii="Times New Roman" w:hAnsi="Times New Roman" w:cs="Times New Roman"/>
          <w:b/>
          <w:bCs/>
          <w:color w:val="000000" w:themeColor="text1"/>
          <w:sz w:val="28"/>
        </w:rPr>
      </w:pPr>
      <w:r w:rsidRPr="00647CDB">
        <w:rPr>
          <w:rFonts w:ascii="Times New Roman" w:hAnsi="Times New Roman" w:cs="Times New Roman"/>
          <w:b/>
          <w:bCs/>
          <w:color w:val="000000" w:themeColor="text1"/>
          <w:sz w:val="28"/>
        </w:rPr>
        <w:t>Найменування скорочене;</w:t>
      </w:r>
    </w:p>
    <w:p w:rsidR="00AF54BE" w:rsidRPr="00647CDB" w:rsidRDefault="00E25867" w:rsidP="00A872BB">
      <w:pPr>
        <w:pStyle w:val="a9"/>
        <w:numPr>
          <w:ilvl w:val="0"/>
          <w:numId w:val="27"/>
        </w:numPr>
        <w:spacing w:after="0" w:line="360" w:lineRule="auto"/>
        <w:rPr>
          <w:rFonts w:ascii="Times New Roman" w:hAnsi="Times New Roman" w:cs="Times New Roman"/>
          <w:b/>
          <w:bCs/>
          <w:color w:val="000000" w:themeColor="text1"/>
          <w:sz w:val="28"/>
        </w:rPr>
      </w:pPr>
      <w:r w:rsidRPr="00647CDB">
        <w:rPr>
          <w:rFonts w:ascii="Times New Roman" w:hAnsi="Times New Roman" w:cs="Times New Roman"/>
          <w:b/>
          <w:bCs/>
          <w:color w:val="000000" w:themeColor="text1"/>
          <w:sz w:val="28"/>
        </w:rPr>
        <w:t>Найменування повне;</w:t>
      </w:r>
    </w:p>
    <w:p w:rsidR="00E25867" w:rsidRPr="00647CDB" w:rsidRDefault="00E25867" w:rsidP="00A872BB">
      <w:pPr>
        <w:pStyle w:val="a9"/>
        <w:numPr>
          <w:ilvl w:val="0"/>
          <w:numId w:val="27"/>
        </w:numPr>
        <w:spacing w:after="0" w:line="360" w:lineRule="auto"/>
        <w:rPr>
          <w:rFonts w:ascii="Times New Roman" w:hAnsi="Times New Roman" w:cs="Times New Roman"/>
          <w:b/>
          <w:bCs/>
          <w:color w:val="000000" w:themeColor="text1"/>
          <w:sz w:val="28"/>
        </w:rPr>
      </w:pPr>
      <w:r w:rsidRPr="00647CDB">
        <w:rPr>
          <w:rFonts w:ascii="Times New Roman" w:hAnsi="Times New Roman" w:cs="Times New Roman"/>
          <w:b/>
          <w:bCs/>
          <w:color w:val="000000" w:themeColor="text1"/>
          <w:sz w:val="28"/>
        </w:rPr>
        <w:t>Повне найменування;</w:t>
      </w:r>
    </w:p>
    <w:p w:rsidR="00E25867" w:rsidRPr="00647CDB" w:rsidRDefault="00110147" w:rsidP="00A872BB">
      <w:pPr>
        <w:pStyle w:val="a9"/>
        <w:numPr>
          <w:ilvl w:val="0"/>
          <w:numId w:val="27"/>
        </w:numPr>
        <w:spacing w:after="0" w:line="360" w:lineRule="auto"/>
        <w:rPr>
          <w:rFonts w:ascii="Times New Roman" w:hAnsi="Times New Roman" w:cs="Times New Roman"/>
          <w:b/>
          <w:bCs/>
          <w:color w:val="000000" w:themeColor="text1"/>
          <w:sz w:val="28"/>
        </w:rPr>
      </w:pPr>
      <w:r w:rsidRPr="00647CDB">
        <w:rPr>
          <w:rFonts w:ascii="Times New Roman" w:hAnsi="Times New Roman" w:cs="Times New Roman"/>
          <w:b/>
          <w:bCs/>
          <w:color w:val="000000" w:themeColor="text1"/>
          <w:sz w:val="28"/>
        </w:rPr>
        <w:t>Період дії</w:t>
      </w:r>
    </w:p>
    <w:p w:rsidR="00E25867" w:rsidRPr="00647CDB" w:rsidRDefault="00E25867" w:rsidP="00A872BB">
      <w:pPr>
        <w:pStyle w:val="a9"/>
        <w:numPr>
          <w:ilvl w:val="0"/>
          <w:numId w:val="27"/>
        </w:numPr>
        <w:spacing w:after="0" w:line="360" w:lineRule="auto"/>
        <w:rPr>
          <w:rFonts w:ascii="Times New Roman" w:hAnsi="Times New Roman" w:cs="Times New Roman"/>
          <w:b/>
          <w:bCs/>
          <w:color w:val="000000" w:themeColor="text1"/>
          <w:sz w:val="28"/>
        </w:rPr>
      </w:pPr>
      <w:r w:rsidRPr="00647CDB">
        <w:rPr>
          <w:rFonts w:ascii="Times New Roman" w:hAnsi="Times New Roman" w:cs="Times New Roman"/>
          <w:b/>
          <w:bCs/>
          <w:color w:val="000000" w:themeColor="text1"/>
          <w:sz w:val="28"/>
        </w:rPr>
        <w:t>Ознака юридичної/фізичної особи</w:t>
      </w:r>
    </w:p>
    <w:p w:rsidR="00AF54BE" w:rsidRPr="00647CDB" w:rsidRDefault="00E25867" w:rsidP="00A872BB">
      <w:pPr>
        <w:pStyle w:val="a9"/>
        <w:numPr>
          <w:ilvl w:val="0"/>
          <w:numId w:val="27"/>
        </w:numPr>
        <w:spacing w:after="0" w:line="360" w:lineRule="auto"/>
        <w:rPr>
          <w:rFonts w:ascii="Times New Roman" w:hAnsi="Times New Roman" w:cs="Times New Roman"/>
          <w:b/>
          <w:bCs/>
          <w:color w:val="000000" w:themeColor="text1"/>
          <w:sz w:val="28"/>
        </w:rPr>
      </w:pPr>
      <w:r w:rsidRPr="00647CDB">
        <w:rPr>
          <w:rFonts w:ascii="Times New Roman" w:hAnsi="Times New Roman" w:cs="Times New Roman"/>
          <w:b/>
          <w:bCs/>
          <w:color w:val="000000" w:themeColor="text1"/>
          <w:sz w:val="28"/>
        </w:rPr>
        <w:lastRenderedPageBreak/>
        <w:t>Код ЄДРПУ;</w:t>
      </w:r>
    </w:p>
    <w:p w:rsidR="00E25867" w:rsidRPr="00647CDB" w:rsidRDefault="00E25867" w:rsidP="00A872BB">
      <w:pPr>
        <w:pStyle w:val="a9"/>
        <w:numPr>
          <w:ilvl w:val="0"/>
          <w:numId w:val="27"/>
        </w:numPr>
        <w:spacing w:after="0" w:line="360" w:lineRule="auto"/>
        <w:rPr>
          <w:rFonts w:ascii="Times New Roman" w:hAnsi="Times New Roman" w:cs="Times New Roman"/>
          <w:b/>
          <w:bCs/>
          <w:color w:val="000000" w:themeColor="text1"/>
          <w:sz w:val="28"/>
        </w:rPr>
      </w:pPr>
      <w:r w:rsidRPr="00647CDB">
        <w:rPr>
          <w:rFonts w:ascii="Times New Roman" w:hAnsi="Times New Roman" w:cs="Times New Roman"/>
          <w:b/>
          <w:bCs/>
          <w:color w:val="000000" w:themeColor="text1"/>
          <w:sz w:val="28"/>
        </w:rPr>
        <w:t>Код ІПН</w:t>
      </w:r>
    </w:p>
    <w:p w:rsidR="00E25867" w:rsidRPr="00647CDB" w:rsidRDefault="00E25867" w:rsidP="00A872BB">
      <w:pPr>
        <w:pStyle w:val="a9"/>
        <w:numPr>
          <w:ilvl w:val="0"/>
          <w:numId w:val="27"/>
        </w:numPr>
        <w:spacing w:after="0" w:line="360" w:lineRule="auto"/>
        <w:rPr>
          <w:rFonts w:ascii="Times New Roman" w:hAnsi="Times New Roman" w:cs="Times New Roman"/>
          <w:b/>
          <w:bCs/>
          <w:color w:val="000000" w:themeColor="text1"/>
          <w:sz w:val="28"/>
        </w:rPr>
      </w:pPr>
      <w:r w:rsidRPr="00647CDB">
        <w:rPr>
          <w:rFonts w:ascii="Times New Roman" w:hAnsi="Times New Roman" w:cs="Times New Roman"/>
          <w:b/>
          <w:bCs/>
          <w:color w:val="000000" w:themeColor="text1"/>
          <w:sz w:val="28"/>
        </w:rPr>
        <w:t>Місто</w:t>
      </w:r>
    </w:p>
    <w:p w:rsidR="00AF54BE" w:rsidRPr="00647CDB" w:rsidRDefault="00E25867" w:rsidP="00A872BB">
      <w:pPr>
        <w:pStyle w:val="a9"/>
        <w:numPr>
          <w:ilvl w:val="0"/>
          <w:numId w:val="27"/>
        </w:numPr>
        <w:spacing w:after="0" w:line="360" w:lineRule="auto"/>
        <w:rPr>
          <w:rFonts w:ascii="Times New Roman" w:hAnsi="Times New Roman" w:cs="Times New Roman"/>
          <w:b/>
          <w:bCs/>
          <w:color w:val="000000" w:themeColor="text1"/>
          <w:sz w:val="28"/>
        </w:rPr>
      </w:pPr>
      <w:r w:rsidRPr="00647CDB">
        <w:rPr>
          <w:rFonts w:ascii="Times New Roman" w:hAnsi="Times New Roman" w:cs="Times New Roman"/>
          <w:b/>
          <w:bCs/>
          <w:color w:val="000000" w:themeColor="text1"/>
          <w:sz w:val="28"/>
        </w:rPr>
        <w:t>Адреса</w:t>
      </w:r>
    </w:p>
    <w:p w:rsidR="003D738D" w:rsidRPr="00647CDB" w:rsidRDefault="000666FD" w:rsidP="00A872BB">
      <w:pPr>
        <w:jc w:val="center"/>
        <w:rPr>
          <w:rFonts w:ascii="Times New Roman" w:hAnsi="Times New Roman" w:cs="Times New Roman"/>
          <w:color w:val="000000" w:themeColor="text1"/>
          <w:sz w:val="28"/>
          <w:szCs w:val="28"/>
        </w:rPr>
      </w:pPr>
      <w:r w:rsidRPr="00647CDB">
        <w:rPr>
          <w:rFonts w:ascii="Times New Roman" w:hAnsi="Times New Roman" w:cs="Times New Roman"/>
          <w:noProof/>
          <w:color w:val="000000" w:themeColor="text1"/>
          <w:sz w:val="28"/>
          <w:szCs w:val="28"/>
          <w:lang w:eastAsia="uk-UA"/>
        </w:rPr>
        <w:drawing>
          <wp:inline distT="0" distB="0" distL="0" distR="0" wp14:anchorId="2F454C02" wp14:editId="1081B54E">
            <wp:extent cx="5391110" cy="3019647"/>
            <wp:effectExtent l="0" t="0" r="635" b="0"/>
            <wp:docPr id="16" name="Рисунок 16"/>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rotWithShape="1">
                    <a:blip r:embed="rId22"/>
                    <a:srcRect b="5629"/>
                    <a:stretch/>
                  </pic:blipFill>
                  <pic:spPr bwMode="auto">
                    <a:xfrm>
                      <a:off x="0" y="0"/>
                      <a:ext cx="5418608" cy="3035049"/>
                    </a:xfrm>
                    <a:prstGeom prst="rect">
                      <a:avLst/>
                    </a:prstGeom>
                    <a:ln>
                      <a:noFill/>
                    </a:ln>
                    <a:extLst>
                      <a:ext uri="{53640926-AAD7-44D8-BBD7-CCE9431645EC}">
                        <a14:shadowObscured xmlns:a14="http://schemas.microsoft.com/office/drawing/2010/main"/>
                      </a:ext>
                    </a:extLst>
                  </pic:spPr>
                </pic:pic>
              </a:graphicData>
            </a:graphic>
          </wp:inline>
        </w:drawing>
      </w:r>
    </w:p>
    <w:p w:rsidR="000666FD" w:rsidRPr="00647CDB" w:rsidRDefault="000666FD" w:rsidP="00A872BB">
      <w:pPr>
        <w:ind w:left="567"/>
        <w:jc w:val="center"/>
        <w:rPr>
          <w:rFonts w:ascii="Times New Roman" w:hAnsi="Times New Roman" w:cs="Times New Roman"/>
          <w:bCs/>
          <w:color w:val="000000" w:themeColor="text1"/>
          <w:sz w:val="28"/>
          <w:szCs w:val="28"/>
        </w:rPr>
      </w:pPr>
      <w:r w:rsidRPr="00647CDB">
        <w:rPr>
          <w:rFonts w:ascii="Times New Roman" w:hAnsi="Times New Roman" w:cs="Times New Roman"/>
          <w:bCs/>
          <w:color w:val="000000" w:themeColor="text1"/>
          <w:sz w:val="28"/>
          <w:szCs w:val="28"/>
        </w:rPr>
        <w:t>Рис.2.2</w:t>
      </w:r>
      <w:r w:rsidR="0073552C" w:rsidRPr="00647CDB">
        <w:rPr>
          <w:rFonts w:ascii="Times New Roman" w:hAnsi="Times New Roman" w:cs="Times New Roman"/>
          <w:bCs/>
          <w:color w:val="000000" w:themeColor="text1"/>
          <w:sz w:val="28"/>
          <w:szCs w:val="28"/>
        </w:rPr>
        <w:t xml:space="preserve"> «Довідник організацій»</w:t>
      </w:r>
    </w:p>
    <w:p w:rsidR="008C2A87" w:rsidRPr="00647CDB" w:rsidRDefault="00ED271B" w:rsidP="00A872BB">
      <w:pPr>
        <w:ind w:left="567"/>
        <w:jc w:val="center"/>
        <w:outlineLvl w:val="1"/>
        <w:rPr>
          <w:rFonts w:ascii="Times New Roman" w:hAnsi="Times New Roman" w:cs="Times New Roman"/>
          <w:b/>
          <w:bCs/>
          <w:color w:val="000000" w:themeColor="text1"/>
          <w:sz w:val="28"/>
          <w:szCs w:val="28"/>
        </w:rPr>
      </w:pPr>
      <w:bookmarkStart w:id="33" w:name="_Toc137320977"/>
      <w:bookmarkStart w:id="34" w:name="_Toc137562096"/>
      <w:r w:rsidRPr="00647CDB">
        <w:rPr>
          <w:rFonts w:ascii="Times New Roman" w:hAnsi="Times New Roman" w:cs="Times New Roman"/>
          <w:b/>
          <w:bCs/>
          <w:color w:val="000000" w:themeColor="text1"/>
          <w:sz w:val="28"/>
          <w:szCs w:val="28"/>
        </w:rPr>
        <w:t>2.2.</w:t>
      </w:r>
      <w:r w:rsidR="008C2A87" w:rsidRPr="00647CDB">
        <w:rPr>
          <w:rFonts w:ascii="Times New Roman" w:hAnsi="Times New Roman" w:cs="Times New Roman"/>
          <w:b/>
          <w:bCs/>
          <w:color w:val="000000" w:themeColor="text1"/>
          <w:sz w:val="28"/>
          <w:szCs w:val="28"/>
        </w:rPr>
        <w:t>Об’єкти функціонування</w:t>
      </w:r>
      <w:bookmarkEnd w:id="33"/>
      <w:bookmarkEnd w:id="34"/>
    </w:p>
    <w:p w:rsidR="00AF54BE" w:rsidRDefault="008C2A87" w:rsidP="00A872BB">
      <w:pPr>
        <w:spacing w:after="0" w:line="360" w:lineRule="auto"/>
        <w:ind w:firstLine="567"/>
        <w:jc w:val="both"/>
        <w:rPr>
          <w:rFonts w:ascii="Times New Roman" w:hAnsi="Times New Roman" w:cs="Times New Roman"/>
          <w:bCs/>
          <w:color w:val="000000" w:themeColor="text1"/>
          <w:sz w:val="28"/>
          <w:szCs w:val="28"/>
        </w:rPr>
      </w:pPr>
      <w:r w:rsidRPr="00647CDB">
        <w:rPr>
          <w:rFonts w:ascii="Times New Roman" w:hAnsi="Times New Roman" w:cs="Times New Roman"/>
          <w:bCs/>
          <w:color w:val="000000" w:themeColor="text1"/>
          <w:sz w:val="28"/>
          <w:szCs w:val="28"/>
        </w:rPr>
        <w:t>1.У розділі План рахунків</w:t>
      </w:r>
      <w:r w:rsidR="00110147" w:rsidRPr="00647CDB">
        <w:rPr>
          <w:rFonts w:ascii="Times New Roman" w:hAnsi="Times New Roman" w:cs="Times New Roman"/>
          <w:bCs/>
          <w:color w:val="000000" w:themeColor="text1"/>
          <w:sz w:val="28"/>
          <w:szCs w:val="28"/>
        </w:rPr>
        <w:t xml:space="preserve"> модуля Довідники знаходимо Об’</w:t>
      </w:r>
      <w:r w:rsidR="00446E82" w:rsidRPr="00647CDB">
        <w:rPr>
          <w:rFonts w:ascii="Times New Roman" w:hAnsi="Times New Roman" w:cs="Times New Roman"/>
          <w:bCs/>
          <w:color w:val="000000" w:themeColor="text1"/>
          <w:sz w:val="28"/>
          <w:szCs w:val="28"/>
        </w:rPr>
        <w:t>єкти функціонування, у</w:t>
      </w:r>
      <w:r w:rsidRPr="00647CDB">
        <w:rPr>
          <w:rFonts w:ascii="Times New Roman" w:hAnsi="Times New Roman" w:cs="Times New Roman"/>
          <w:bCs/>
          <w:color w:val="000000" w:themeColor="text1"/>
          <w:sz w:val="28"/>
          <w:szCs w:val="28"/>
        </w:rPr>
        <w:t xml:space="preserve"> вкладці об’єкти обліку </w:t>
      </w:r>
      <w:r w:rsidR="0073552C" w:rsidRPr="00647CDB">
        <w:rPr>
          <w:rFonts w:ascii="Times New Roman" w:hAnsi="Times New Roman" w:cs="Times New Roman"/>
          <w:bCs/>
          <w:color w:val="000000" w:themeColor="text1"/>
          <w:sz w:val="28"/>
          <w:szCs w:val="28"/>
        </w:rPr>
        <w:t>і натискаємо додати.</w:t>
      </w:r>
    </w:p>
    <w:p w:rsidR="004821FE" w:rsidRPr="00410C45" w:rsidRDefault="004821FE" w:rsidP="004821FE">
      <w:pPr>
        <w:spacing w:after="0" w:line="360" w:lineRule="auto"/>
        <w:ind w:firstLine="567"/>
        <w:jc w:val="both"/>
        <w:rPr>
          <w:rFonts w:ascii="Times New Roman" w:hAnsi="Times New Roman" w:cs="Times New Roman"/>
          <w:color w:val="000000" w:themeColor="text1"/>
          <w:sz w:val="28"/>
          <w:szCs w:val="28"/>
          <w:lang w:eastAsia="uk-UA"/>
        </w:rPr>
      </w:pPr>
      <w:r w:rsidRPr="00410C45">
        <w:rPr>
          <w:rFonts w:ascii="Times New Roman" w:hAnsi="Times New Roman" w:cs="Times New Roman"/>
          <w:color w:val="000000" w:themeColor="text1"/>
          <w:sz w:val="28"/>
          <w:szCs w:val="28"/>
          <w:lang w:eastAsia="uk-UA"/>
        </w:rPr>
        <w:t>Основна функція бухгалтерського обліку включає низку компонентів і процесів, що використовуються для ефективного управління бухгалтерськими даними та фінансовими операціями компанії. Основними операційними об'єктами є наступні:</w:t>
      </w:r>
    </w:p>
    <w:p w:rsidR="004821FE" w:rsidRPr="00410C45" w:rsidRDefault="004821FE" w:rsidP="004821FE">
      <w:pPr>
        <w:spacing w:after="0" w:line="360" w:lineRule="auto"/>
        <w:ind w:firstLine="567"/>
        <w:jc w:val="both"/>
        <w:rPr>
          <w:rFonts w:ascii="Times New Roman" w:hAnsi="Times New Roman" w:cs="Times New Roman"/>
          <w:color w:val="000000" w:themeColor="text1"/>
          <w:sz w:val="28"/>
          <w:szCs w:val="28"/>
          <w:lang w:eastAsia="uk-UA"/>
        </w:rPr>
      </w:pPr>
      <w:r>
        <w:rPr>
          <w:rFonts w:ascii="Times New Roman" w:hAnsi="Times New Roman" w:cs="Times New Roman"/>
          <w:color w:val="000000" w:themeColor="text1"/>
          <w:sz w:val="28"/>
          <w:szCs w:val="28"/>
          <w:lang w:eastAsia="uk-UA"/>
        </w:rPr>
        <w:t>1)</w:t>
      </w:r>
      <w:r>
        <w:rPr>
          <w:rFonts w:ascii="Times New Roman" w:hAnsi="Times New Roman" w:cs="Times New Roman"/>
          <w:color w:val="000000" w:themeColor="text1"/>
          <w:sz w:val="28"/>
          <w:szCs w:val="28"/>
          <w:lang w:eastAsia="uk-UA"/>
        </w:rPr>
        <w:t xml:space="preserve"> Жу</w:t>
      </w:r>
      <w:r w:rsidRPr="00410C45">
        <w:rPr>
          <w:rFonts w:ascii="Times New Roman" w:hAnsi="Times New Roman" w:cs="Times New Roman"/>
          <w:color w:val="000000" w:themeColor="text1"/>
          <w:sz w:val="28"/>
          <w:szCs w:val="28"/>
          <w:lang w:eastAsia="uk-UA"/>
        </w:rPr>
        <w:t>рнали та реєстри: це первинні документи, що використовуються для реєстрації бухгалтерських операцій. Прикладами є щоденники, журнали реєстрації вхідних і вихідних документів, головні к</w:t>
      </w:r>
      <w:r>
        <w:rPr>
          <w:rFonts w:ascii="Times New Roman" w:hAnsi="Times New Roman" w:cs="Times New Roman"/>
          <w:color w:val="000000" w:themeColor="text1"/>
          <w:sz w:val="28"/>
          <w:szCs w:val="28"/>
          <w:lang w:eastAsia="uk-UA"/>
        </w:rPr>
        <w:t>ниги та інші облікові регістри.</w:t>
      </w:r>
    </w:p>
    <w:p w:rsidR="004821FE" w:rsidRPr="004821FE" w:rsidRDefault="004821FE" w:rsidP="004821FE">
      <w:pPr>
        <w:spacing w:after="0" w:line="360" w:lineRule="auto"/>
        <w:ind w:firstLine="567"/>
        <w:jc w:val="both"/>
        <w:rPr>
          <w:rFonts w:ascii="Times New Roman" w:hAnsi="Times New Roman" w:cs="Times New Roman"/>
          <w:color w:val="000000" w:themeColor="text1"/>
          <w:sz w:val="28"/>
          <w:szCs w:val="28"/>
          <w:lang w:eastAsia="uk-UA"/>
        </w:rPr>
      </w:pPr>
      <w:r>
        <w:rPr>
          <w:rFonts w:ascii="Times New Roman" w:hAnsi="Times New Roman" w:cs="Times New Roman"/>
          <w:color w:val="000000" w:themeColor="text1"/>
          <w:sz w:val="28"/>
          <w:szCs w:val="28"/>
          <w:lang w:eastAsia="uk-UA"/>
        </w:rPr>
        <w:t>2)</w:t>
      </w:r>
      <w:r>
        <w:rPr>
          <w:rFonts w:ascii="Times New Roman" w:hAnsi="Times New Roman" w:cs="Times New Roman"/>
          <w:color w:val="000000" w:themeColor="text1"/>
          <w:sz w:val="28"/>
          <w:szCs w:val="28"/>
          <w:lang w:eastAsia="uk-UA"/>
        </w:rPr>
        <w:t xml:space="preserve"> Г</w:t>
      </w:r>
      <w:r w:rsidRPr="00410C45">
        <w:rPr>
          <w:rFonts w:ascii="Times New Roman" w:hAnsi="Times New Roman" w:cs="Times New Roman"/>
          <w:color w:val="000000" w:themeColor="text1"/>
          <w:sz w:val="28"/>
          <w:szCs w:val="28"/>
          <w:lang w:eastAsia="uk-UA"/>
        </w:rPr>
        <w:t xml:space="preserve">оловна книга: це центральний реєстр, що містить записи про всі фінансові операції компанії. </w:t>
      </w:r>
    </w:p>
    <w:p w:rsidR="008C2A87" w:rsidRPr="00647CDB" w:rsidRDefault="008C2A87" w:rsidP="00A872BB">
      <w:pPr>
        <w:rPr>
          <w:rFonts w:ascii="Times New Roman" w:hAnsi="Times New Roman" w:cs="Times New Roman"/>
          <w:bCs/>
          <w:color w:val="000000" w:themeColor="text1"/>
          <w:sz w:val="28"/>
          <w:szCs w:val="28"/>
        </w:rPr>
      </w:pPr>
      <w:r w:rsidRPr="00647CDB">
        <w:rPr>
          <w:rFonts w:ascii="Times New Roman" w:hAnsi="Times New Roman" w:cs="Times New Roman"/>
          <w:noProof/>
          <w:color w:val="000000" w:themeColor="text1"/>
          <w:sz w:val="28"/>
          <w:szCs w:val="28"/>
          <w:lang w:eastAsia="uk-UA"/>
        </w:rPr>
        <w:lastRenderedPageBreak/>
        <w:drawing>
          <wp:inline distT="0" distB="0" distL="0" distR="0" wp14:anchorId="5B153D3D" wp14:editId="58DB2713">
            <wp:extent cx="5938281" cy="2966484"/>
            <wp:effectExtent l="0" t="0" r="5715" b="5715"/>
            <wp:docPr id="17" name="Рисунок 17"/>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rotWithShape="1">
                    <a:blip r:embed="rId23"/>
                    <a:srcRect b="5419"/>
                    <a:stretch/>
                  </pic:blipFill>
                  <pic:spPr bwMode="auto">
                    <a:xfrm>
                      <a:off x="0" y="0"/>
                      <a:ext cx="5973459" cy="2984057"/>
                    </a:xfrm>
                    <a:prstGeom prst="rect">
                      <a:avLst/>
                    </a:prstGeom>
                    <a:ln>
                      <a:noFill/>
                    </a:ln>
                    <a:extLst>
                      <a:ext uri="{53640926-AAD7-44D8-BBD7-CCE9431645EC}">
                        <a14:shadowObscured xmlns:a14="http://schemas.microsoft.com/office/drawing/2010/main"/>
                      </a:ext>
                    </a:extLst>
                  </pic:spPr>
                </pic:pic>
              </a:graphicData>
            </a:graphic>
          </wp:inline>
        </w:drawing>
      </w:r>
    </w:p>
    <w:p w:rsidR="008C2A87" w:rsidRPr="00647CDB" w:rsidRDefault="000666FD" w:rsidP="00A872BB">
      <w:pPr>
        <w:jc w:val="center"/>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Рис.2.3</w:t>
      </w:r>
      <w:r w:rsidR="0073552C" w:rsidRPr="00647CDB">
        <w:rPr>
          <w:rFonts w:ascii="Times New Roman" w:hAnsi="Times New Roman" w:cs="Times New Roman"/>
          <w:color w:val="000000" w:themeColor="text1"/>
          <w:sz w:val="28"/>
          <w:szCs w:val="28"/>
        </w:rPr>
        <w:t xml:space="preserve"> «Коригування. Довідник об’єктів»</w:t>
      </w:r>
    </w:p>
    <w:p w:rsidR="004821FE" w:rsidRPr="004821FE" w:rsidRDefault="004821FE" w:rsidP="004821FE">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r w:rsidRPr="004821FE">
        <w:rPr>
          <w:rFonts w:ascii="Times New Roman" w:hAnsi="Times New Roman" w:cs="Times New Roman"/>
          <w:color w:val="000000" w:themeColor="text1"/>
          <w:sz w:val="28"/>
          <w:szCs w:val="28"/>
        </w:rPr>
        <w:t xml:space="preserve"> Рахунки використовуються для класифікації бухгалтерських операцій за типами. Наприклад, рахунки активів, рахунки зобов'язань, рахунки доходів, рахунки витрат і рахунки капіталу. Рахунки допомагають відстежувати рух коштів і генерувати звіти за категорія</w:t>
      </w:r>
      <w:r>
        <w:rPr>
          <w:rFonts w:ascii="Times New Roman" w:hAnsi="Times New Roman" w:cs="Times New Roman"/>
          <w:color w:val="000000" w:themeColor="text1"/>
          <w:sz w:val="28"/>
          <w:szCs w:val="28"/>
        </w:rPr>
        <w:t>ми.</w:t>
      </w:r>
    </w:p>
    <w:p w:rsidR="004821FE" w:rsidRPr="004821FE" w:rsidRDefault="004821FE" w:rsidP="004821FE">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r w:rsidRPr="004821F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Б</w:t>
      </w:r>
      <w:r w:rsidRPr="004821FE">
        <w:rPr>
          <w:rFonts w:ascii="Times New Roman" w:hAnsi="Times New Roman" w:cs="Times New Roman"/>
          <w:color w:val="000000" w:themeColor="text1"/>
          <w:sz w:val="28"/>
          <w:szCs w:val="28"/>
        </w:rPr>
        <w:t>аланс - це зведений звіт, що відображає фінансовий стан підприємства на певний момент часу. Він показує активи, зобов'язання та власний капітал компанії і допома</w:t>
      </w:r>
      <w:r>
        <w:rPr>
          <w:rFonts w:ascii="Times New Roman" w:hAnsi="Times New Roman" w:cs="Times New Roman"/>
          <w:color w:val="000000" w:themeColor="text1"/>
          <w:sz w:val="28"/>
          <w:szCs w:val="28"/>
        </w:rPr>
        <w:t>гає оцінити її фінансовий стан.</w:t>
      </w:r>
    </w:p>
    <w:p w:rsidR="004821FE" w:rsidRDefault="004821FE" w:rsidP="004821FE">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 Ф</w:t>
      </w:r>
      <w:r w:rsidRPr="004821FE">
        <w:rPr>
          <w:rFonts w:ascii="Times New Roman" w:hAnsi="Times New Roman" w:cs="Times New Roman"/>
          <w:color w:val="000000" w:themeColor="text1"/>
          <w:sz w:val="28"/>
          <w:szCs w:val="28"/>
        </w:rPr>
        <w:t>інансова звітність Фінансова звітність: фінансова звітність - це документи, які розкривають фінансову діяльність суб'єкта господарювання.</w:t>
      </w:r>
    </w:p>
    <w:p w:rsidR="00446E82" w:rsidRPr="00647CDB" w:rsidRDefault="008C2A87" w:rsidP="00A872BB">
      <w:pPr>
        <w:spacing w:after="0" w:line="360" w:lineRule="auto"/>
        <w:ind w:firstLine="567"/>
        <w:jc w:val="both"/>
        <w:rPr>
          <w:rFonts w:ascii="Times New Roman" w:hAnsi="Times New Roman" w:cs="Times New Roman"/>
          <w:color w:val="000000" w:themeColor="text1"/>
          <w:sz w:val="28"/>
          <w:szCs w:val="28"/>
          <w:lang w:eastAsia="uk-UA"/>
        </w:rPr>
      </w:pPr>
      <w:r w:rsidRPr="00647CDB">
        <w:rPr>
          <w:rFonts w:ascii="Times New Roman" w:hAnsi="Times New Roman" w:cs="Times New Roman"/>
          <w:color w:val="000000" w:themeColor="text1"/>
          <w:sz w:val="28"/>
          <w:szCs w:val="28"/>
        </w:rPr>
        <w:t>2.Заповнюємо форму, і додайте його у Власні організації об’єкта.</w:t>
      </w:r>
      <w:r w:rsidRPr="00647CDB">
        <w:rPr>
          <w:rFonts w:ascii="Times New Roman" w:hAnsi="Times New Roman" w:cs="Times New Roman"/>
          <w:color w:val="000000" w:themeColor="text1"/>
          <w:sz w:val="28"/>
          <w:szCs w:val="28"/>
          <w:lang w:eastAsia="uk-UA"/>
        </w:rPr>
        <w:t xml:space="preserve"> </w:t>
      </w:r>
    </w:p>
    <w:p w:rsidR="00F578D0" w:rsidRPr="00647CDB" w:rsidRDefault="00F578D0" w:rsidP="00A872BB">
      <w:pPr>
        <w:spacing w:after="0" w:line="360" w:lineRule="auto"/>
        <w:ind w:firstLine="567"/>
        <w:jc w:val="both"/>
        <w:rPr>
          <w:rFonts w:ascii="Times New Roman" w:hAnsi="Times New Roman" w:cs="Times New Roman"/>
          <w:color w:val="000000" w:themeColor="text1"/>
          <w:sz w:val="28"/>
          <w:szCs w:val="28"/>
          <w:lang w:eastAsia="uk-UA"/>
        </w:rPr>
      </w:pPr>
      <w:r w:rsidRPr="00647CDB">
        <w:rPr>
          <w:rFonts w:ascii="Times New Roman" w:hAnsi="Times New Roman" w:cs="Times New Roman"/>
          <w:color w:val="000000" w:themeColor="text1"/>
          <w:sz w:val="28"/>
          <w:szCs w:val="28"/>
          <w:lang w:eastAsia="uk-UA"/>
        </w:rPr>
        <w:t>З</w:t>
      </w:r>
      <w:r w:rsidR="00110147" w:rsidRPr="00647CDB">
        <w:rPr>
          <w:rFonts w:ascii="Times New Roman" w:hAnsi="Times New Roman" w:cs="Times New Roman"/>
          <w:color w:val="000000" w:themeColor="text1"/>
          <w:sz w:val="28"/>
          <w:szCs w:val="28"/>
          <w:lang w:val="ru-RU" w:eastAsia="uk-UA"/>
        </w:rPr>
        <w:t>а</w:t>
      </w:r>
      <w:r w:rsidRPr="00647CDB">
        <w:rPr>
          <w:rFonts w:ascii="Times New Roman" w:hAnsi="Times New Roman" w:cs="Times New Roman"/>
          <w:color w:val="000000" w:themeColor="text1"/>
          <w:sz w:val="28"/>
          <w:szCs w:val="28"/>
          <w:lang w:eastAsia="uk-UA"/>
        </w:rPr>
        <w:t>повнити потрібно такі компоненти:</w:t>
      </w:r>
    </w:p>
    <w:p w:rsidR="00F578D0" w:rsidRPr="00647CDB" w:rsidRDefault="00F578D0" w:rsidP="00A872BB">
      <w:pPr>
        <w:pStyle w:val="a9"/>
        <w:numPr>
          <w:ilvl w:val="0"/>
          <w:numId w:val="16"/>
        </w:numPr>
        <w:spacing w:after="0" w:line="360" w:lineRule="auto"/>
        <w:ind w:left="0" w:firstLine="567"/>
        <w:jc w:val="both"/>
        <w:rPr>
          <w:rFonts w:ascii="Times New Roman" w:hAnsi="Times New Roman" w:cs="Times New Roman"/>
          <w:b/>
          <w:bCs/>
          <w:color w:val="000000" w:themeColor="text1"/>
          <w:sz w:val="28"/>
        </w:rPr>
      </w:pPr>
      <w:r w:rsidRPr="00647CDB">
        <w:rPr>
          <w:rFonts w:ascii="Times New Roman" w:hAnsi="Times New Roman" w:cs="Times New Roman"/>
          <w:b/>
          <w:bCs/>
          <w:color w:val="000000" w:themeColor="text1"/>
          <w:sz w:val="28"/>
        </w:rPr>
        <w:t>Код об’єкта;</w:t>
      </w:r>
    </w:p>
    <w:p w:rsidR="00F578D0" w:rsidRPr="00647CDB" w:rsidRDefault="00F578D0" w:rsidP="00A872BB">
      <w:pPr>
        <w:pStyle w:val="a9"/>
        <w:numPr>
          <w:ilvl w:val="0"/>
          <w:numId w:val="16"/>
        </w:numPr>
        <w:spacing w:after="0" w:line="360" w:lineRule="auto"/>
        <w:ind w:left="0" w:firstLine="567"/>
        <w:jc w:val="both"/>
        <w:rPr>
          <w:rFonts w:ascii="Times New Roman" w:hAnsi="Times New Roman" w:cs="Times New Roman"/>
          <w:b/>
          <w:bCs/>
          <w:color w:val="000000" w:themeColor="text1"/>
          <w:sz w:val="28"/>
        </w:rPr>
      </w:pPr>
      <w:r w:rsidRPr="00647CDB">
        <w:rPr>
          <w:rFonts w:ascii="Times New Roman" w:hAnsi="Times New Roman" w:cs="Times New Roman"/>
          <w:b/>
          <w:bCs/>
          <w:color w:val="000000" w:themeColor="text1"/>
          <w:sz w:val="28"/>
        </w:rPr>
        <w:t>Найменування об’єкта;</w:t>
      </w:r>
    </w:p>
    <w:p w:rsidR="00F578D0" w:rsidRPr="00647CDB" w:rsidRDefault="00F578D0" w:rsidP="00A872BB">
      <w:pPr>
        <w:pStyle w:val="a9"/>
        <w:numPr>
          <w:ilvl w:val="0"/>
          <w:numId w:val="16"/>
        </w:numPr>
        <w:spacing w:after="0" w:line="360" w:lineRule="auto"/>
        <w:ind w:left="0" w:firstLine="567"/>
        <w:jc w:val="both"/>
        <w:rPr>
          <w:rFonts w:ascii="Times New Roman" w:hAnsi="Times New Roman" w:cs="Times New Roman"/>
          <w:b/>
          <w:bCs/>
          <w:color w:val="000000" w:themeColor="text1"/>
          <w:sz w:val="28"/>
          <w:lang w:val="en-US"/>
        </w:rPr>
      </w:pPr>
      <w:r w:rsidRPr="00647CDB">
        <w:rPr>
          <w:rFonts w:ascii="Times New Roman" w:hAnsi="Times New Roman" w:cs="Times New Roman"/>
          <w:b/>
          <w:bCs/>
          <w:color w:val="000000" w:themeColor="text1"/>
          <w:sz w:val="28"/>
        </w:rPr>
        <w:t>Тип об’єкту обліку</w:t>
      </w:r>
      <w:r w:rsidRPr="00647CDB">
        <w:rPr>
          <w:rFonts w:ascii="Times New Roman" w:hAnsi="Times New Roman" w:cs="Times New Roman"/>
          <w:b/>
          <w:bCs/>
          <w:color w:val="000000" w:themeColor="text1"/>
          <w:sz w:val="28"/>
          <w:lang w:val="en-US"/>
        </w:rPr>
        <w:t>;</w:t>
      </w:r>
    </w:p>
    <w:p w:rsidR="00410C45" w:rsidRPr="004821FE" w:rsidRDefault="00F578D0" w:rsidP="00410C45">
      <w:pPr>
        <w:pStyle w:val="a9"/>
        <w:numPr>
          <w:ilvl w:val="0"/>
          <w:numId w:val="16"/>
        </w:numPr>
        <w:spacing w:after="0" w:line="360" w:lineRule="auto"/>
        <w:ind w:left="0" w:firstLine="567"/>
        <w:jc w:val="both"/>
        <w:rPr>
          <w:rFonts w:ascii="Times New Roman" w:hAnsi="Times New Roman" w:cs="Times New Roman"/>
          <w:b/>
          <w:bCs/>
          <w:color w:val="000000" w:themeColor="text1"/>
          <w:sz w:val="28"/>
          <w:lang w:val="en-US"/>
        </w:rPr>
      </w:pPr>
      <w:r w:rsidRPr="00647CDB">
        <w:rPr>
          <w:rFonts w:ascii="Times New Roman" w:hAnsi="Times New Roman" w:cs="Times New Roman"/>
          <w:b/>
          <w:bCs/>
          <w:color w:val="000000" w:themeColor="text1"/>
          <w:sz w:val="28"/>
        </w:rPr>
        <w:t>Код об’єкту обліку</w:t>
      </w:r>
      <w:r w:rsidRPr="00647CDB">
        <w:rPr>
          <w:rFonts w:ascii="Times New Roman" w:hAnsi="Times New Roman" w:cs="Times New Roman"/>
          <w:b/>
          <w:bCs/>
          <w:color w:val="000000" w:themeColor="text1"/>
          <w:sz w:val="28"/>
          <w:lang w:val="en-US"/>
        </w:rPr>
        <w:t>;</w:t>
      </w:r>
    </w:p>
    <w:p w:rsidR="00D05DE3" w:rsidRPr="00647CDB" w:rsidRDefault="004821FE" w:rsidP="004821FE">
      <w:pPr>
        <w:spacing w:after="0" w:line="360" w:lineRule="auto"/>
        <w:ind w:firstLine="567"/>
        <w:jc w:val="both"/>
        <w:rPr>
          <w:rFonts w:ascii="Times New Roman" w:hAnsi="Times New Roman" w:cs="Times New Roman"/>
          <w:color w:val="000000" w:themeColor="text1"/>
          <w:sz w:val="28"/>
          <w:szCs w:val="28"/>
          <w:lang w:eastAsia="uk-UA"/>
        </w:rPr>
      </w:pPr>
      <w:r>
        <w:rPr>
          <w:rFonts w:ascii="Times New Roman" w:hAnsi="Times New Roman" w:cs="Times New Roman"/>
          <w:color w:val="000000" w:themeColor="text1"/>
          <w:sz w:val="28"/>
          <w:szCs w:val="28"/>
          <w:lang w:eastAsia="uk-UA"/>
        </w:rPr>
        <w:t>3. Вказуємо параметр Організація де вибираємо Головна організація.</w:t>
      </w:r>
    </w:p>
    <w:p w:rsidR="008C2A87" w:rsidRPr="00647CDB" w:rsidRDefault="008C2A87" w:rsidP="00A872BB">
      <w:pPr>
        <w:spacing w:after="0" w:line="360" w:lineRule="auto"/>
        <w:jc w:val="both"/>
        <w:rPr>
          <w:rFonts w:ascii="Times New Roman" w:hAnsi="Times New Roman" w:cs="Times New Roman"/>
          <w:color w:val="000000" w:themeColor="text1"/>
          <w:sz w:val="28"/>
          <w:szCs w:val="28"/>
        </w:rPr>
      </w:pPr>
      <w:r w:rsidRPr="00647CDB">
        <w:rPr>
          <w:rFonts w:ascii="Times New Roman" w:hAnsi="Times New Roman" w:cs="Times New Roman"/>
          <w:noProof/>
          <w:color w:val="000000" w:themeColor="text1"/>
          <w:sz w:val="28"/>
          <w:szCs w:val="28"/>
          <w:lang w:eastAsia="uk-UA"/>
        </w:rPr>
        <w:lastRenderedPageBreak/>
        <w:drawing>
          <wp:inline distT="0" distB="0" distL="0" distR="0" wp14:anchorId="6A76DC8A" wp14:editId="6CF795C3">
            <wp:extent cx="5939790" cy="3157870"/>
            <wp:effectExtent l="0" t="0" r="3810" b="4445"/>
            <wp:docPr id="18" name="Рисунок 18"/>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rotWithShape="1">
                    <a:blip r:embed="rId24"/>
                    <a:srcRect b="5419"/>
                    <a:stretch/>
                  </pic:blipFill>
                  <pic:spPr bwMode="auto">
                    <a:xfrm>
                      <a:off x="0" y="0"/>
                      <a:ext cx="5939790" cy="3157870"/>
                    </a:xfrm>
                    <a:prstGeom prst="rect">
                      <a:avLst/>
                    </a:prstGeom>
                    <a:ln>
                      <a:noFill/>
                    </a:ln>
                    <a:extLst>
                      <a:ext uri="{53640926-AAD7-44D8-BBD7-CCE9431645EC}">
                        <a14:shadowObscured xmlns:a14="http://schemas.microsoft.com/office/drawing/2010/main"/>
                      </a:ext>
                    </a:extLst>
                  </pic:spPr>
                </pic:pic>
              </a:graphicData>
            </a:graphic>
          </wp:inline>
        </w:drawing>
      </w:r>
    </w:p>
    <w:p w:rsidR="008C2A87" w:rsidRPr="00647CDB" w:rsidRDefault="000666FD" w:rsidP="00A872BB">
      <w:pPr>
        <w:tabs>
          <w:tab w:val="left" w:pos="4905"/>
          <w:tab w:val="left" w:pos="5265"/>
        </w:tabs>
        <w:jc w:val="center"/>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Рис.2.4</w:t>
      </w:r>
      <w:r w:rsidR="0073552C" w:rsidRPr="00647CDB">
        <w:rPr>
          <w:rFonts w:ascii="Times New Roman" w:hAnsi="Times New Roman" w:cs="Times New Roman"/>
          <w:color w:val="000000" w:themeColor="text1"/>
          <w:sz w:val="28"/>
          <w:szCs w:val="28"/>
        </w:rPr>
        <w:t xml:space="preserve"> «Об’єкти функціонування»</w:t>
      </w:r>
    </w:p>
    <w:p w:rsidR="008C2A87" w:rsidRPr="00647CDB" w:rsidRDefault="00ED271B" w:rsidP="00A872BB">
      <w:pPr>
        <w:tabs>
          <w:tab w:val="left" w:pos="5265"/>
        </w:tabs>
        <w:jc w:val="center"/>
        <w:outlineLvl w:val="1"/>
        <w:rPr>
          <w:rFonts w:ascii="Times New Roman" w:hAnsi="Times New Roman" w:cs="Times New Roman"/>
          <w:color w:val="000000" w:themeColor="text1"/>
          <w:sz w:val="28"/>
          <w:szCs w:val="28"/>
        </w:rPr>
      </w:pPr>
      <w:bookmarkStart w:id="35" w:name="_Toc137562097"/>
      <w:r w:rsidRPr="00647CDB">
        <w:rPr>
          <w:rFonts w:ascii="Times New Roman" w:hAnsi="Times New Roman" w:cs="Times New Roman"/>
          <w:b/>
          <w:bCs/>
          <w:color w:val="000000" w:themeColor="text1"/>
          <w:sz w:val="28"/>
          <w:szCs w:val="28"/>
        </w:rPr>
        <w:t>2</w:t>
      </w:r>
      <w:r w:rsidR="008C2A87" w:rsidRPr="00647CDB">
        <w:rPr>
          <w:rFonts w:ascii="Times New Roman" w:hAnsi="Times New Roman" w:cs="Times New Roman"/>
          <w:b/>
          <w:bCs/>
          <w:color w:val="000000" w:themeColor="text1"/>
          <w:sz w:val="28"/>
          <w:szCs w:val="28"/>
        </w:rPr>
        <w:t>.</w:t>
      </w:r>
      <w:r w:rsidRPr="00647CDB">
        <w:rPr>
          <w:rFonts w:ascii="Times New Roman" w:hAnsi="Times New Roman" w:cs="Times New Roman"/>
          <w:b/>
          <w:bCs/>
          <w:color w:val="000000" w:themeColor="text1"/>
          <w:sz w:val="28"/>
          <w:szCs w:val="28"/>
        </w:rPr>
        <w:t>3.</w:t>
      </w:r>
      <w:r w:rsidR="008C2A87" w:rsidRPr="00647CDB">
        <w:rPr>
          <w:rFonts w:ascii="Times New Roman" w:hAnsi="Times New Roman" w:cs="Times New Roman"/>
          <w:b/>
          <w:bCs/>
          <w:color w:val="000000" w:themeColor="text1"/>
          <w:sz w:val="28"/>
          <w:szCs w:val="28"/>
        </w:rPr>
        <w:t xml:space="preserve"> Зміна об’єкта функціонування</w:t>
      </w:r>
      <w:bookmarkEnd w:id="35"/>
    </w:p>
    <w:p w:rsidR="00F578D0" w:rsidRDefault="008C2A87" w:rsidP="004821FE">
      <w:pPr>
        <w:tabs>
          <w:tab w:val="left" w:pos="2655"/>
        </w:tabs>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1.Через пункт Адміністратор у меню інструментів виконуємо Зміну</w:t>
      </w:r>
      <w:r w:rsidR="004821FE">
        <w:rPr>
          <w:rFonts w:ascii="Times New Roman" w:hAnsi="Times New Roman" w:cs="Times New Roman"/>
          <w:color w:val="000000" w:themeColor="text1"/>
          <w:sz w:val="28"/>
          <w:szCs w:val="28"/>
        </w:rPr>
        <w:t xml:space="preserve"> об’єкта для нашого товариства. </w:t>
      </w:r>
      <w:r w:rsidR="00F578D0" w:rsidRPr="00647CDB">
        <w:rPr>
          <w:rFonts w:ascii="Times New Roman" w:hAnsi="Times New Roman" w:cs="Times New Roman"/>
          <w:color w:val="000000" w:themeColor="text1"/>
          <w:sz w:val="28"/>
          <w:szCs w:val="28"/>
        </w:rPr>
        <w:t xml:space="preserve">Якщо вказана ознака </w:t>
      </w:r>
      <w:r w:rsidR="00F578D0" w:rsidRPr="00647CDB">
        <w:rPr>
          <w:rFonts w:ascii="Times New Roman" w:hAnsi="Times New Roman" w:cs="Times New Roman"/>
          <w:bCs/>
          <w:color w:val="000000" w:themeColor="text1"/>
          <w:sz w:val="28"/>
          <w:szCs w:val="28"/>
        </w:rPr>
        <w:t>Запам’ятати вибір</w:t>
      </w:r>
      <w:r w:rsidR="00F578D0" w:rsidRPr="00647CDB">
        <w:rPr>
          <w:rFonts w:ascii="Times New Roman" w:hAnsi="Times New Roman" w:cs="Times New Roman"/>
          <w:color w:val="000000" w:themeColor="text1"/>
          <w:sz w:val="28"/>
          <w:szCs w:val="28"/>
        </w:rPr>
        <w:t>, то при завантаженні даного комплекту програмного продукту MASTER під вашим обліковим записом в якості об’єкта функціонування буде автоматично завантажуватися вибраний об’єкт.</w:t>
      </w:r>
    </w:p>
    <w:p w:rsidR="004821FE" w:rsidRPr="004821FE" w:rsidRDefault="004821FE" w:rsidP="004821FE">
      <w:pPr>
        <w:tabs>
          <w:tab w:val="left" w:pos="2655"/>
        </w:tabs>
        <w:spacing w:after="0" w:line="360" w:lineRule="auto"/>
        <w:ind w:firstLine="567"/>
        <w:jc w:val="both"/>
        <w:rPr>
          <w:rFonts w:ascii="Times New Roman" w:hAnsi="Times New Roman" w:cs="Times New Roman"/>
          <w:color w:val="000000" w:themeColor="text1"/>
          <w:sz w:val="28"/>
          <w:szCs w:val="28"/>
        </w:rPr>
      </w:pPr>
      <w:r w:rsidRPr="004821FE">
        <w:rPr>
          <w:rFonts w:ascii="Times New Roman" w:hAnsi="Times New Roman" w:cs="Times New Roman"/>
          <w:color w:val="000000" w:themeColor="text1"/>
          <w:sz w:val="28"/>
          <w:szCs w:val="28"/>
        </w:rPr>
        <w:t>Зміна сфери діяльності в головній бухгалтерії відбувається тоді, коли облікова одиниця або організація вирішує змінити основний вид діяльності або розширити сферу своїх послуг. Цей процес складається з кількох етапів, які вимагають внесення певних змін до рахунків.</w:t>
      </w:r>
    </w:p>
    <w:p w:rsidR="004821FE" w:rsidRDefault="004821FE" w:rsidP="004821FE">
      <w:pPr>
        <w:tabs>
          <w:tab w:val="left" w:pos="2655"/>
        </w:tabs>
        <w:spacing w:after="0" w:line="360" w:lineRule="auto"/>
        <w:ind w:firstLine="567"/>
        <w:jc w:val="both"/>
        <w:rPr>
          <w:rFonts w:ascii="Times New Roman" w:hAnsi="Times New Roman" w:cs="Times New Roman"/>
          <w:color w:val="000000" w:themeColor="text1"/>
          <w:sz w:val="28"/>
          <w:szCs w:val="28"/>
        </w:rPr>
      </w:pPr>
      <w:r w:rsidRPr="004821FE">
        <w:rPr>
          <w:rFonts w:ascii="Times New Roman" w:hAnsi="Times New Roman" w:cs="Times New Roman"/>
          <w:color w:val="000000" w:themeColor="text1"/>
          <w:sz w:val="28"/>
          <w:szCs w:val="28"/>
        </w:rPr>
        <w:t>Одним із перших кроків у зміні сфери діяльності є перегляд та оновлення облікової політики компанії. Це включає аспекти, пов'язані зі зміною діяльності, такі як визначення нових рахунків, відображення нових типів операцій та встановлення нових правил внутрішнього контролю.</w:t>
      </w:r>
    </w:p>
    <w:p w:rsidR="00AF54BE" w:rsidRPr="004821FE" w:rsidRDefault="004821FE" w:rsidP="007B487E">
      <w:pPr>
        <w:tabs>
          <w:tab w:val="left" w:pos="2655"/>
        </w:tabs>
        <w:spacing w:after="0" w:line="360" w:lineRule="auto"/>
        <w:ind w:firstLine="567"/>
        <w:jc w:val="both"/>
        <w:rPr>
          <w:rFonts w:ascii="Times New Roman" w:hAnsi="Times New Roman" w:cs="Times New Roman"/>
          <w:color w:val="000000" w:themeColor="text1"/>
          <w:sz w:val="28"/>
          <w:szCs w:val="28"/>
        </w:rPr>
      </w:pPr>
      <w:r w:rsidRPr="004821FE">
        <w:rPr>
          <w:rFonts w:ascii="Times New Roman" w:hAnsi="Times New Roman" w:cs="Times New Roman"/>
          <w:color w:val="000000" w:themeColor="text1"/>
          <w:sz w:val="28"/>
          <w:szCs w:val="28"/>
        </w:rPr>
        <w:t>Крім</w:t>
      </w:r>
      <w:r w:rsidR="007B487E">
        <w:rPr>
          <w:rFonts w:ascii="Times New Roman" w:hAnsi="Times New Roman" w:cs="Times New Roman"/>
          <w:color w:val="000000" w:themeColor="text1"/>
          <w:sz w:val="28"/>
          <w:szCs w:val="28"/>
        </w:rPr>
        <w:t xml:space="preserve"> </w:t>
      </w:r>
      <w:r w:rsidRPr="004821FE">
        <w:rPr>
          <w:rFonts w:ascii="Times New Roman" w:hAnsi="Times New Roman" w:cs="Times New Roman"/>
          <w:color w:val="000000" w:themeColor="text1"/>
          <w:sz w:val="28"/>
          <w:szCs w:val="28"/>
        </w:rPr>
        <w:t>того,</w:t>
      </w:r>
      <w:r w:rsidR="007B487E">
        <w:rPr>
          <w:rFonts w:ascii="Times New Roman" w:hAnsi="Times New Roman" w:cs="Times New Roman"/>
          <w:color w:val="000000" w:themeColor="text1"/>
          <w:sz w:val="28"/>
          <w:szCs w:val="28"/>
        </w:rPr>
        <w:t xml:space="preserve"> </w:t>
      </w:r>
      <w:r w:rsidRPr="004821FE">
        <w:rPr>
          <w:rFonts w:ascii="Times New Roman" w:hAnsi="Times New Roman" w:cs="Times New Roman"/>
          <w:color w:val="000000" w:themeColor="text1"/>
          <w:sz w:val="28"/>
          <w:szCs w:val="28"/>
        </w:rPr>
        <w:t>в процесі зміни</w:t>
      </w:r>
      <w:r w:rsidR="007B487E">
        <w:rPr>
          <w:rFonts w:ascii="Times New Roman" w:hAnsi="Times New Roman" w:cs="Times New Roman"/>
          <w:color w:val="000000" w:themeColor="text1"/>
          <w:sz w:val="28"/>
          <w:szCs w:val="28"/>
        </w:rPr>
        <w:t xml:space="preserve"> </w:t>
      </w:r>
      <w:r w:rsidRPr="004821FE">
        <w:rPr>
          <w:rFonts w:ascii="Times New Roman" w:hAnsi="Times New Roman" w:cs="Times New Roman"/>
          <w:color w:val="000000" w:themeColor="text1"/>
          <w:sz w:val="28"/>
          <w:szCs w:val="28"/>
        </w:rPr>
        <w:t>сфери</w:t>
      </w:r>
      <w:r w:rsidR="007B487E">
        <w:rPr>
          <w:rFonts w:ascii="Times New Roman" w:hAnsi="Times New Roman" w:cs="Times New Roman"/>
          <w:color w:val="000000" w:themeColor="text1"/>
          <w:sz w:val="28"/>
          <w:szCs w:val="28"/>
        </w:rPr>
        <w:t xml:space="preserve"> </w:t>
      </w:r>
      <w:r w:rsidRPr="004821FE">
        <w:rPr>
          <w:rFonts w:ascii="Times New Roman" w:hAnsi="Times New Roman" w:cs="Times New Roman"/>
          <w:color w:val="000000" w:themeColor="text1"/>
          <w:sz w:val="28"/>
          <w:szCs w:val="28"/>
        </w:rPr>
        <w:t>діяльності</w:t>
      </w:r>
      <w:r w:rsidR="007B487E">
        <w:rPr>
          <w:rFonts w:ascii="Times New Roman" w:hAnsi="Times New Roman" w:cs="Times New Roman"/>
          <w:color w:val="000000" w:themeColor="text1"/>
          <w:sz w:val="28"/>
          <w:szCs w:val="28"/>
        </w:rPr>
        <w:t xml:space="preserve"> </w:t>
      </w:r>
      <w:r w:rsidRPr="004821FE">
        <w:rPr>
          <w:rFonts w:ascii="Times New Roman" w:hAnsi="Times New Roman" w:cs="Times New Roman"/>
          <w:color w:val="000000" w:themeColor="text1"/>
          <w:sz w:val="28"/>
          <w:szCs w:val="28"/>
        </w:rPr>
        <w:t>важливо оновити</w:t>
      </w:r>
      <w:r w:rsidR="007B487E">
        <w:rPr>
          <w:rFonts w:ascii="Times New Roman" w:hAnsi="Times New Roman" w:cs="Times New Roman"/>
          <w:color w:val="000000" w:themeColor="text1"/>
          <w:sz w:val="28"/>
          <w:szCs w:val="28"/>
        </w:rPr>
        <w:t xml:space="preserve"> </w:t>
      </w:r>
      <w:r w:rsidRPr="004821FE">
        <w:rPr>
          <w:rFonts w:ascii="Times New Roman" w:hAnsi="Times New Roman" w:cs="Times New Roman"/>
          <w:color w:val="000000" w:themeColor="text1"/>
          <w:sz w:val="28"/>
          <w:szCs w:val="28"/>
        </w:rPr>
        <w:t>робочий</w:t>
      </w:r>
      <w:r w:rsidR="007B487E">
        <w:rPr>
          <w:rFonts w:ascii="Times New Roman" w:hAnsi="Times New Roman" w:cs="Times New Roman"/>
          <w:color w:val="000000" w:themeColor="text1"/>
          <w:sz w:val="28"/>
          <w:szCs w:val="28"/>
        </w:rPr>
        <w:t xml:space="preserve"> </w:t>
      </w:r>
      <w:r w:rsidRPr="004821FE">
        <w:rPr>
          <w:rFonts w:ascii="Times New Roman" w:hAnsi="Times New Roman" w:cs="Times New Roman"/>
          <w:color w:val="000000" w:themeColor="text1"/>
          <w:sz w:val="28"/>
          <w:szCs w:val="28"/>
        </w:rPr>
        <w:t>план</w:t>
      </w:r>
      <w:r w:rsidR="007B487E">
        <w:rPr>
          <w:rFonts w:ascii="Times New Roman" w:hAnsi="Times New Roman" w:cs="Times New Roman"/>
          <w:color w:val="000000" w:themeColor="text1"/>
          <w:sz w:val="28"/>
          <w:szCs w:val="28"/>
        </w:rPr>
        <w:t xml:space="preserve"> </w:t>
      </w:r>
      <w:r w:rsidRPr="004821FE">
        <w:rPr>
          <w:rFonts w:ascii="Times New Roman" w:hAnsi="Times New Roman" w:cs="Times New Roman"/>
          <w:color w:val="000000" w:themeColor="text1"/>
          <w:sz w:val="28"/>
          <w:szCs w:val="28"/>
        </w:rPr>
        <w:t>рахунків</w:t>
      </w:r>
      <w:r w:rsidR="007B487E">
        <w:rPr>
          <w:rFonts w:ascii="Times New Roman" w:hAnsi="Times New Roman" w:cs="Times New Roman"/>
          <w:color w:val="000000" w:themeColor="text1"/>
          <w:sz w:val="28"/>
          <w:szCs w:val="28"/>
        </w:rPr>
        <w:t xml:space="preserve"> </w:t>
      </w:r>
      <w:r w:rsidRPr="004821FE">
        <w:rPr>
          <w:rFonts w:ascii="Times New Roman" w:hAnsi="Times New Roman" w:cs="Times New Roman"/>
          <w:color w:val="000000" w:themeColor="text1"/>
          <w:sz w:val="28"/>
          <w:szCs w:val="28"/>
        </w:rPr>
        <w:t>і</w:t>
      </w:r>
      <w:r w:rsidR="007B487E">
        <w:rPr>
          <w:rFonts w:ascii="Times New Roman" w:hAnsi="Times New Roman" w:cs="Times New Roman"/>
          <w:color w:val="000000" w:themeColor="text1"/>
          <w:sz w:val="28"/>
          <w:szCs w:val="28"/>
        </w:rPr>
        <w:t xml:space="preserve"> </w:t>
      </w:r>
      <w:r w:rsidRPr="004821FE">
        <w:rPr>
          <w:rFonts w:ascii="Times New Roman" w:hAnsi="Times New Roman" w:cs="Times New Roman"/>
          <w:color w:val="000000" w:themeColor="text1"/>
          <w:sz w:val="28"/>
          <w:szCs w:val="28"/>
        </w:rPr>
        <w:t>схему</w:t>
      </w:r>
      <w:r w:rsidR="007B487E">
        <w:rPr>
          <w:rFonts w:ascii="Times New Roman" w:hAnsi="Times New Roman" w:cs="Times New Roman"/>
          <w:color w:val="000000" w:themeColor="text1"/>
          <w:sz w:val="28"/>
          <w:szCs w:val="28"/>
        </w:rPr>
        <w:t xml:space="preserve"> </w:t>
      </w:r>
      <w:r w:rsidRPr="004821FE">
        <w:rPr>
          <w:rFonts w:ascii="Times New Roman" w:hAnsi="Times New Roman" w:cs="Times New Roman"/>
          <w:color w:val="000000" w:themeColor="text1"/>
          <w:sz w:val="28"/>
          <w:szCs w:val="28"/>
        </w:rPr>
        <w:t>бухгалтерського</w:t>
      </w:r>
      <w:r w:rsidR="007B487E">
        <w:rPr>
          <w:rFonts w:ascii="Times New Roman" w:hAnsi="Times New Roman" w:cs="Times New Roman"/>
          <w:color w:val="000000" w:themeColor="text1"/>
          <w:sz w:val="28"/>
          <w:szCs w:val="28"/>
        </w:rPr>
        <w:t xml:space="preserve"> </w:t>
      </w:r>
      <w:r w:rsidRPr="004821FE">
        <w:rPr>
          <w:rFonts w:ascii="Times New Roman" w:hAnsi="Times New Roman" w:cs="Times New Roman"/>
          <w:color w:val="000000" w:themeColor="text1"/>
          <w:sz w:val="28"/>
          <w:szCs w:val="28"/>
        </w:rPr>
        <w:t>обліку</w:t>
      </w:r>
      <w:r w:rsidR="007B487E">
        <w:rPr>
          <w:rFonts w:ascii="Times New Roman" w:hAnsi="Times New Roman" w:cs="Times New Roman"/>
          <w:color w:val="000000" w:themeColor="text1"/>
          <w:sz w:val="28"/>
          <w:szCs w:val="28"/>
        </w:rPr>
        <w:t xml:space="preserve"> </w:t>
      </w:r>
      <w:r w:rsidRPr="004821FE">
        <w:rPr>
          <w:rFonts w:ascii="Times New Roman" w:hAnsi="Times New Roman" w:cs="Times New Roman"/>
          <w:color w:val="000000" w:themeColor="text1"/>
          <w:sz w:val="28"/>
          <w:szCs w:val="28"/>
        </w:rPr>
        <w:t>головної</w:t>
      </w:r>
      <w:r w:rsidR="007B487E">
        <w:rPr>
          <w:rFonts w:ascii="Times New Roman" w:hAnsi="Times New Roman" w:cs="Times New Roman"/>
          <w:color w:val="000000" w:themeColor="text1"/>
          <w:sz w:val="28"/>
          <w:szCs w:val="28"/>
        </w:rPr>
        <w:t xml:space="preserve"> </w:t>
      </w:r>
      <w:r w:rsidRPr="004821FE">
        <w:rPr>
          <w:rFonts w:ascii="Times New Roman" w:hAnsi="Times New Roman" w:cs="Times New Roman"/>
          <w:color w:val="000000" w:themeColor="text1"/>
          <w:sz w:val="28"/>
          <w:szCs w:val="28"/>
        </w:rPr>
        <w:t>бухгалтерії.</w:t>
      </w:r>
      <w:r w:rsidR="007B487E">
        <w:rPr>
          <w:rFonts w:ascii="Times New Roman" w:hAnsi="Times New Roman" w:cs="Times New Roman"/>
          <w:color w:val="000000" w:themeColor="text1"/>
          <w:sz w:val="28"/>
          <w:szCs w:val="28"/>
        </w:rPr>
        <w:t xml:space="preserve"> </w:t>
      </w:r>
      <w:r w:rsidRPr="004821FE">
        <w:rPr>
          <w:rFonts w:ascii="Times New Roman" w:hAnsi="Times New Roman" w:cs="Times New Roman"/>
          <w:color w:val="000000" w:themeColor="text1"/>
          <w:sz w:val="28"/>
          <w:szCs w:val="28"/>
        </w:rPr>
        <w:t>Система</w:t>
      </w:r>
      <w:r w:rsidR="007B487E">
        <w:rPr>
          <w:rFonts w:ascii="Times New Roman" w:hAnsi="Times New Roman" w:cs="Times New Roman"/>
          <w:color w:val="000000" w:themeColor="text1"/>
          <w:sz w:val="28"/>
          <w:szCs w:val="28"/>
        </w:rPr>
        <w:t xml:space="preserve"> </w:t>
      </w:r>
      <w:r w:rsidRPr="004821FE">
        <w:rPr>
          <w:rFonts w:ascii="Times New Roman" w:hAnsi="Times New Roman" w:cs="Times New Roman"/>
          <w:color w:val="000000" w:themeColor="text1"/>
          <w:sz w:val="28"/>
          <w:szCs w:val="28"/>
        </w:rPr>
        <w:t>бухгалтерського</w:t>
      </w:r>
      <w:r w:rsidR="007B487E">
        <w:rPr>
          <w:rFonts w:ascii="Times New Roman" w:hAnsi="Times New Roman" w:cs="Times New Roman"/>
          <w:color w:val="000000" w:themeColor="text1"/>
          <w:sz w:val="28"/>
          <w:szCs w:val="28"/>
        </w:rPr>
        <w:t xml:space="preserve"> </w:t>
      </w:r>
      <w:r w:rsidRPr="004821FE">
        <w:rPr>
          <w:rFonts w:ascii="Times New Roman" w:hAnsi="Times New Roman" w:cs="Times New Roman"/>
          <w:color w:val="000000" w:themeColor="text1"/>
          <w:sz w:val="28"/>
          <w:szCs w:val="28"/>
        </w:rPr>
        <w:t>обліку</w:t>
      </w:r>
      <w:r w:rsidR="007B487E">
        <w:rPr>
          <w:rFonts w:ascii="Times New Roman" w:hAnsi="Times New Roman" w:cs="Times New Roman"/>
          <w:color w:val="000000" w:themeColor="text1"/>
          <w:sz w:val="28"/>
          <w:szCs w:val="28"/>
        </w:rPr>
        <w:t xml:space="preserve"> </w:t>
      </w:r>
      <w:r w:rsidRPr="004821FE">
        <w:rPr>
          <w:rFonts w:ascii="Times New Roman" w:hAnsi="Times New Roman" w:cs="Times New Roman"/>
          <w:color w:val="000000" w:themeColor="text1"/>
          <w:sz w:val="28"/>
          <w:szCs w:val="28"/>
        </w:rPr>
        <w:t>повинна бути переглянута та адаптована</w:t>
      </w:r>
      <w:r w:rsidR="007B487E">
        <w:rPr>
          <w:rFonts w:ascii="Times New Roman" w:hAnsi="Times New Roman" w:cs="Times New Roman"/>
          <w:color w:val="000000" w:themeColor="text1"/>
          <w:sz w:val="28"/>
          <w:szCs w:val="28"/>
        </w:rPr>
        <w:t xml:space="preserve"> </w:t>
      </w:r>
      <w:r w:rsidRPr="004821FE">
        <w:rPr>
          <w:rFonts w:ascii="Times New Roman" w:hAnsi="Times New Roman" w:cs="Times New Roman"/>
          <w:color w:val="000000" w:themeColor="text1"/>
          <w:sz w:val="28"/>
          <w:szCs w:val="28"/>
        </w:rPr>
        <w:t>до нових потреб підприємства</w:t>
      </w:r>
      <w:bookmarkStart w:id="36" w:name="_GoBack"/>
      <w:bookmarkEnd w:id="36"/>
    </w:p>
    <w:p w:rsidR="008C2A87" w:rsidRPr="00647CDB" w:rsidRDefault="00400F59" w:rsidP="00A872BB">
      <w:pPr>
        <w:tabs>
          <w:tab w:val="left" w:pos="2655"/>
        </w:tabs>
        <w:rPr>
          <w:rFonts w:ascii="Times New Roman" w:hAnsi="Times New Roman" w:cs="Times New Roman"/>
          <w:color w:val="000000" w:themeColor="text1"/>
          <w:sz w:val="28"/>
          <w:szCs w:val="28"/>
        </w:rPr>
      </w:pPr>
      <w:r w:rsidRPr="00647CDB">
        <w:rPr>
          <w:rFonts w:ascii="Times New Roman" w:hAnsi="Times New Roman" w:cs="Times New Roman"/>
          <w:noProof/>
          <w:color w:val="000000" w:themeColor="text1"/>
          <w:sz w:val="28"/>
          <w:szCs w:val="28"/>
          <w:lang w:eastAsia="uk-UA"/>
        </w:rPr>
        <w:lastRenderedPageBreak/>
        <w:drawing>
          <wp:inline distT="0" distB="0" distL="0" distR="0" wp14:anchorId="5B4C32DB" wp14:editId="1547E12A">
            <wp:extent cx="5939036" cy="3157870"/>
            <wp:effectExtent l="0" t="0" r="5080"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b="5419"/>
                    <a:stretch/>
                  </pic:blipFill>
                  <pic:spPr bwMode="auto">
                    <a:xfrm>
                      <a:off x="0" y="0"/>
                      <a:ext cx="5939790" cy="3158271"/>
                    </a:xfrm>
                    <a:prstGeom prst="rect">
                      <a:avLst/>
                    </a:prstGeom>
                    <a:ln>
                      <a:noFill/>
                    </a:ln>
                    <a:extLst>
                      <a:ext uri="{53640926-AAD7-44D8-BBD7-CCE9431645EC}">
                        <a14:shadowObscured xmlns:a14="http://schemas.microsoft.com/office/drawing/2010/main"/>
                      </a:ext>
                    </a:extLst>
                  </pic:spPr>
                </pic:pic>
              </a:graphicData>
            </a:graphic>
          </wp:inline>
        </w:drawing>
      </w:r>
    </w:p>
    <w:p w:rsidR="008C2A87" w:rsidRPr="00647CDB" w:rsidRDefault="000666FD" w:rsidP="00A872BB">
      <w:pPr>
        <w:tabs>
          <w:tab w:val="left" w:pos="2655"/>
        </w:tabs>
        <w:jc w:val="center"/>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Рис.2.5</w:t>
      </w:r>
      <w:r w:rsidR="0073552C" w:rsidRPr="00647CDB">
        <w:rPr>
          <w:rFonts w:ascii="Times New Roman" w:hAnsi="Times New Roman" w:cs="Times New Roman"/>
          <w:color w:val="000000" w:themeColor="text1"/>
          <w:sz w:val="28"/>
          <w:szCs w:val="28"/>
        </w:rPr>
        <w:t xml:space="preserve"> «Зміна об’єкту»</w:t>
      </w:r>
    </w:p>
    <w:p w:rsidR="008C2A87" w:rsidRPr="00647CDB" w:rsidRDefault="00ED271B" w:rsidP="00A872BB">
      <w:pPr>
        <w:tabs>
          <w:tab w:val="left" w:pos="2655"/>
        </w:tabs>
        <w:jc w:val="center"/>
        <w:outlineLvl w:val="1"/>
        <w:rPr>
          <w:rFonts w:ascii="Times New Roman" w:hAnsi="Times New Roman" w:cs="Times New Roman"/>
          <w:color w:val="000000" w:themeColor="text1"/>
          <w:sz w:val="28"/>
          <w:szCs w:val="28"/>
        </w:rPr>
      </w:pPr>
      <w:bookmarkStart w:id="37" w:name="_Toc137562098"/>
      <w:r w:rsidRPr="00647CDB">
        <w:rPr>
          <w:rFonts w:ascii="Times New Roman" w:hAnsi="Times New Roman" w:cs="Times New Roman"/>
          <w:b/>
          <w:bCs/>
          <w:color w:val="000000" w:themeColor="text1"/>
          <w:sz w:val="28"/>
          <w:szCs w:val="28"/>
        </w:rPr>
        <w:t>2.4</w:t>
      </w:r>
      <w:r w:rsidR="000A32C4" w:rsidRPr="00647CDB">
        <w:rPr>
          <w:rFonts w:ascii="Times New Roman" w:hAnsi="Times New Roman" w:cs="Times New Roman"/>
          <w:b/>
          <w:bCs/>
          <w:color w:val="000000" w:themeColor="text1"/>
          <w:sz w:val="28"/>
          <w:szCs w:val="28"/>
        </w:rPr>
        <w:t xml:space="preserve">. </w:t>
      </w:r>
      <w:r w:rsidR="008C2A87" w:rsidRPr="00647CDB">
        <w:rPr>
          <w:rFonts w:ascii="Times New Roman" w:hAnsi="Times New Roman" w:cs="Times New Roman"/>
          <w:b/>
          <w:bCs/>
          <w:color w:val="000000" w:themeColor="text1"/>
          <w:sz w:val="28"/>
          <w:szCs w:val="28"/>
        </w:rPr>
        <w:t>Створення підрозділів та їх підпорядкування</w:t>
      </w:r>
      <w:r w:rsidR="008C2A87" w:rsidRPr="00647CDB">
        <w:rPr>
          <w:rFonts w:ascii="Times New Roman" w:hAnsi="Times New Roman" w:cs="Times New Roman"/>
          <w:color w:val="000000" w:themeColor="text1"/>
          <w:sz w:val="28"/>
          <w:szCs w:val="28"/>
        </w:rPr>
        <w:br/>
      </w:r>
      <w:r w:rsidR="008C2A87" w:rsidRPr="00647CDB">
        <w:rPr>
          <w:rFonts w:ascii="Times New Roman" w:hAnsi="Times New Roman" w:cs="Times New Roman"/>
          <w:b/>
          <w:bCs/>
          <w:color w:val="000000" w:themeColor="text1"/>
          <w:sz w:val="28"/>
          <w:szCs w:val="28"/>
        </w:rPr>
        <w:t>(структурна входимість)</w:t>
      </w:r>
      <w:bookmarkEnd w:id="37"/>
    </w:p>
    <w:p w:rsidR="008C2A87" w:rsidRPr="00647CDB" w:rsidRDefault="008C2A87" w:rsidP="00A872BB">
      <w:pPr>
        <w:tabs>
          <w:tab w:val="left" w:pos="1965"/>
        </w:tabs>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1.Переходимо в меню Довідник підрозділів у вкладку Усі підрозділи, де додаємо н</w:t>
      </w:r>
      <w:r w:rsidR="00F578D0" w:rsidRPr="00647CDB">
        <w:rPr>
          <w:rFonts w:ascii="Times New Roman" w:hAnsi="Times New Roman" w:cs="Times New Roman"/>
          <w:color w:val="000000" w:themeColor="text1"/>
          <w:sz w:val="28"/>
          <w:szCs w:val="28"/>
        </w:rPr>
        <w:t>овий підрозділ заповнивши форму такими показниками:</w:t>
      </w:r>
    </w:p>
    <w:p w:rsidR="00F578D0" w:rsidRPr="00647CDB" w:rsidRDefault="00F578D0" w:rsidP="00A872BB">
      <w:pPr>
        <w:tabs>
          <w:tab w:val="left" w:pos="1965"/>
        </w:tabs>
        <w:spacing w:after="0" w:line="360" w:lineRule="auto"/>
        <w:ind w:firstLine="567"/>
        <w:jc w:val="both"/>
        <w:rPr>
          <w:rFonts w:ascii="Times New Roman" w:hAnsi="Times New Roman" w:cs="Times New Roman"/>
          <w:b/>
          <w:bCs/>
          <w:color w:val="000000" w:themeColor="text1"/>
          <w:sz w:val="28"/>
        </w:rPr>
      </w:pPr>
      <w:r w:rsidRPr="00647CDB">
        <w:rPr>
          <w:rFonts w:ascii="Times New Roman" w:hAnsi="Times New Roman" w:cs="Times New Roman"/>
          <w:color w:val="000000" w:themeColor="text1"/>
          <w:sz w:val="28"/>
        </w:rPr>
        <w:sym w:font="Symbol" w:char="F0B7"/>
      </w:r>
      <w:r w:rsidRPr="00647CDB">
        <w:rPr>
          <w:rFonts w:ascii="Times New Roman" w:hAnsi="Times New Roman" w:cs="Times New Roman"/>
          <w:color w:val="000000" w:themeColor="text1"/>
          <w:sz w:val="28"/>
        </w:rPr>
        <w:t xml:space="preserve"> </w:t>
      </w:r>
      <w:r w:rsidRPr="00647CDB">
        <w:rPr>
          <w:rFonts w:ascii="Times New Roman" w:hAnsi="Times New Roman" w:cs="Times New Roman"/>
          <w:b/>
          <w:bCs/>
          <w:color w:val="000000" w:themeColor="text1"/>
          <w:sz w:val="28"/>
        </w:rPr>
        <w:t>Об’єкт</w:t>
      </w:r>
    </w:p>
    <w:p w:rsidR="00F578D0" w:rsidRPr="00647CDB" w:rsidRDefault="00F578D0" w:rsidP="00A872BB">
      <w:pPr>
        <w:tabs>
          <w:tab w:val="left" w:pos="1965"/>
        </w:tabs>
        <w:spacing w:after="0" w:line="360" w:lineRule="auto"/>
        <w:ind w:firstLine="567"/>
        <w:jc w:val="both"/>
        <w:rPr>
          <w:rFonts w:ascii="Times New Roman" w:hAnsi="Times New Roman" w:cs="Times New Roman"/>
          <w:b/>
          <w:bCs/>
          <w:color w:val="000000" w:themeColor="text1"/>
          <w:sz w:val="28"/>
        </w:rPr>
      </w:pPr>
      <w:r w:rsidRPr="00647CDB">
        <w:rPr>
          <w:rFonts w:ascii="Times New Roman" w:hAnsi="Times New Roman" w:cs="Times New Roman"/>
          <w:color w:val="000000" w:themeColor="text1"/>
          <w:sz w:val="28"/>
        </w:rPr>
        <w:sym w:font="Symbol" w:char="F0B7"/>
      </w:r>
      <w:r w:rsidRPr="00647CDB">
        <w:rPr>
          <w:rFonts w:ascii="Times New Roman" w:hAnsi="Times New Roman" w:cs="Times New Roman"/>
          <w:color w:val="000000" w:themeColor="text1"/>
          <w:sz w:val="28"/>
        </w:rPr>
        <w:t xml:space="preserve"> </w:t>
      </w:r>
      <w:r w:rsidRPr="00647CDB">
        <w:rPr>
          <w:rFonts w:ascii="Times New Roman" w:hAnsi="Times New Roman" w:cs="Times New Roman"/>
          <w:b/>
          <w:bCs/>
          <w:color w:val="000000" w:themeColor="text1"/>
          <w:sz w:val="28"/>
        </w:rPr>
        <w:t>Період дій підрозділу;</w:t>
      </w:r>
    </w:p>
    <w:p w:rsidR="00F578D0" w:rsidRPr="00647CDB" w:rsidRDefault="00F578D0" w:rsidP="00A872BB">
      <w:pPr>
        <w:tabs>
          <w:tab w:val="left" w:pos="1965"/>
        </w:tabs>
        <w:spacing w:after="0" w:line="360" w:lineRule="auto"/>
        <w:ind w:firstLine="567"/>
        <w:jc w:val="both"/>
        <w:rPr>
          <w:rFonts w:ascii="Times New Roman" w:hAnsi="Times New Roman" w:cs="Times New Roman"/>
          <w:b/>
          <w:bCs/>
          <w:color w:val="000000" w:themeColor="text1"/>
          <w:sz w:val="28"/>
        </w:rPr>
      </w:pPr>
      <w:r w:rsidRPr="00647CDB">
        <w:rPr>
          <w:rFonts w:ascii="Times New Roman" w:hAnsi="Times New Roman" w:cs="Times New Roman"/>
          <w:color w:val="000000" w:themeColor="text1"/>
          <w:sz w:val="28"/>
        </w:rPr>
        <w:sym w:font="Symbol" w:char="F0B7"/>
      </w:r>
      <w:r w:rsidRPr="00647CDB">
        <w:rPr>
          <w:rFonts w:ascii="Times New Roman" w:hAnsi="Times New Roman" w:cs="Times New Roman"/>
          <w:color w:val="000000" w:themeColor="text1"/>
          <w:sz w:val="28"/>
        </w:rPr>
        <w:t xml:space="preserve"> </w:t>
      </w:r>
      <w:r w:rsidRPr="00647CDB">
        <w:rPr>
          <w:rFonts w:ascii="Times New Roman" w:hAnsi="Times New Roman" w:cs="Times New Roman"/>
          <w:b/>
          <w:bCs/>
          <w:color w:val="000000" w:themeColor="text1"/>
          <w:sz w:val="28"/>
        </w:rPr>
        <w:t>Введення документів</w:t>
      </w:r>
    </w:p>
    <w:p w:rsidR="0073552C" w:rsidRPr="00647CDB" w:rsidRDefault="00F578D0" w:rsidP="00A872BB">
      <w:pPr>
        <w:tabs>
          <w:tab w:val="left" w:pos="1965"/>
        </w:tabs>
        <w:spacing w:after="0" w:line="360" w:lineRule="auto"/>
        <w:ind w:firstLine="567"/>
        <w:jc w:val="both"/>
        <w:rPr>
          <w:rFonts w:ascii="Times New Roman" w:hAnsi="Times New Roman" w:cs="Times New Roman"/>
          <w:b/>
          <w:bCs/>
          <w:color w:val="000000" w:themeColor="text1"/>
          <w:sz w:val="28"/>
        </w:rPr>
      </w:pPr>
      <w:r w:rsidRPr="00647CDB">
        <w:rPr>
          <w:rFonts w:ascii="Times New Roman" w:hAnsi="Times New Roman" w:cs="Times New Roman"/>
          <w:color w:val="000000" w:themeColor="text1"/>
          <w:sz w:val="28"/>
        </w:rPr>
        <w:sym w:font="Symbol" w:char="F0B7"/>
      </w:r>
      <w:r w:rsidRPr="00647CDB">
        <w:rPr>
          <w:rFonts w:ascii="Times New Roman" w:hAnsi="Times New Roman" w:cs="Times New Roman"/>
          <w:color w:val="000000" w:themeColor="text1"/>
          <w:sz w:val="28"/>
        </w:rPr>
        <w:t xml:space="preserve"> </w:t>
      </w:r>
      <w:r w:rsidRPr="00647CDB">
        <w:rPr>
          <w:rFonts w:ascii="Times New Roman" w:hAnsi="Times New Roman" w:cs="Times New Roman"/>
          <w:b/>
          <w:bCs/>
          <w:color w:val="000000" w:themeColor="text1"/>
          <w:sz w:val="28"/>
        </w:rPr>
        <w:t>Тип підрозділу</w:t>
      </w:r>
      <w:r w:rsidR="0073552C" w:rsidRPr="00647CDB">
        <w:rPr>
          <w:rFonts w:ascii="Times New Roman" w:hAnsi="Times New Roman" w:cs="Times New Roman"/>
          <w:b/>
          <w:bCs/>
          <w:color w:val="000000" w:themeColor="text1"/>
          <w:sz w:val="28"/>
        </w:rPr>
        <w:t xml:space="preserve"> тощо.</w:t>
      </w:r>
    </w:p>
    <w:p w:rsidR="008C2A87" w:rsidRPr="00647CDB" w:rsidRDefault="008C2A87" w:rsidP="00A872BB">
      <w:pPr>
        <w:tabs>
          <w:tab w:val="left" w:pos="1965"/>
        </w:tabs>
        <w:rPr>
          <w:rFonts w:ascii="Times New Roman" w:hAnsi="Times New Roman" w:cs="Times New Roman"/>
          <w:color w:val="000000" w:themeColor="text1"/>
          <w:sz w:val="28"/>
          <w:szCs w:val="28"/>
        </w:rPr>
      </w:pPr>
      <w:r w:rsidRPr="00647CDB">
        <w:rPr>
          <w:rFonts w:ascii="Times New Roman" w:hAnsi="Times New Roman" w:cs="Times New Roman"/>
          <w:noProof/>
          <w:color w:val="000000" w:themeColor="text1"/>
          <w:sz w:val="28"/>
          <w:szCs w:val="28"/>
          <w:lang w:eastAsia="uk-UA"/>
        </w:rPr>
        <w:drawing>
          <wp:inline distT="0" distB="0" distL="0" distR="0" wp14:anchorId="0195C76D" wp14:editId="6A1058CB">
            <wp:extent cx="5942965" cy="2600325"/>
            <wp:effectExtent l="0" t="0" r="635" b="9525"/>
            <wp:docPr id="19" name="Рисунок 19"/>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rotWithShape="1">
                    <a:blip r:embed="rId26"/>
                    <a:srcRect b="13622"/>
                    <a:stretch/>
                  </pic:blipFill>
                  <pic:spPr bwMode="auto">
                    <a:xfrm>
                      <a:off x="0" y="0"/>
                      <a:ext cx="5944172" cy="2600853"/>
                    </a:xfrm>
                    <a:prstGeom prst="rect">
                      <a:avLst/>
                    </a:prstGeom>
                    <a:ln>
                      <a:noFill/>
                    </a:ln>
                    <a:extLst>
                      <a:ext uri="{53640926-AAD7-44D8-BBD7-CCE9431645EC}">
                        <a14:shadowObscured xmlns:a14="http://schemas.microsoft.com/office/drawing/2010/main"/>
                      </a:ext>
                    </a:extLst>
                  </pic:spPr>
                </pic:pic>
              </a:graphicData>
            </a:graphic>
          </wp:inline>
        </w:drawing>
      </w:r>
    </w:p>
    <w:p w:rsidR="00C4140E" w:rsidRPr="00647CDB" w:rsidRDefault="000666FD" w:rsidP="00A872BB">
      <w:pPr>
        <w:tabs>
          <w:tab w:val="left" w:pos="2655"/>
        </w:tabs>
        <w:jc w:val="center"/>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Рис.2.6</w:t>
      </w:r>
      <w:r w:rsidR="0073552C" w:rsidRPr="00647CDB">
        <w:rPr>
          <w:rFonts w:ascii="Times New Roman" w:hAnsi="Times New Roman" w:cs="Times New Roman"/>
          <w:color w:val="000000" w:themeColor="text1"/>
          <w:sz w:val="28"/>
          <w:szCs w:val="28"/>
        </w:rPr>
        <w:t xml:space="preserve"> «Довідник підрозділів»</w:t>
      </w:r>
    </w:p>
    <w:p w:rsidR="00C4140E" w:rsidRPr="00647CDB" w:rsidRDefault="00ED271B" w:rsidP="00A872BB">
      <w:pPr>
        <w:tabs>
          <w:tab w:val="left" w:pos="2655"/>
        </w:tabs>
        <w:jc w:val="center"/>
        <w:outlineLvl w:val="1"/>
        <w:rPr>
          <w:rFonts w:ascii="Times New Roman" w:hAnsi="Times New Roman" w:cs="Times New Roman"/>
          <w:b/>
          <w:bCs/>
          <w:color w:val="000000" w:themeColor="text1"/>
          <w:sz w:val="28"/>
          <w:szCs w:val="28"/>
        </w:rPr>
      </w:pPr>
      <w:bookmarkStart w:id="38" w:name="_Toc137562099"/>
      <w:r w:rsidRPr="00647CDB">
        <w:rPr>
          <w:rFonts w:ascii="Times New Roman" w:hAnsi="Times New Roman" w:cs="Times New Roman"/>
          <w:b/>
          <w:bCs/>
          <w:color w:val="000000" w:themeColor="text1"/>
          <w:sz w:val="28"/>
          <w:szCs w:val="28"/>
        </w:rPr>
        <w:lastRenderedPageBreak/>
        <w:t>2.</w:t>
      </w:r>
      <w:r w:rsidR="00C4140E" w:rsidRPr="00647CDB">
        <w:rPr>
          <w:rFonts w:ascii="Times New Roman" w:hAnsi="Times New Roman" w:cs="Times New Roman"/>
          <w:b/>
          <w:bCs/>
          <w:color w:val="000000" w:themeColor="text1"/>
          <w:sz w:val="28"/>
          <w:szCs w:val="28"/>
        </w:rPr>
        <w:t>5. Додавання інформації про власний рахунок організації</w:t>
      </w:r>
      <w:bookmarkEnd w:id="38"/>
    </w:p>
    <w:p w:rsidR="00C4140E" w:rsidRPr="00647CDB" w:rsidRDefault="00C4140E" w:rsidP="00A872BB">
      <w:pPr>
        <w:tabs>
          <w:tab w:val="left" w:pos="2655"/>
        </w:tabs>
        <w:spacing w:after="0" w:line="360" w:lineRule="auto"/>
        <w:ind w:firstLine="567"/>
        <w:jc w:val="both"/>
        <w:rPr>
          <w:rFonts w:ascii="Times New Roman" w:hAnsi="Times New Roman" w:cs="Times New Roman"/>
          <w:bCs/>
          <w:color w:val="000000" w:themeColor="text1"/>
          <w:sz w:val="28"/>
          <w:szCs w:val="28"/>
        </w:rPr>
      </w:pPr>
      <w:r w:rsidRPr="00647CDB">
        <w:rPr>
          <w:rFonts w:ascii="Times New Roman" w:hAnsi="Times New Roman" w:cs="Times New Roman"/>
          <w:bCs/>
          <w:color w:val="000000" w:themeColor="text1"/>
          <w:sz w:val="28"/>
          <w:szCs w:val="28"/>
        </w:rPr>
        <w:t>1.Переходимо у Довідник організацій, виділяємо нашого контрагента і натискаємо Змінити</w:t>
      </w:r>
      <w:r w:rsidR="00AF54BE" w:rsidRPr="00647CDB">
        <w:rPr>
          <w:rFonts w:ascii="Times New Roman" w:hAnsi="Times New Roman" w:cs="Times New Roman"/>
          <w:bCs/>
          <w:color w:val="000000" w:themeColor="text1"/>
          <w:sz w:val="28"/>
          <w:szCs w:val="28"/>
        </w:rPr>
        <w:t>1</w:t>
      </w:r>
    </w:p>
    <w:p w:rsidR="00C4140E" w:rsidRPr="00647CDB" w:rsidRDefault="00C4140E" w:rsidP="00A872BB">
      <w:pPr>
        <w:tabs>
          <w:tab w:val="left" w:pos="2655"/>
        </w:tabs>
        <w:spacing w:after="0" w:line="360" w:lineRule="auto"/>
        <w:ind w:firstLine="567"/>
        <w:jc w:val="both"/>
        <w:rPr>
          <w:rFonts w:ascii="Times New Roman" w:hAnsi="Times New Roman" w:cs="Times New Roman"/>
          <w:bCs/>
          <w:color w:val="000000" w:themeColor="text1"/>
          <w:sz w:val="28"/>
          <w:szCs w:val="28"/>
        </w:rPr>
      </w:pPr>
      <w:r w:rsidRPr="00647CDB">
        <w:rPr>
          <w:rFonts w:ascii="Times New Roman" w:hAnsi="Times New Roman" w:cs="Times New Roman"/>
          <w:bCs/>
          <w:color w:val="000000" w:themeColor="text1"/>
          <w:sz w:val="28"/>
          <w:szCs w:val="28"/>
        </w:rPr>
        <w:t>2.У формі вказати відповідну</w:t>
      </w:r>
      <w:r w:rsidR="00F578D0" w:rsidRPr="00647CDB">
        <w:rPr>
          <w:rFonts w:ascii="Times New Roman" w:hAnsi="Times New Roman" w:cs="Times New Roman"/>
          <w:bCs/>
          <w:color w:val="000000" w:themeColor="text1"/>
          <w:sz w:val="28"/>
          <w:szCs w:val="28"/>
        </w:rPr>
        <w:t xml:space="preserve"> інформацію :</w:t>
      </w:r>
    </w:p>
    <w:p w:rsidR="00F578D0" w:rsidRPr="00647CDB" w:rsidRDefault="00F578D0" w:rsidP="00A872BB">
      <w:pPr>
        <w:pStyle w:val="a9"/>
        <w:numPr>
          <w:ilvl w:val="0"/>
          <w:numId w:val="16"/>
        </w:numPr>
        <w:tabs>
          <w:tab w:val="left" w:pos="2655"/>
        </w:tabs>
        <w:spacing w:after="0" w:line="360" w:lineRule="auto"/>
        <w:ind w:left="1134" w:hanging="141"/>
        <w:jc w:val="both"/>
        <w:rPr>
          <w:rFonts w:ascii="Times New Roman" w:hAnsi="Times New Roman" w:cs="Times New Roman"/>
          <w:bCs/>
          <w:color w:val="000000" w:themeColor="text1"/>
          <w:sz w:val="28"/>
          <w:szCs w:val="28"/>
        </w:rPr>
      </w:pPr>
      <w:r w:rsidRPr="00647CDB">
        <w:rPr>
          <w:rFonts w:ascii="Times New Roman" w:hAnsi="Times New Roman" w:cs="Times New Roman"/>
          <w:bCs/>
          <w:color w:val="000000" w:themeColor="text1"/>
          <w:sz w:val="28"/>
          <w:szCs w:val="28"/>
        </w:rPr>
        <w:t>Розрахунковий рахунок;</w:t>
      </w:r>
    </w:p>
    <w:p w:rsidR="00F578D0" w:rsidRPr="00647CDB" w:rsidRDefault="00F578D0" w:rsidP="00A872BB">
      <w:pPr>
        <w:pStyle w:val="a9"/>
        <w:numPr>
          <w:ilvl w:val="0"/>
          <w:numId w:val="16"/>
        </w:numPr>
        <w:tabs>
          <w:tab w:val="left" w:pos="2655"/>
        </w:tabs>
        <w:spacing w:after="0" w:line="360" w:lineRule="auto"/>
        <w:ind w:left="1134" w:hanging="141"/>
        <w:jc w:val="both"/>
        <w:rPr>
          <w:rFonts w:ascii="Times New Roman" w:hAnsi="Times New Roman" w:cs="Times New Roman"/>
          <w:bCs/>
          <w:color w:val="000000" w:themeColor="text1"/>
          <w:sz w:val="28"/>
          <w:szCs w:val="28"/>
        </w:rPr>
      </w:pPr>
      <w:r w:rsidRPr="00647CDB">
        <w:rPr>
          <w:rFonts w:ascii="Times New Roman" w:hAnsi="Times New Roman" w:cs="Times New Roman"/>
          <w:bCs/>
          <w:color w:val="000000" w:themeColor="text1"/>
          <w:sz w:val="28"/>
          <w:szCs w:val="28"/>
        </w:rPr>
        <w:t>Ознака одно</w:t>
      </w:r>
      <w:r w:rsidR="00110147" w:rsidRPr="00647CDB">
        <w:rPr>
          <w:rFonts w:ascii="Times New Roman" w:hAnsi="Times New Roman" w:cs="Times New Roman"/>
          <w:bCs/>
          <w:color w:val="000000" w:themeColor="text1"/>
          <w:sz w:val="28"/>
          <w:szCs w:val="28"/>
        </w:rPr>
        <w:t>-</w:t>
      </w:r>
      <w:r w:rsidRPr="00647CDB">
        <w:rPr>
          <w:rFonts w:ascii="Times New Roman" w:hAnsi="Times New Roman" w:cs="Times New Roman"/>
          <w:bCs/>
          <w:color w:val="000000" w:themeColor="text1"/>
          <w:sz w:val="28"/>
          <w:szCs w:val="28"/>
        </w:rPr>
        <w:t>валютного рахунку;</w:t>
      </w:r>
    </w:p>
    <w:p w:rsidR="00F578D0" w:rsidRPr="00647CDB" w:rsidRDefault="00F578D0" w:rsidP="00A872BB">
      <w:pPr>
        <w:pStyle w:val="a9"/>
        <w:numPr>
          <w:ilvl w:val="0"/>
          <w:numId w:val="16"/>
        </w:numPr>
        <w:tabs>
          <w:tab w:val="left" w:pos="2655"/>
        </w:tabs>
        <w:spacing w:after="0" w:line="360" w:lineRule="auto"/>
        <w:ind w:left="1134" w:hanging="141"/>
        <w:jc w:val="both"/>
        <w:rPr>
          <w:rFonts w:ascii="Times New Roman" w:hAnsi="Times New Roman" w:cs="Times New Roman"/>
          <w:bCs/>
          <w:color w:val="000000" w:themeColor="text1"/>
          <w:sz w:val="28"/>
          <w:szCs w:val="28"/>
        </w:rPr>
      </w:pPr>
      <w:r w:rsidRPr="00647CDB">
        <w:rPr>
          <w:rFonts w:ascii="Times New Roman" w:hAnsi="Times New Roman" w:cs="Times New Roman"/>
          <w:bCs/>
          <w:color w:val="000000" w:themeColor="text1"/>
          <w:sz w:val="28"/>
          <w:szCs w:val="28"/>
        </w:rPr>
        <w:t>Тип валюти;</w:t>
      </w:r>
    </w:p>
    <w:p w:rsidR="00F578D0" w:rsidRPr="00647CDB" w:rsidRDefault="00F578D0" w:rsidP="00A872BB">
      <w:pPr>
        <w:pStyle w:val="a9"/>
        <w:numPr>
          <w:ilvl w:val="0"/>
          <w:numId w:val="16"/>
        </w:numPr>
        <w:tabs>
          <w:tab w:val="left" w:pos="2655"/>
        </w:tabs>
        <w:spacing w:after="0" w:line="360" w:lineRule="auto"/>
        <w:ind w:left="1134" w:hanging="141"/>
        <w:jc w:val="both"/>
        <w:rPr>
          <w:rFonts w:ascii="Times New Roman" w:hAnsi="Times New Roman" w:cs="Times New Roman"/>
          <w:bCs/>
          <w:color w:val="000000" w:themeColor="text1"/>
          <w:sz w:val="28"/>
          <w:szCs w:val="28"/>
        </w:rPr>
      </w:pPr>
      <w:r w:rsidRPr="00647CDB">
        <w:rPr>
          <w:rFonts w:ascii="Times New Roman" w:hAnsi="Times New Roman" w:cs="Times New Roman"/>
          <w:bCs/>
          <w:color w:val="000000" w:themeColor="text1"/>
          <w:sz w:val="28"/>
          <w:szCs w:val="28"/>
        </w:rPr>
        <w:t>IBAN;</w:t>
      </w:r>
    </w:p>
    <w:p w:rsidR="00AF54BE" w:rsidRPr="00647CDB" w:rsidRDefault="00F578D0" w:rsidP="00A872BB">
      <w:pPr>
        <w:pStyle w:val="a9"/>
        <w:numPr>
          <w:ilvl w:val="0"/>
          <w:numId w:val="16"/>
        </w:numPr>
        <w:tabs>
          <w:tab w:val="left" w:pos="2655"/>
        </w:tabs>
        <w:spacing w:after="0" w:line="360" w:lineRule="auto"/>
        <w:ind w:left="1134" w:hanging="141"/>
        <w:jc w:val="both"/>
        <w:rPr>
          <w:rFonts w:ascii="Times New Roman" w:hAnsi="Times New Roman" w:cs="Times New Roman"/>
          <w:bCs/>
          <w:color w:val="000000" w:themeColor="text1"/>
          <w:sz w:val="28"/>
          <w:szCs w:val="28"/>
        </w:rPr>
      </w:pPr>
      <w:r w:rsidRPr="00647CDB">
        <w:rPr>
          <w:rFonts w:ascii="Times New Roman" w:hAnsi="Times New Roman" w:cs="Times New Roman"/>
          <w:bCs/>
          <w:color w:val="000000" w:themeColor="text1"/>
          <w:sz w:val="28"/>
          <w:szCs w:val="28"/>
        </w:rPr>
        <w:t>Ознака використання IBAN.</w:t>
      </w:r>
    </w:p>
    <w:p w:rsidR="00400F59" w:rsidRPr="00647CDB" w:rsidRDefault="00400F59" w:rsidP="00A872BB">
      <w:pPr>
        <w:tabs>
          <w:tab w:val="left" w:pos="2655"/>
        </w:tabs>
        <w:spacing w:after="0" w:line="360" w:lineRule="auto"/>
        <w:jc w:val="center"/>
        <w:rPr>
          <w:rFonts w:ascii="Times New Roman" w:hAnsi="Times New Roman" w:cs="Times New Roman"/>
          <w:bCs/>
          <w:color w:val="000000" w:themeColor="text1"/>
          <w:sz w:val="28"/>
          <w:szCs w:val="28"/>
        </w:rPr>
      </w:pPr>
      <w:r w:rsidRPr="00647CDB">
        <w:rPr>
          <w:rFonts w:ascii="Times New Roman" w:hAnsi="Times New Roman" w:cs="Times New Roman"/>
          <w:noProof/>
          <w:color w:val="000000" w:themeColor="text1"/>
          <w:sz w:val="28"/>
          <w:szCs w:val="28"/>
          <w:lang w:eastAsia="uk-UA"/>
        </w:rPr>
        <w:drawing>
          <wp:inline distT="0" distB="0" distL="0" distR="0" wp14:anchorId="102B466E" wp14:editId="6739B15E">
            <wp:extent cx="5939790" cy="3157869"/>
            <wp:effectExtent l="0" t="0" r="3810" b="444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b="5419"/>
                    <a:stretch/>
                  </pic:blipFill>
                  <pic:spPr bwMode="auto">
                    <a:xfrm>
                      <a:off x="0" y="0"/>
                      <a:ext cx="5939790" cy="3157869"/>
                    </a:xfrm>
                    <a:prstGeom prst="rect">
                      <a:avLst/>
                    </a:prstGeom>
                    <a:ln>
                      <a:noFill/>
                    </a:ln>
                    <a:extLst>
                      <a:ext uri="{53640926-AAD7-44D8-BBD7-CCE9431645EC}">
                        <a14:shadowObscured xmlns:a14="http://schemas.microsoft.com/office/drawing/2010/main"/>
                      </a:ext>
                    </a:extLst>
                  </pic:spPr>
                </pic:pic>
              </a:graphicData>
            </a:graphic>
          </wp:inline>
        </w:drawing>
      </w:r>
    </w:p>
    <w:p w:rsidR="000666FD" w:rsidRPr="00647CDB" w:rsidRDefault="000666FD" w:rsidP="00A872BB">
      <w:pPr>
        <w:tabs>
          <w:tab w:val="left" w:pos="2655"/>
        </w:tabs>
        <w:spacing w:after="0" w:line="360" w:lineRule="auto"/>
        <w:jc w:val="center"/>
        <w:rPr>
          <w:rFonts w:ascii="Times New Roman" w:hAnsi="Times New Roman" w:cs="Times New Roman"/>
          <w:bCs/>
          <w:color w:val="000000" w:themeColor="text1"/>
          <w:sz w:val="28"/>
          <w:szCs w:val="28"/>
        </w:rPr>
      </w:pPr>
      <w:r w:rsidRPr="00647CDB">
        <w:rPr>
          <w:rFonts w:ascii="Times New Roman" w:hAnsi="Times New Roman" w:cs="Times New Roman"/>
          <w:bCs/>
          <w:color w:val="000000" w:themeColor="text1"/>
          <w:sz w:val="28"/>
          <w:szCs w:val="28"/>
        </w:rPr>
        <w:t>Рис.2.7</w:t>
      </w:r>
      <w:r w:rsidR="0073552C" w:rsidRPr="00647CDB">
        <w:rPr>
          <w:rFonts w:ascii="Times New Roman" w:hAnsi="Times New Roman" w:cs="Times New Roman"/>
          <w:bCs/>
          <w:color w:val="000000" w:themeColor="text1"/>
          <w:sz w:val="28"/>
          <w:szCs w:val="28"/>
        </w:rPr>
        <w:t xml:space="preserve"> «Коригування «Рахунок-Банківські реквізити»</w:t>
      </w:r>
    </w:p>
    <w:p w:rsidR="00C4140E" w:rsidRPr="00647CDB" w:rsidRDefault="00ED271B" w:rsidP="00A872BB">
      <w:pPr>
        <w:tabs>
          <w:tab w:val="left" w:pos="2655"/>
        </w:tabs>
        <w:jc w:val="center"/>
        <w:outlineLvl w:val="1"/>
        <w:rPr>
          <w:rFonts w:ascii="Times New Roman" w:hAnsi="Times New Roman" w:cs="Times New Roman"/>
          <w:b/>
          <w:bCs/>
          <w:color w:val="000000" w:themeColor="text1"/>
          <w:sz w:val="28"/>
          <w:szCs w:val="28"/>
        </w:rPr>
      </w:pPr>
      <w:bookmarkStart w:id="39" w:name="_Toc137562100"/>
      <w:r w:rsidRPr="00647CDB">
        <w:rPr>
          <w:rFonts w:ascii="Times New Roman" w:hAnsi="Times New Roman" w:cs="Times New Roman"/>
          <w:b/>
          <w:bCs/>
          <w:color w:val="000000" w:themeColor="text1"/>
          <w:sz w:val="28"/>
          <w:szCs w:val="28"/>
        </w:rPr>
        <w:t>2</w:t>
      </w:r>
      <w:r w:rsidR="00C4140E" w:rsidRPr="00647CDB">
        <w:rPr>
          <w:rFonts w:ascii="Times New Roman" w:hAnsi="Times New Roman" w:cs="Times New Roman"/>
          <w:b/>
          <w:bCs/>
          <w:color w:val="000000" w:themeColor="text1"/>
          <w:sz w:val="28"/>
          <w:szCs w:val="28"/>
        </w:rPr>
        <w:t>.6. Налаштування розрахункового рахунку до плану рахунків</w:t>
      </w:r>
      <w:bookmarkEnd w:id="39"/>
    </w:p>
    <w:p w:rsidR="00C4140E" w:rsidRPr="00647CDB" w:rsidRDefault="00C4140E" w:rsidP="00A872BB">
      <w:pPr>
        <w:tabs>
          <w:tab w:val="left" w:pos="2655"/>
        </w:tabs>
        <w:spacing w:after="0" w:line="360" w:lineRule="auto"/>
        <w:ind w:firstLine="567"/>
        <w:jc w:val="both"/>
        <w:rPr>
          <w:rFonts w:ascii="Times New Roman" w:hAnsi="Times New Roman" w:cs="Times New Roman"/>
          <w:bCs/>
          <w:color w:val="000000" w:themeColor="text1"/>
          <w:sz w:val="28"/>
          <w:szCs w:val="28"/>
        </w:rPr>
      </w:pPr>
      <w:r w:rsidRPr="00647CDB">
        <w:rPr>
          <w:rFonts w:ascii="Times New Roman" w:hAnsi="Times New Roman" w:cs="Times New Roman"/>
          <w:bCs/>
          <w:color w:val="000000" w:themeColor="text1"/>
          <w:sz w:val="28"/>
          <w:szCs w:val="28"/>
        </w:rPr>
        <w:t>1.Переходимо у довідник План рахунків, де знаходимо 31 рахунок.</w:t>
      </w:r>
    </w:p>
    <w:p w:rsidR="00BD5AE2" w:rsidRPr="00647CDB" w:rsidRDefault="00BD5AE2" w:rsidP="00A872BB">
      <w:pPr>
        <w:tabs>
          <w:tab w:val="left" w:pos="2655"/>
        </w:tabs>
        <w:spacing w:after="0" w:line="360" w:lineRule="auto"/>
        <w:ind w:firstLine="567"/>
        <w:jc w:val="both"/>
        <w:rPr>
          <w:rFonts w:ascii="Times New Roman" w:hAnsi="Times New Roman" w:cs="Times New Roman"/>
          <w:bCs/>
          <w:color w:val="000000" w:themeColor="text1"/>
          <w:sz w:val="40"/>
          <w:szCs w:val="28"/>
        </w:rPr>
      </w:pPr>
      <w:r w:rsidRPr="00647CDB">
        <w:rPr>
          <w:rFonts w:ascii="Times New Roman" w:hAnsi="Times New Roman" w:cs="Times New Roman"/>
          <w:color w:val="000000" w:themeColor="text1"/>
          <w:sz w:val="28"/>
        </w:rPr>
        <w:t>2.Розгорніть даний рахунок, натиснувши на стрілочку зліва.</w:t>
      </w:r>
    </w:p>
    <w:p w:rsidR="00BD5AE2" w:rsidRPr="00647CDB" w:rsidRDefault="00BD5AE2" w:rsidP="00A872BB">
      <w:pPr>
        <w:tabs>
          <w:tab w:val="left" w:pos="2655"/>
        </w:tabs>
        <w:spacing w:after="0" w:line="360" w:lineRule="auto"/>
        <w:ind w:firstLine="567"/>
        <w:jc w:val="both"/>
        <w:rPr>
          <w:rFonts w:ascii="Times New Roman" w:hAnsi="Times New Roman" w:cs="Times New Roman"/>
          <w:bCs/>
          <w:color w:val="000000" w:themeColor="text1"/>
          <w:sz w:val="28"/>
          <w:szCs w:val="28"/>
        </w:rPr>
      </w:pPr>
      <w:r w:rsidRPr="00647CDB">
        <w:rPr>
          <w:rFonts w:ascii="Times New Roman" w:hAnsi="Times New Roman" w:cs="Times New Roman"/>
          <w:bCs/>
          <w:color w:val="000000" w:themeColor="text1"/>
          <w:sz w:val="28"/>
          <w:szCs w:val="28"/>
        </w:rPr>
        <w:t>3.Далі натискаємо на кнопку Документи і обираємо пункт Налаштування відповідності «Рахунок – банківські реквізити, і вказуємо відпо</w:t>
      </w:r>
      <w:r w:rsidR="00110147" w:rsidRPr="00647CDB">
        <w:rPr>
          <w:rFonts w:ascii="Times New Roman" w:hAnsi="Times New Roman" w:cs="Times New Roman"/>
          <w:bCs/>
          <w:color w:val="000000" w:themeColor="text1"/>
          <w:sz w:val="28"/>
          <w:szCs w:val="28"/>
        </w:rPr>
        <w:t>відні параметри, після цього нат</w:t>
      </w:r>
      <w:r w:rsidRPr="00647CDB">
        <w:rPr>
          <w:rFonts w:ascii="Times New Roman" w:hAnsi="Times New Roman" w:cs="Times New Roman"/>
          <w:bCs/>
          <w:color w:val="000000" w:themeColor="text1"/>
          <w:sz w:val="28"/>
          <w:szCs w:val="28"/>
        </w:rPr>
        <w:t>искаємо Додати</w:t>
      </w:r>
    </w:p>
    <w:p w:rsidR="00BD5AE2" w:rsidRPr="00647CDB" w:rsidRDefault="00BD5AE2" w:rsidP="00A872BB">
      <w:pPr>
        <w:tabs>
          <w:tab w:val="left" w:pos="2655"/>
        </w:tabs>
        <w:spacing w:after="0" w:line="360" w:lineRule="auto"/>
        <w:ind w:firstLine="567"/>
        <w:jc w:val="both"/>
        <w:rPr>
          <w:rFonts w:ascii="Times New Roman" w:hAnsi="Times New Roman" w:cs="Times New Roman"/>
          <w:bCs/>
          <w:color w:val="000000" w:themeColor="text1"/>
          <w:sz w:val="28"/>
          <w:szCs w:val="28"/>
        </w:rPr>
      </w:pPr>
    </w:p>
    <w:p w:rsidR="00AF54BE" w:rsidRPr="00647CDB" w:rsidRDefault="00AF54BE" w:rsidP="00A872BB">
      <w:pPr>
        <w:tabs>
          <w:tab w:val="left" w:pos="2655"/>
        </w:tabs>
        <w:spacing w:after="0" w:line="360" w:lineRule="auto"/>
        <w:ind w:hanging="567"/>
        <w:jc w:val="center"/>
        <w:rPr>
          <w:rFonts w:ascii="Times New Roman" w:hAnsi="Times New Roman" w:cs="Times New Roman"/>
          <w:color w:val="000000" w:themeColor="text1"/>
          <w:sz w:val="28"/>
          <w:szCs w:val="28"/>
          <w:lang w:eastAsia="uk-UA"/>
        </w:rPr>
      </w:pPr>
    </w:p>
    <w:p w:rsidR="000666FD" w:rsidRPr="00647CDB" w:rsidRDefault="00400F59" w:rsidP="00A872BB">
      <w:pPr>
        <w:tabs>
          <w:tab w:val="left" w:pos="2655"/>
        </w:tabs>
        <w:spacing w:after="0" w:line="360" w:lineRule="auto"/>
        <w:ind w:hanging="567"/>
        <w:jc w:val="center"/>
        <w:rPr>
          <w:rFonts w:ascii="Times New Roman" w:hAnsi="Times New Roman" w:cs="Times New Roman"/>
          <w:bCs/>
          <w:color w:val="000000" w:themeColor="text1"/>
          <w:sz w:val="28"/>
          <w:szCs w:val="28"/>
        </w:rPr>
      </w:pPr>
      <w:r w:rsidRPr="00647CDB">
        <w:rPr>
          <w:rFonts w:ascii="Times New Roman" w:hAnsi="Times New Roman" w:cs="Times New Roman"/>
          <w:noProof/>
          <w:color w:val="000000" w:themeColor="text1"/>
          <w:sz w:val="28"/>
          <w:szCs w:val="28"/>
          <w:lang w:eastAsia="uk-UA"/>
        </w:rPr>
        <w:lastRenderedPageBreak/>
        <w:drawing>
          <wp:inline distT="0" distB="0" distL="0" distR="0" wp14:anchorId="2B5640F6" wp14:editId="2706E0BB">
            <wp:extent cx="6331496" cy="2934586"/>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b="5144"/>
                    <a:stretch/>
                  </pic:blipFill>
                  <pic:spPr bwMode="auto">
                    <a:xfrm>
                      <a:off x="0" y="0"/>
                      <a:ext cx="6369601" cy="2952247"/>
                    </a:xfrm>
                    <a:prstGeom prst="rect">
                      <a:avLst/>
                    </a:prstGeom>
                    <a:ln>
                      <a:noFill/>
                    </a:ln>
                    <a:extLst>
                      <a:ext uri="{53640926-AAD7-44D8-BBD7-CCE9431645EC}">
                        <a14:shadowObscured xmlns:a14="http://schemas.microsoft.com/office/drawing/2010/main"/>
                      </a:ext>
                    </a:extLst>
                  </pic:spPr>
                </pic:pic>
              </a:graphicData>
            </a:graphic>
          </wp:inline>
        </w:drawing>
      </w:r>
    </w:p>
    <w:p w:rsidR="000666FD" w:rsidRPr="00647CDB" w:rsidRDefault="000666FD" w:rsidP="00A872BB">
      <w:pPr>
        <w:jc w:val="center"/>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Рис.2.8</w:t>
      </w:r>
      <w:r w:rsidR="0073552C" w:rsidRPr="00647CDB">
        <w:rPr>
          <w:rFonts w:ascii="Times New Roman" w:hAnsi="Times New Roman" w:cs="Times New Roman"/>
          <w:color w:val="000000" w:themeColor="text1"/>
          <w:sz w:val="28"/>
          <w:szCs w:val="28"/>
        </w:rPr>
        <w:t xml:space="preserve"> «Вибір документа»</w:t>
      </w:r>
    </w:p>
    <w:p w:rsidR="00C4140E" w:rsidRPr="00647CDB" w:rsidRDefault="00ED271B" w:rsidP="00A872BB">
      <w:pPr>
        <w:tabs>
          <w:tab w:val="left" w:pos="2655"/>
        </w:tabs>
        <w:jc w:val="center"/>
        <w:outlineLvl w:val="1"/>
        <w:rPr>
          <w:rFonts w:ascii="Times New Roman" w:hAnsi="Times New Roman" w:cs="Times New Roman"/>
          <w:b/>
          <w:bCs/>
          <w:color w:val="000000" w:themeColor="text1"/>
          <w:sz w:val="28"/>
          <w:szCs w:val="28"/>
        </w:rPr>
      </w:pPr>
      <w:bookmarkStart w:id="40" w:name="_Toc137562101"/>
      <w:r w:rsidRPr="00647CDB">
        <w:rPr>
          <w:rFonts w:ascii="Times New Roman" w:hAnsi="Times New Roman" w:cs="Times New Roman"/>
          <w:b/>
          <w:bCs/>
          <w:color w:val="000000" w:themeColor="text1"/>
          <w:sz w:val="28"/>
          <w:szCs w:val="28"/>
        </w:rPr>
        <w:t>2</w:t>
      </w:r>
      <w:r w:rsidR="00C4140E" w:rsidRPr="00647CDB">
        <w:rPr>
          <w:rFonts w:ascii="Times New Roman" w:hAnsi="Times New Roman" w:cs="Times New Roman"/>
          <w:b/>
          <w:bCs/>
          <w:color w:val="000000" w:themeColor="text1"/>
          <w:sz w:val="28"/>
          <w:szCs w:val="28"/>
        </w:rPr>
        <w:t>.7. Завантаження працівників з шаблону</w:t>
      </w:r>
      <w:bookmarkEnd w:id="40"/>
    </w:p>
    <w:p w:rsidR="00C4140E" w:rsidRPr="00647CDB" w:rsidRDefault="00C4140E" w:rsidP="00A872BB">
      <w:pPr>
        <w:tabs>
          <w:tab w:val="left" w:pos="2655"/>
        </w:tabs>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bCs/>
          <w:color w:val="000000" w:themeColor="text1"/>
          <w:sz w:val="28"/>
          <w:szCs w:val="28"/>
        </w:rPr>
        <w:t>1.Переходимо у модуль Операції, щоб скористуватися пунктом Імпорт співробітників з Excel</w:t>
      </w:r>
      <w:r w:rsidRPr="00647CDB">
        <w:rPr>
          <w:rFonts w:ascii="Times New Roman" w:hAnsi="Times New Roman" w:cs="Times New Roman"/>
          <w:color w:val="000000" w:themeColor="text1"/>
          <w:sz w:val="28"/>
          <w:szCs w:val="28"/>
        </w:rPr>
        <w:t xml:space="preserve">, при цьому вказавши відповідний файл </w:t>
      </w:r>
      <w:r w:rsidRPr="00647CDB">
        <w:rPr>
          <w:rFonts w:ascii="Times New Roman" w:hAnsi="Times New Roman" w:cs="Times New Roman"/>
          <w:color w:val="000000" w:themeColor="text1"/>
          <w:sz w:val="28"/>
          <w:szCs w:val="28"/>
          <w:lang w:val="en-US"/>
        </w:rPr>
        <w:t>Ex</w:t>
      </w:r>
      <w:r w:rsidR="00110147" w:rsidRPr="00647CDB">
        <w:rPr>
          <w:rFonts w:ascii="Times New Roman" w:hAnsi="Times New Roman" w:cs="Times New Roman"/>
          <w:color w:val="000000" w:themeColor="text1"/>
          <w:sz w:val="28"/>
          <w:szCs w:val="28"/>
          <w:lang w:val="en-US"/>
        </w:rPr>
        <w:t>c</w:t>
      </w:r>
      <w:r w:rsidRPr="00647CDB">
        <w:rPr>
          <w:rFonts w:ascii="Times New Roman" w:hAnsi="Times New Roman" w:cs="Times New Roman"/>
          <w:color w:val="000000" w:themeColor="text1"/>
          <w:sz w:val="28"/>
          <w:szCs w:val="28"/>
          <w:lang w:val="en-US"/>
        </w:rPr>
        <w:t>el</w:t>
      </w:r>
      <w:r w:rsidRPr="00647CDB">
        <w:rPr>
          <w:rFonts w:ascii="Times New Roman" w:hAnsi="Times New Roman" w:cs="Times New Roman"/>
          <w:color w:val="000000" w:themeColor="text1"/>
          <w:sz w:val="28"/>
          <w:szCs w:val="28"/>
        </w:rPr>
        <w:t>.</w:t>
      </w:r>
    </w:p>
    <w:p w:rsidR="00AF54BE" w:rsidRPr="00647CDB" w:rsidRDefault="00AF54BE" w:rsidP="00A872BB">
      <w:pPr>
        <w:tabs>
          <w:tab w:val="left" w:pos="2655"/>
        </w:tabs>
        <w:spacing w:after="0" w:line="360" w:lineRule="auto"/>
        <w:jc w:val="center"/>
        <w:rPr>
          <w:rFonts w:ascii="Times New Roman" w:hAnsi="Times New Roman" w:cs="Times New Roman"/>
          <w:color w:val="000000" w:themeColor="text1"/>
          <w:sz w:val="28"/>
          <w:szCs w:val="28"/>
          <w:lang w:eastAsia="uk-UA"/>
        </w:rPr>
      </w:pPr>
    </w:p>
    <w:p w:rsidR="000666FD" w:rsidRPr="00647CDB" w:rsidRDefault="00400F59" w:rsidP="00A872BB">
      <w:pPr>
        <w:tabs>
          <w:tab w:val="left" w:pos="2655"/>
        </w:tabs>
        <w:spacing w:after="0" w:line="360" w:lineRule="auto"/>
        <w:jc w:val="center"/>
        <w:rPr>
          <w:rFonts w:ascii="Times New Roman" w:hAnsi="Times New Roman" w:cs="Times New Roman"/>
          <w:color w:val="000000" w:themeColor="text1"/>
          <w:sz w:val="28"/>
          <w:szCs w:val="28"/>
        </w:rPr>
      </w:pPr>
      <w:r w:rsidRPr="00647CDB">
        <w:rPr>
          <w:rFonts w:ascii="Times New Roman" w:hAnsi="Times New Roman" w:cs="Times New Roman"/>
          <w:noProof/>
          <w:color w:val="000000" w:themeColor="text1"/>
          <w:sz w:val="28"/>
          <w:szCs w:val="28"/>
          <w:lang w:eastAsia="uk-UA"/>
        </w:rPr>
        <w:drawing>
          <wp:inline distT="0" distB="0" distL="0" distR="0" wp14:anchorId="4DE824B9" wp14:editId="5DD5AF49">
            <wp:extent cx="5939036" cy="3136605"/>
            <wp:effectExtent l="0" t="0" r="5080" b="698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b="6057"/>
                    <a:stretch/>
                  </pic:blipFill>
                  <pic:spPr bwMode="auto">
                    <a:xfrm>
                      <a:off x="0" y="0"/>
                      <a:ext cx="5939790" cy="3137003"/>
                    </a:xfrm>
                    <a:prstGeom prst="rect">
                      <a:avLst/>
                    </a:prstGeom>
                    <a:ln>
                      <a:noFill/>
                    </a:ln>
                    <a:extLst>
                      <a:ext uri="{53640926-AAD7-44D8-BBD7-CCE9431645EC}">
                        <a14:shadowObscured xmlns:a14="http://schemas.microsoft.com/office/drawing/2010/main"/>
                      </a:ext>
                    </a:extLst>
                  </pic:spPr>
                </pic:pic>
              </a:graphicData>
            </a:graphic>
          </wp:inline>
        </w:drawing>
      </w:r>
      <w:r w:rsidR="00C4140E" w:rsidRPr="00647CDB">
        <w:rPr>
          <w:rFonts w:ascii="Times New Roman" w:hAnsi="Times New Roman" w:cs="Times New Roman"/>
          <w:color w:val="000000" w:themeColor="text1"/>
          <w:sz w:val="28"/>
          <w:szCs w:val="28"/>
        </w:rPr>
        <w:br/>
      </w:r>
      <w:r w:rsidR="000666FD" w:rsidRPr="00647CDB">
        <w:rPr>
          <w:rFonts w:ascii="Times New Roman" w:hAnsi="Times New Roman" w:cs="Times New Roman"/>
          <w:color w:val="000000" w:themeColor="text1"/>
          <w:sz w:val="28"/>
          <w:szCs w:val="28"/>
        </w:rPr>
        <w:t>Рис.2.9</w:t>
      </w:r>
      <w:r w:rsidR="0073552C" w:rsidRPr="00647CDB">
        <w:rPr>
          <w:rFonts w:ascii="Times New Roman" w:hAnsi="Times New Roman" w:cs="Times New Roman"/>
          <w:color w:val="000000" w:themeColor="text1"/>
          <w:sz w:val="28"/>
          <w:szCs w:val="28"/>
        </w:rPr>
        <w:t xml:space="preserve"> «Вибір </w:t>
      </w:r>
      <w:r w:rsidR="0073552C" w:rsidRPr="00647CDB">
        <w:rPr>
          <w:rFonts w:ascii="Times New Roman" w:hAnsi="Times New Roman" w:cs="Times New Roman"/>
          <w:color w:val="000000" w:themeColor="text1"/>
          <w:sz w:val="28"/>
          <w:szCs w:val="28"/>
          <w:lang w:val="en-US"/>
        </w:rPr>
        <w:t>Ex</w:t>
      </w:r>
      <w:r w:rsidR="0073552C" w:rsidRPr="00647CDB">
        <w:rPr>
          <w:rFonts w:ascii="Times New Roman" w:hAnsi="Times New Roman" w:cs="Times New Roman"/>
          <w:color w:val="000000" w:themeColor="text1"/>
          <w:sz w:val="28"/>
          <w:szCs w:val="28"/>
        </w:rPr>
        <w:t>с</w:t>
      </w:r>
      <w:r w:rsidR="0073552C" w:rsidRPr="00647CDB">
        <w:rPr>
          <w:rFonts w:ascii="Times New Roman" w:hAnsi="Times New Roman" w:cs="Times New Roman"/>
          <w:color w:val="000000" w:themeColor="text1"/>
          <w:sz w:val="28"/>
          <w:szCs w:val="28"/>
          <w:lang w:val="en-US"/>
        </w:rPr>
        <w:t>el</w:t>
      </w:r>
      <w:r w:rsidR="0073552C" w:rsidRPr="00647CDB">
        <w:rPr>
          <w:rFonts w:ascii="Times New Roman" w:hAnsi="Times New Roman" w:cs="Times New Roman"/>
          <w:color w:val="000000" w:themeColor="text1"/>
          <w:sz w:val="28"/>
          <w:szCs w:val="28"/>
        </w:rPr>
        <w:t xml:space="preserve"> файлу»</w:t>
      </w:r>
    </w:p>
    <w:p w:rsidR="004342B3" w:rsidRPr="00647CDB" w:rsidRDefault="00400F59" w:rsidP="00A872BB">
      <w:pPr>
        <w:tabs>
          <w:tab w:val="left" w:pos="2655"/>
        </w:tabs>
        <w:spacing w:after="0" w:line="360" w:lineRule="auto"/>
        <w:ind w:firstLine="567"/>
        <w:jc w:val="both"/>
        <w:rPr>
          <w:rFonts w:ascii="Times New Roman" w:hAnsi="Times New Roman" w:cs="Times New Roman"/>
          <w:bCs/>
          <w:color w:val="000000" w:themeColor="text1"/>
          <w:sz w:val="28"/>
          <w:szCs w:val="28"/>
        </w:rPr>
      </w:pPr>
      <w:r w:rsidRPr="00647CDB">
        <w:rPr>
          <w:rFonts w:ascii="Times New Roman" w:hAnsi="Times New Roman" w:cs="Times New Roman"/>
          <w:color w:val="000000" w:themeColor="text1"/>
          <w:sz w:val="28"/>
          <w:szCs w:val="28"/>
        </w:rPr>
        <w:t xml:space="preserve">2.Після цього переходимо у модуль Кадри, де потрібно налаштувати умови відбору працівників вказавши </w:t>
      </w:r>
      <w:r w:rsidRPr="00647CDB">
        <w:rPr>
          <w:rFonts w:ascii="Times New Roman" w:hAnsi="Times New Roman" w:cs="Times New Roman"/>
          <w:bCs/>
          <w:color w:val="000000" w:themeColor="text1"/>
          <w:sz w:val="28"/>
          <w:szCs w:val="28"/>
        </w:rPr>
        <w:t>Об’єкти і Період</w:t>
      </w:r>
    </w:p>
    <w:p w:rsidR="00446E82" w:rsidRPr="00647CDB" w:rsidRDefault="00E25867" w:rsidP="00A872BB">
      <w:pPr>
        <w:tabs>
          <w:tab w:val="left" w:pos="2655"/>
        </w:tabs>
        <w:spacing w:after="0" w:line="360" w:lineRule="auto"/>
        <w:ind w:firstLine="567"/>
        <w:jc w:val="both"/>
        <w:rPr>
          <w:rFonts w:ascii="Times New Roman" w:hAnsi="Times New Roman" w:cs="Times New Roman"/>
          <w:bCs/>
          <w:color w:val="000000" w:themeColor="text1"/>
          <w:sz w:val="28"/>
          <w:szCs w:val="28"/>
        </w:rPr>
      </w:pPr>
      <w:r w:rsidRPr="00647CDB">
        <w:rPr>
          <w:rFonts w:ascii="Times New Roman" w:hAnsi="Times New Roman" w:cs="Times New Roman"/>
          <w:color w:val="000000" w:themeColor="text1"/>
          <w:sz w:val="28"/>
        </w:rPr>
        <w:lastRenderedPageBreak/>
        <w:t xml:space="preserve">3.Для цього потрібно натиснути кнопку </w:t>
      </w:r>
      <w:r w:rsidRPr="00647CDB">
        <w:rPr>
          <w:rFonts w:ascii="Times New Roman" w:hAnsi="Times New Roman" w:cs="Times New Roman"/>
          <w:b/>
          <w:bCs/>
          <w:color w:val="000000" w:themeColor="text1"/>
          <w:sz w:val="28"/>
        </w:rPr>
        <w:t>Умови</w:t>
      </w:r>
      <w:r w:rsidRPr="00647CDB">
        <w:rPr>
          <w:rFonts w:ascii="Times New Roman" w:hAnsi="Times New Roman" w:cs="Times New Roman"/>
          <w:color w:val="000000" w:themeColor="text1"/>
          <w:sz w:val="28"/>
        </w:rPr>
        <w:t xml:space="preserve">. Якщо дана кнопка відсутня на панелі інструментів, то потрібно натиснути на три крапки, які знаходяться у верхньому правому куті вкладки та у випадаючому меню вибрати пункт меню </w:t>
      </w:r>
      <w:r w:rsidRPr="00647CDB">
        <w:rPr>
          <w:rFonts w:ascii="Times New Roman" w:hAnsi="Times New Roman" w:cs="Times New Roman"/>
          <w:b/>
          <w:bCs/>
          <w:color w:val="000000" w:themeColor="text1"/>
          <w:sz w:val="28"/>
        </w:rPr>
        <w:t>Умова</w:t>
      </w:r>
      <w:r w:rsidRPr="00647CDB">
        <w:rPr>
          <w:rFonts w:ascii="Times New Roman" w:hAnsi="Times New Roman" w:cs="Times New Roman"/>
          <w:color w:val="000000" w:themeColor="text1"/>
          <w:sz w:val="28"/>
        </w:rPr>
        <w:t>.</w:t>
      </w:r>
    </w:p>
    <w:p w:rsidR="00AF54BE" w:rsidRPr="00647CDB" w:rsidRDefault="00E25867" w:rsidP="00A872BB">
      <w:pPr>
        <w:tabs>
          <w:tab w:val="left" w:pos="2655"/>
        </w:tabs>
        <w:spacing w:after="0" w:line="360" w:lineRule="auto"/>
        <w:ind w:firstLine="567"/>
        <w:jc w:val="both"/>
        <w:rPr>
          <w:rFonts w:ascii="Times New Roman" w:hAnsi="Times New Roman" w:cs="Times New Roman"/>
          <w:bCs/>
          <w:color w:val="000000" w:themeColor="text1"/>
          <w:sz w:val="40"/>
          <w:szCs w:val="28"/>
        </w:rPr>
      </w:pPr>
      <w:r w:rsidRPr="00647CDB">
        <w:rPr>
          <w:rFonts w:ascii="Times New Roman" w:hAnsi="Times New Roman" w:cs="Times New Roman"/>
          <w:color w:val="000000" w:themeColor="text1"/>
          <w:sz w:val="28"/>
        </w:rPr>
        <w:t>4.Переконайте</w:t>
      </w:r>
      <w:r w:rsidR="004342B3" w:rsidRPr="00647CDB">
        <w:rPr>
          <w:rFonts w:ascii="Times New Roman" w:hAnsi="Times New Roman" w:cs="Times New Roman"/>
          <w:color w:val="000000" w:themeColor="text1"/>
          <w:sz w:val="28"/>
        </w:rPr>
        <w:t>ся, що особові картки заповнені.</w:t>
      </w:r>
    </w:p>
    <w:p w:rsidR="00400F59" w:rsidRPr="00647CDB" w:rsidRDefault="00B85099" w:rsidP="00A872BB">
      <w:pPr>
        <w:tabs>
          <w:tab w:val="left" w:pos="2655"/>
        </w:tabs>
        <w:spacing w:after="0" w:line="360" w:lineRule="auto"/>
        <w:jc w:val="both"/>
        <w:rPr>
          <w:rFonts w:ascii="Times New Roman" w:hAnsi="Times New Roman" w:cs="Times New Roman"/>
          <w:bCs/>
          <w:color w:val="000000" w:themeColor="text1"/>
          <w:sz w:val="28"/>
          <w:szCs w:val="28"/>
        </w:rPr>
      </w:pPr>
      <w:r w:rsidRPr="00647CDB">
        <w:rPr>
          <w:rFonts w:ascii="Times New Roman" w:hAnsi="Times New Roman" w:cs="Times New Roman"/>
          <w:bCs/>
          <w:noProof/>
          <w:color w:val="000000" w:themeColor="text1"/>
          <w:sz w:val="28"/>
          <w:szCs w:val="28"/>
          <w:lang w:eastAsia="uk-UA"/>
        </w:rPr>
        <w:drawing>
          <wp:inline distT="0" distB="0" distL="0" distR="0" wp14:anchorId="69B27ACE" wp14:editId="7F1E1144">
            <wp:extent cx="5938520" cy="3429000"/>
            <wp:effectExtent l="0" t="0" r="508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b="5258"/>
                    <a:stretch/>
                  </pic:blipFill>
                  <pic:spPr bwMode="auto">
                    <a:xfrm>
                      <a:off x="0" y="0"/>
                      <a:ext cx="5939795" cy="3429736"/>
                    </a:xfrm>
                    <a:prstGeom prst="rect">
                      <a:avLst/>
                    </a:prstGeom>
                    <a:ln>
                      <a:noFill/>
                    </a:ln>
                    <a:extLst>
                      <a:ext uri="{53640926-AAD7-44D8-BBD7-CCE9431645EC}">
                        <a14:shadowObscured xmlns:a14="http://schemas.microsoft.com/office/drawing/2010/main"/>
                      </a:ext>
                    </a:extLst>
                  </pic:spPr>
                </pic:pic>
              </a:graphicData>
            </a:graphic>
          </wp:inline>
        </w:drawing>
      </w:r>
    </w:p>
    <w:p w:rsidR="00C4140E" w:rsidRPr="00647CDB" w:rsidRDefault="000666FD" w:rsidP="00A872BB">
      <w:pPr>
        <w:tabs>
          <w:tab w:val="left" w:pos="2655"/>
        </w:tabs>
        <w:spacing w:after="0" w:line="360" w:lineRule="auto"/>
        <w:jc w:val="center"/>
        <w:rPr>
          <w:rFonts w:ascii="Times New Roman" w:hAnsi="Times New Roman" w:cs="Times New Roman"/>
          <w:bCs/>
          <w:color w:val="000000" w:themeColor="text1"/>
          <w:sz w:val="28"/>
          <w:szCs w:val="28"/>
        </w:rPr>
      </w:pPr>
      <w:r w:rsidRPr="00647CDB">
        <w:rPr>
          <w:rFonts w:ascii="Times New Roman" w:hAnsi="Times New Roman" w:cs="Times New Roman"/>
          <w:bCs/>
          <w:color w:val="000000" w:themeColor="text1"/>
          <w:sz w:val="28"/>
          <w:szCs w:val="28"/>
        </w:rPr>
        <w:t>Рис.2.10</w:t>
      </w:r>
      <w:r w:rsidR="0073552C" w:rsidRPr="00647CDB">
        <w:rPr>
          <w:rFonts w:ascii="Times New Roman" w:hAnsi="Times New Roman" w:cs="Times New Roman"/>
          <w:bCs/>
          <w:color w:val="000000" w:themeColor="text1"/>
          <w:sz w:val="28"/>
          <w:szCs w:val="28"/>
        </w:rPr>
        <w:t xml:space="preserve"> «Коригування»</w:t>
      </w:r>
    </w:p>
    <w:p w:rsidR="00C4140E" w:rsidRPr="00647CDB" w:rsidRDefault="00B85099" w:rsidP="00A872BB">
      <w:pPr>
        <w:tabs>
          <w:tab w:val="left" w:pos="2655"/>
        </w:tabs>
        <w:jc w:val="center"/>
        <w:outlineLvl w:val="1"/>
        <w:rPr>
          <w:rFonts w:ascii="Times New Roman" w:hAnsi="Times New Roman" w:cs="Times New Roman"/>
          <w:b/>
          <w:bCs/>
          <w:color w:val="000000" w:themeColor="text1"/>
          <w:sz w:val="28"/>
          <w:szCs w:val="28"/>
        </w:rPr>
      </w:pPr>
      <w:bookmarkStart w:id="41" w:name="_Toc137562102"/>
      <w:r w:rsidRPr="00647CDB">
        <w:rPr>
          <w:rFonts w:ascii="Times New Roman" w:hAnsi="Times New Roman" w:cs="Times New Roman"/>
          <w:b/>
          <w:bCs/>
          <w:color w:val="000000" w:themeColor="text1"/>
          <w:sz w:val="28"/>
          <w:szCs w:val="28"/>
        </w:rPr>
        <w:t>2.8.Налаштування параметрів обліку та підрозділів</w:t>
      </w:r>
      <w:bookmarkEnd w:id="41"/>
    </w:p>
    <w:p w:rsidR="00BD5AE2" w:rsidRPr="00647CDB" w:rsidRDefault="00B85099" w:rsidP="00A872BB">
      <w:pPr>
        <w:tabs>
          <w:tab w:val="left" w:pos="2655"/>
        </w:tabs>
        <w:spacing w:after="0" w:line="360" w:lineRule="auto"/>
        <w:ind w:firstLine="567"/>
        <w:jc w:val="both"/>
        <w:rPr>
          <w:rFonts w:ascii="Times New Roman" w:hAnsi="Times New Roman" w:cs="Times New Roman"/>
          <w:bCs/>
          <w:color w:val="000000" w:themeColor="text1"/>
          <w:sz w:val="28"/>
          <w:szCs w:val="28"/>
        </w:rPr>
      </w:pPr>
      <w:r w:rsidRPr="00647CDB">
        <w:rPr>
          <w:rFonts w:ascii="Times New Roman" w:hAnsi="Times New Roman" w:cs="Times New Roman"/>
          <w:bCs/>
          <w:color w:val="000000" w:themeColor="text1"/>
          <w:sz w:val="28"/>
          <w:szCs w:val="28"/>
        </w:rPr>
        <w:t xml:space="preserve">1.Перходимо в Налаштування параметрів обліку </w:t>
      </w:r>
    </w:p>
    <w:p w:rsidR="00BD5AE2" w:rsidRPr="00647CDB" w:rsidRDefault="00BD5AE2" w:rsidP="00A872BB">
      <w:pPr>
        <w:tabs>
          <w:tab w:val="left" w:pos="2655"/>
        </w:tabs>
        <w:spacing w:after="0" w:line="360" w:lineRule="auto"/>
        <w:ind w:firstLine="567"/>
        <w:jc w:val="both"/>
        <w:rPr>
          <w:rFonts w:ascii="Times New Roman" w:hAnsi="Times New Roman" w:cs="Times New Roman"/>
          <w:color w:val="000000" w:themeColor="text1"/>
          <w:sz w:val="40"/>
          <w:szCs w:val="28"/>
        </w:rPr>
      </w:pPr>
      <w:r w:rsidRPr="00647CDB">
        <w:rPr>
          <w:rFonts w:ascii="Times New Roman" w:hAnsi="Times New Roman" w:cs="Times New Roman"/>
          <w:color w:val="000000" w:themeColor="text1"/>
          <w:sz w:val="28"/>
        </w:rPr>
        <w:t xml:space="preserve">Якщо ж такої іконки немає, то тоді слід натиснути на три крапки, які розташовані у правому верхньому куті робочого столу та з випадаючого меню вибрати пункт меню </w:t>
      </w:r>
      <w:r w:rsidRPr="00647CDB">
        <w:rPr>
          <w:rFonts w:ascii="Times New Roman" w:hAnsi="Times New Roman" w:cs="Times New Roman"/>
          <w:b/>
          <w:bCs/>
          <w:color w:val="000000" w:themeColor="text1"/>
          <w:sz w:val="28"/>
        </w:rPr>
        <w:t>Налаштування параметрів обліку</w:t>
      </w:r>
      <w:r w:rsidRPr="00647CDB">
        <w:rPr>
          <w:rFonts w:ascii="Times New Roman" w:hAnsi="Times New Roman" w:cs="Times New Roman"/>
          <w:color w:val="000000" w:themeColor="text1"/>
          <w:sz w:val="28"/>
        </w:rPr>
        <w:t>. .</w:t>
      </w:r>
    </w:p>
    <w:p w:rsidR="00BD5AE2" w:rsidRPr="00647CDB" w:rsidRDefault="00BD5AE2" w:rsidP="00A872BB">
      <w:pPr>
        <w:tabs>
          <w:tab w:val="left" w:pos="2655"/>
        </w:tabs>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 xml:space="preserve">2. Перейдіть у вкладку Посадові особи. </w:t>
      </w:r>
    </w:p>
    <w:p w:rsidR="00BD5AE2" w:rsidRPr="00647CDB" w:rsidRDefault="00BD5AE2" w:rsidP="00A872BB">
      <w:pPr>
        <w:tabs>
          <w:tab w:val="left" w:pos="2655"/>
        </w:tabs>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3. Вкажіть табельний номер директора власної організації.</w:t>
      </w:r>
    </w:p>
    <w:p w:rsidR="00BD5AE2" w:rsidRPr="00647CDB" w:rsidRDefault="00BD5AE2" w:rsidP="00A872BB">
      <w:pPr>
        <w:tabs>
          <w:tab w:val="left" w:pos="2655"/>
        </w:tabs>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 xml:space="preserve">4. Активуйте ознаку </w:t>
      </w:r>
      <w:r w:rsidRPr="00647CDB">
        <w:rPr>
          <w:rFonts w:ascii="Times New Roman" w:hAnsi="Times New Roman" w:cs="Times New Roman"/>
          <w:b/>
          <w:bCs/>
          <w:color w:val="000000" w:themeColor="text1"/>
          <w:sz w:val="28"/>
          <w:szCs w:val="28"/>
        </w:rPr>
        <w:t xml:space="preserve">Бухгалтер </w:t>
      </w:r>
      <w:r w:rsidRPr="00647CDB">
        <w:rPr>
          <w:rFonts w:ascii="Times New Roman" w:hAnsi="Times New Roman" w:cs="Times New Roman"/>
          <w:color w:val="000000" w:themeColor="text1"/>
          <w:sz w:val="28"/>
          <w:szCs w:val="28"/>
        </w:rPr>
        <w:t>і вкажіть табельний номер головного бухгалтера.</w:t>
      </w:r>
    </w:p>
    <w:p w:rsidR="00BD5AE2" w:rsidRPr="00647CDB" w:rsidRDefault="00BD5AE2" w:rsidP="00A872BB">
      <w:pPr>
        <w:tabs>
          <w:tab w:val="left" w:pos="2655"/>
        </w:tabs>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5. Вкажіть ПІБ та ІПН особи, яка буде автоматично вноситись при формуванні податкових накладних.</w:t>
      </w:r>
    </w:p>
    <w:p w:rsidR="00AF54BE" w:rsidRPr="00647CDB" w:rsidRDefault="00BD5AE2" w:rsidP="00A872BB">
      <w:pPr>
        <w:tabs>
          <w:tab w:val="left" w:pos="2655"/>
        </w:tabs>
        <w:spacing w:after="0" w:line="360" w:lineRule="auto"/>
        <w:ind w:firstLine="567"/>
        <w:jc w:val="both"/>
        <w:rPr>
          <w:rFonts w:ascii="Times New Roman" w:hAnsi="Times New Roman" w:cs="Times New Roman"/>
          <w:color w:val="000000" w:themeColor="text1"/>
          <w:sz w:val="26"/>
        </w:rPr>
      </w:pPr>
      <w:r w:rsidRPr="00647CDB">
        <w:rPr>
          <w:rFonts w:ascii="Times New Roman" w:hAnsi="Times New Roman" w:cs="Times New Roman"/>
          <w:color w:val="000000" w:themeColor="text1"/>
          <w:sz w:val="28"/>
        </w:rPr>
        <w:t xml:space="preserve">6. Збережіть внесені зміни кнопкою </w:t>
      </w:r>
      <w:r w:rsidRPr="00647CDB">
        <w:rPr>
          <w:rFonts w:ascii="Times New Roman" w:hAnsi="Times New Roman" w:cs="Times New Roman"/>
          <w:b/>
          <w:bCs/>
          <w:color w:val="000000" w:themeColor="text1"/>
          <w:sz w:val="26"/>
        </w:rPr>
        <w:t>Зберегти</w:t>
      </w:r>
      <w:r w:rsidR="0073552C" w:rsidRPr="00647CDB">
        <w:rPr>
          <w:rFonts w:ascii="Times New Roman" w:hAnsi="Times New Roman" w:cs="Times New Roman"/>
          <w:color w:val="000000" w:themeColor="text1"/>
          <w:sz w:val="26"/>
        </w:rPr>
        <w:t>.</w:t>
      </w:r>
    </w:p>
    <w:p w:rsidR="00B85099" w:rsidRPr="00647CDB" w:rsidRDefault="00B85099" w:rsidP="00A872BB">
      <w:pPr>
        <w:tabs>
          <w:tab w:val="left" w:pos="2655"/>
        </w:tabs>
        <w:rPr>
          <w:rFonts w:ascii="Times New Roman" w:hAnsi="Times New Roman" w:cs="Times New Roman"/>
          <w:bCs/>
          <w:color w:val="000000" w:themeColor="text1"/>
          <w:sz w:val="28"/>
          <w:szCs w:val="28"/>
        </w:rPr>
      </w:pPr>
      <w:r w:rsidRPr="00647CDB">
        <w:rPr>
          <w:rFonts w:ascii="Times New Roman" w:hAnsi="Times New Roman" w:cs="Times New Roman"/>
          <w:noProof/>
          <w:color w:val="000000" w:themeColor="text1"/>
          <w:sz w:val="28"/>
          <w:szCs w:val="28"/>
          <w:lang w:eastAsia="uk-UA"/>
        </w:rPr>
        <w:lastRenderedPageBreak/>
        <w:drawing>
          <wp:inline distT="0" distB="0" distL="0" distR="0" wp14:anchorId="3F895524" wp14:editId="12940E3D">
            <wp:extent cx="5939036" cy="3157870"/>
            <wp:effectExtent l="0" t="0" r="5080" b="444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b="5419"/>
                    <a:stretch/>
                  </pic:blipFill>
                  <pic:spPr bwMode="auto">
                    <a:xfrm>
                      <a:off x="0" y="0"/>
                      <a:ext cx="5939790" cy="3158271"/>
                    </a:xfrm>
                    <a:prstGeom prst="rect">
                      <a:avLst/>
                    </a:prstGeom>
                    <a:ln>
                      <a:noFill/>
                    </a:ln>
                    <a:extLst>
                      <a:ext uri="{53640926-AAD7-44D8-BBD7-CCE9431645EC}">
                        <a14:shadowObscured xmlns:a14="http://schemas.microsoft.com/office/drawing/2010/main"/>
                      </a:ext>
                    </a:extLst>
                  </pic:spPr>
                </pic:pic>
              </a:graphicData>
            </a:graphic>
          </wp:inline>
        </w:drawing>
      </w:r>
    </w:p>
    <w:p w:rsidR="008C2A87" w:rsidRPr="00647CDB" w:rsidRDefault="000666FD" w:rsidP="00A872BB">
      <w:pPr>
        <w:tabs>
          <w:tab w:val="left" w:pos="2655"/>
        </w:tabs>
        <w:jc w:val="center"/>
        <w:rPr>
          <w:rFonts w:ascii="Times New Roman" w:hAnsi="Times New Roman" w:cs="Times New Roman"/>
          <w:bCs/>
          <w:color w:val="000000" w:themeColor="text1"/>
          <w:sz w:val="28"/>
          <w:szCs w:val="28"/>
        </w:rPr>
      </w:pPr>
      <w:r w:rsidRPr="00647CDB">
        <w:rPr>
          <w:rFonts w:ascii="Times New Roman" w:hAnsi="Times New Roman" w:cs="Times New Roman"/>
          <w:bCs/>
          <w:color w:val="000000" w:themeColor="text1"/>
          <w:sz w:val="28"/>
          <w:szCs w:val="28"/>
        </w:rPr>
        <w:t>Рис.2.11</w:t>
      </w:r>
      <w:r w:rsidR="0073552C" w:rsidRPr="00647CDB">
        <w:rPr>
          <w:rFonts w:ascii="Times New Roman" w:hAnsi="Times New Roman" w:cs="Times New Roman"/>
          <w:bCs/>
          <w:color w:val="000000" w:themeColor="text1"/>
          <w:sz w:val="28"/>
          <w:szCs w:val="28"/>
        </w:rPr>
        <w:t xml:space="preserve"> «Налаштування параметрів обліку»</w:t>
      </w:r>
    </w:p>
    <w:p w:rsidR="008C2A87" w:rsidRPr="00647CDB" w:rsidRDefault="00BA1AF3" w:rsidP="00A872BB">
      <w:pPr>
        <w:tabs>
          <w:tab w:val="left" w:pos="2655"/>
        </w:tabs>
        <w:jc w:val="center"/>
        <w:outlineLvl w:val="0"/>
        <w:rPr>
          <w:rFonts w:ascii="Times New Roman" w:hAnsi="Times New Roman" w:cs="Times New Roman"/>
          <w:b/>
          <w:color w:val="000000" w:themeColor="text1"/>
          <w:sz w:val="28"/>
          <w:szCs w:val="28"/>
        </w:rPr>
      </w:pPr>
      <w:bookmarkStart w:id="42" w:name="_Toc137562103"/>
      <w:r w:rsidRPr="00647CDB">
        <w:rPr>
          <w:rFonts w:ascii="Times New Roman" w:hAnsi="Times New Roman" w:cs="Times New Roman"/>
          <w:b/>
          <w:color w:val="000000" w:themeColor="text1"/>
          <w:sz w:val="28"/>
          <w:szCs w:val="28"/>
        </w:rPr>
        <w:t>3.Господарські операції. Розрахунки з контрагентами з контрагентами.</w:t>
      </w:r>
      <w:r w:rsidR="004810FA" w:rsidRPr="00647CDB">
        <w:rPr>
          <w:rFonts w:ascii="Times New Roman" w:hAnsi="Times New Roman" w:cs="Times New Roman"/>
          <w:b/>
          <w:color w:val="000000" w:themeColor="text1"/>
          <w:sz w:val="28"/>
          <w:szCs w:val="28"/>
        </w:rPr>
        <w:t xml:space="preserve"> </w:t>
      </w:r>
      <w:r w:rsidRPr="00647CDB">
        <w:rPr>
          <w:rFonts w:ascii="Times New Roman" w:hAnsi="Times New Roman" w:cs="Times New Roman"/>
          <w:b/>
          <w:color w:val="000000" w:themeColor="text1"/>
          <w:sz w:val="28"/>
          <w:szCs w:val="28"/>
        </w:rPr>
        <w:t>Покупки.</w:t>
      </w:r>
      <w:bookmarkEnd w:id="42"/>
      <w:r w:rsidRPr="00647CDB">
        <w:rPr>
          <w:rFonts w:ascii="Times New Roman" w:hAnsi="Times New Roman" w:cs="Times New Roman"/>
          <w:b/>
          <w:color w:val="000000" w:themeColor="text1"/>
          <w:sz w:val="28"/>
          <w:szCs w:val="28"/>
        </w:rPr>
        <w:t xml:space="preserve"> </w:t>
      </w:r>
    </w:p>
    <w:p w:rsidR="00C73C52" w:rsidRPr="00647CDB" w:rsidRDefault="00C73BEE" w:rsidP="00A872BB">
      <w:pPr>
        <w:tabs>
          <w:tab w:val="left" w:pos="2655"/>
        </w:tabs>
        <w:jc w:val="center"/>
        <w:outlineLvl w:val="1"/>
        <w:rPr>
          <w:rFonts w:ascii="Times New Roman" w:hAnsi="Times New Roman" w:cs="Times New Roman"/>
          <w:b/>
          <w:color w:val="000000" w:themeColor="text1"/>
          <w:sz w:val="28"/>
          <w:szCs w:val="28"/>
        </w:rPr>
      </w:pPr>
      <w:bookmarkStart w:id="43" w:name="_Toc137562104"/>
      <w:r w:rsidRPr="00647CDB">
        <w:rPr>
          <w:rFonts w:ascii="Times New Roman" w:hAnsi="Times New Roman" w:cs="Times New Roman"/>
          <w:b/>
          <w:color w:val="000000" w:themeColor="text1"/>
          <w:sz w:val="28"/>
          <w:szCs w:val="28"/>
        </w:rPr>
        <w:t>3</w:t>
      </w:r>
      <w:r w:rsidR="00C73C52" w:rsidRPr="00647CDB">
        <w:rPr>
          <w:rFonts w:ascii="Times New Roman" w:hAnsi="Times New Roman" w:cs="Times New Roman"/>
          <w:b/>
          <w:color w:val="000000" w:themeColor="text1"/>
          <w:sz w:val="28"/>
          <w:szCs w:val="28"/>
        </w:rPr>
        <w:t>.1. Формування банківської виписки надходження</w:t>
      </w:r>
      <w:bookmarkEnd w:id="43"/>
    </w:p>
    <w:p w:rsidR="00AF54BE" w:rsidRPr="00647CDB" w:rsidRDefault="00BA1AF3" w:rsidP="00A872BB">
      <w:pPr>
        <w:tabs>
          <w:tab w:val="left" w:pos="2655"/>
        </w:tabs>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1.</w:t>
      </w:r>
      <w:r w:rsidR="00E04B17" w:rsidRPr="00647CDB">
        <w:rPr>
          <w:rFonts w:ascii="Times New Roman" w:hAnsi="Times New Roman" w:cs="Times New Roman"/>
          <w:color w:val="000000" w:themeColor="text1"/>
          <w:sz w:val="28"/>
          <w:szCs w:val="28"/>
        </w:rPr>
        <w:t>Переходимо в меню Виписка банку, там додаємо нову виписку.</w:t>
      </w:r>
    </w:p>
    <w:p w:rsidR="00BA1AF3" w:rsidRPr="00647CDB" w:rsidRDefault="00BA1AF3" w:rsidP="00A872BB">
      <w:pPr>
        <w:tabs>
          <w:tab w:val="left" w:pos="2655"/>
        </w:tabs>
        <w:jc w:val="center"/>
        <w:rPr>
          <w:rFonts w:ascii="Times New Roman" w:hAnsi="Times New Roman" w:cs="Times New Roman"/>
          <w:b/>
          <w:color w:val="000000" w:themeColor="text1"/>
          <w:sz w:val="28"/>
          <w:szCs w:val="28"/>
        </w:rPr>
      </w:pPr>
      <w:r w:rsidRPr="00647CDB">
        <w:rPr>
          <w:rFonts w:ascii="Times New Roman" w:hAnsi="Times New Roman" w:cs="Times New Roman"/>
          <w:noProof/>
          <w:color w:val="000000" w:themeColor="text1"/>
          <w:sz w:val="28"/>
          <w:szCs w:val="28"/>
          <w:lang w:eastAsia="uk-UA"/>
        </w:rPr>
        <w:drawing>
          <wp:inline distT="0" distB="0" distL="0" distR="0" wp14:anchorId="54F2EA90" wp14:editId="061D7D31">
            <wp:extent cx="5938520" cy="3505200"/>
            <wp:effectExtent l="0" t="0" r="508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b="5419"/>
                    <a:stretch/>
                  </pic:blipFill>
                  <pic:spPr bwMode="auto">
                    <a:xfrm>
                      <a:off x="0" y="0"/>
                      <a:ext cx="5939794" cy="3505952"/>
                    </a:xfrm>
                    <a:prstGeom prst="rect">
                      <a:avLst/>
                    </a:prstGeom>
                    <a:ln>
                      <a:noFill/>
                    </a:ln>
                    <a:extLst>
                      <a:ext uri="{53640926-AAD7-44D8-BBD7-CCE9431645EC}">
                        <a14:shadowObscured xmlns:a14="http://schemas.microsoft.com/office/drawing/2010/main"/>
                      </a:ext>
                    </a:extLst>
                  </pic:spPr>
                </pic:pic>
              </a:graphicData>
            </a:graphic>
          </wp:inline>
        </w:drawing>
      </w:r>
    </w:p>
    <w:p w:rsidR="0073552C" w:rsidRPr="00647CDB" w:rsidRDefault="0073552C" w:rsidP="00A872BB">
      <w:pPr>
        <w:jc w:val="center"/>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Рис.3.1. «Додавання Реєстр документів»</w:t>
      </w:r>
    </w:p>
    <w:p w:rsidR="00BA1AF3" w:rsidRPr="00647CDB" w:rsidRDefault="00E04B17" w:rsidP="00A872BB">
      <w:pPr>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2.Зберігаємо виписку для подальшого використання.</w:t>
      </w:r>
    </w:p>
    <w:p w:rsidR="00BA1AF3" w:rsidRPr="00647CDB" w:rsidRDefault="00BA1AF3" w:rsidP="00A872BB">
      <w:pPr>
        <w:tabs>
          <w:tab w:val="left" w:pos="2512"/>
        </w:tabs>
        <w:outlineLvl w:val="1"/>
        <w:rPr>
          <w:rFonts w:ascii="Times New Roman" w:hAnsi="Times New Roman" w:cs="Times New Roman"/>
          <w:b/>
          <w:color w:val="000000" w:themeColor="text1"/>
          <w:sz w:val="28"/>
          <w:szCs w:val="28"/>
        </w:rPr>
      </w:pPr>
      <w:r w:rsidRPr="00647CDB">
        <w:rPr>
          <w:rFonts w:ascii="Times New Roman" w:hAnsi="Times New Roman" w:cs="Times New Roman"/>
          <w:b/>
          <w:color w:val="000000" w:themeColor="text1"/>
          <w:sz w:val="28"/>
          <w:szCs w:val="28"/>
        </w:rPr>
        <w:lastRenderedPageBreak/>
        <w:tab/>
      </w:r>
      <w:bookmarkStart w:id="44" w:name="_Toc137562105"/>
      <w:r w:rsidR="00AF54BE" w:rsidRPr="00647CDB">
        <w:rPr>
          <w:rFonts w:ascii="Times New Roman" w:hAnsi="Times New Roman" w:cs="Times New Roman"/>
          <w:b/>
          <w:color w:val="000000" w:themeColor="text1"/>
          <w:sz w:val="28"/>
          <w:szCs w:val="28"/>
        </w:rPr>
        <w:t>3</w:t>
      </w:r>
      <w:r w:rsidRPr="00647CDB">
        <w:rPr>
          <w:rFonts w:ascii="Times New Roman" w:hAnsi="Times New Roman" w:cs="Times New Roman"/>
          <w:b/>
          <w:color w:val="000000" w:themeColor="text1"/>
          <w:sz w:val="28"/>
          <w:szCs w:val="28"/>
        </w:rPr>
        <w:t>.2. Внесення ТМЦ у класифікатор ресурсів</w:t>
      </w:r>
      <w:bookmarkEnd w:id="44"/>
    </w:p>
    <w:p w:rsidR="008D3CEE" w:rsidRPr="00647CDB" w:rsidRDefault="00C73C52" w:rsidP="00A872BB">
      <w:pPr>
        <w:tabs>
          <w:tab w:val="left" w:pos="2512"/>
        </w:tabs>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1.</w:t>
      </w:r>
      <w:r w:rsidR="00E04B17" w:rsidRPr="00647CDB">
        <w:rPr>
          <w:rFonts w:ascii="Times New Roman" w:hAnsi="Times New Roman" w:cs="Times New Roman"/>
          <w:color w:val="000000" w:themeColor="text1"/>
          <w:sz w:val="28"/>
          <w:szCs w:val="28"/>
        </w:rPr>
        <w:t>Преходимр в меню Групи товарів, продукції і послуг</w:t>
      </w:r>
    </w:p>
    <w:p w:rsidR="00E04B17" w:rsidRPr="00647CDB" w:rsidRDefault="00E04B17" w:rsidP="00A872BB">
      <w:pPr>
        <w:jc w:val="center"/>
        <w:rPr>
          <w:rFonts w:ascii="Times New Roman" w:hAnsi="Times New Roman" w:cs="Times New Roman"/>
          <w:color w:val="000000" w:themeColor="text1"/>
          <w:sz w:val="28"/>
          <w:szCs w:val="28"/>
        </w:rPr>
      </w:pPr>
      <w:r w:rsidRPr="00647CDB">
        <w:rPr>
          <w:rFonts w:ascii="Times New Roman" w:hAnsi="Times New Roman" w:cs="Times New Roman"/>
          <w:noProof/>
          <w:color w:val="000000" w:themeColor="text1"/>
          <w:sz w:val="28"/>
          <w:szCs w:val="28"/>
          <w:lang w:eastAsia="uk-UA"/>
        </w:rPr>
        <w:drawing>
          <wp:inline distT="0" distB="0" distL="0" distR="0" wp14:anchorId="34588357" wp14:editId="42B35F78">
            <wp:extent cx="5929420" cy="2891790"/>
            <wp:effectExtent l="0" t="0" r="0" b="38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83449" cy="2918140"/>
                    </a:xfrm>
                    <a:prstGeom prst="rect">
                      <a:avLst/>
                    </a:prstGeom>
                  </pic:spPr>
                </pic:pic>
              </a:graphicData>
            </a:graphic>
          </wp:inline>
        </w:drawing>
      </w:r>
    </w:p>
    <w:p w:rsidR="00E04B17" w:rsidRPr="00647CDB" w:rsidRDefault="0051310B" w:rsidP="00A872BB">
      <w:pPr>
        <w:jc w:val="center"/>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Рис.3.2</w:t>
      </w:r>
      <w:r w:rsidR="0073552C" w:rsidRPr="00647CDB">
        <w:rPr>
          <w:rFonts w:ascii="Times New Roman" w:hAnsi="Times New Roman" w:cs="Times New Roman"/>
          <w:color w:val="000000" w:themeColor="text1"/>
          <w:sz w:val="28"/>
          <w:szCs w:val="28"/>
        </w:rPr>
        <w:t xml:space="preserve"> «Додавання. Класифікатор(весь)»</w:t>
      </w:r>
    </w:p>
    <w:p w:rsidR="00E04B17" w:rsidRPr="00647CDB" w:rsidRDefault="00E04B17" w:rsidP="00A872BB">
      <w:pPr>
        <w:tabs>
          <w:tab w:val="left" w:pos="2512"/>
        </w:tabs>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2.Натискаємо Додати, щоб додати новий товар, перед цим вибравши потрібну підгрупу.</w:t>
      </w:r>
    </w:p>
    <w:p w:rsidR="00151237" w:rsidRPr="00647CDB" w:rsidRDefault="00151237" w:rsidP="00A872BB">
      <w:pPr>
        <w:tabs>
          <w:tab w:val="left" w:pos="2512"/>
        </w:tabs>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3.У кожному товарі обов’язково потрібно заповнити пункти Економіка(бух.</w:t>
      </w:r>
      <w:r w:rsidR="00110147" w:rsidRPr="00647CDB">
        <w:rPr>
          <w:rFonts w:ascii="Times New Roman" w:hAnsi="Times New Roman" w:cs="Times New Roman"/>
          <w:color w:val="000000" w:themeColor="text1"/>
          <w:sz w:val="28"/>
          <w:szCs w:val="28"/>
        </w:rPr>
        <w:t xml:space="preserve"> </w:t>
      </w:r>
      <w:r w:rsidRPr="00647CDB">
        <w:rPr>
          <w:rFonts w:ascii="Times New Roman" w:hAnsi="Times New Roman" w:cs="Times New Roman"/>
          <w:color w:val="000000" w:themeColor="text1"/>
          <w:sz w:val="28"/>
          <w:szCs w:val="28"/>
        </w:rPr>
        <w:t>облік) і Коди</w:t>
      </w:r>
    </w:p>
    <w:p w:rsidR="0051310B" w:rsidRPr="00647CDB" w:rsidRDefault="0051310B" w:rsidP="00A872BB">
      <w:pPr>
        <w:tabs>
          <w:tab w:val="left" w:pos="2512"/>
        </w:tabs>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4.Потрібно вказувати:</w:t>
      </w:r>
    </w:p>
    <w:p w:rsidR="0051310B" w:rsidRPr="00647CDB" w:rsidRDefault="0051310B" w:rsidP="00A872BB">
      <w:pPr>
        <w:tabs>
          <w:tab w:val="left" w:pos="2512"/>
        </w:tabs>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sym w:font="Symbol" w:char="F0B7"/>
      </w:r>
      <w:r w:rsidRPr="00647CDB">
        <w:rPr>
          <w:rFonts w:ascii="Times New Roman" w:hAnsi="Times New Roman" w:cs="Times New Roman"/>
          <w:color w:val="000000" w:themeColor="text1"/>
          <w:sz w:val="28"/>
          <w:szCs w:val="28"/>
        </w:rPr>
        <w:t xml:space="preserve"> </w:t>
      </w:r>
      <w:r w:rsidRPr="00647CDB">
        <w:rPr>
          <w:rFonts w:ascii="Times New Roman" w:hAnsi="Times New Roman" w:cs="Times New Roman"/>
          <w:b/>
          <w:bCs/>
          <w:color w:val="000000" w:themeColor="text1"/>
          <w:sz w:val="28"/>
          <w:szCs w:val="28"/>
        </w:rPr>
        <w:t>План рахунків</w:t>
      </w:r>
      <w:r w:rsidRPr="00647CDB">
        <w:rPr>
          <w:rFonts w:ascii="Times New Roman" w:hAnsi="Times New Roman" w:cs="Times New Roman"/>
          <w:color w:val="000000" w:themeColor="text1"/>
          <w:sz w:val="28"/>
          <w:szCs w:val="28"/>
        </w:rPr>
        <w:t>;</w:t>
      </w:r>
    </w:p>
    <w:p w:rsidR="0051310B" w:rsidRPr="00647CDB" w:rsidRDefault="0051310B" w:rsidP="00A872BB">
      <w:pPr>
        <w:tabs>
          <w:tab w:val="left" w:pos="2512"/>
        </w:tabs>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sym w:font="Symbol" w:char="F0B7"/>
      </w:r>
      <w:r w:rsidRPr="00647CDB">
        <w:rPr>
          <w:rFonts w:ascii="Times New Roman" w:hAnsi="Times New Roman" w:cs="Times New Roman"/>
          <w:color w:val="000000" w:themeColor="text1"/>
          <w:sz w:val="28"/>
          <w:szCs w:val="28"/>
        </w:rPr>
        <w:t xml:space="preserve"> </w:t>
      </w:r>
      <w:r w:rsidRPr="00647CDB">
        <w:rPr>
          <w:rFonts w:ascii="Times New Roman" w:hAnsi="Times New Roman" w:cs="Times New Roman"/>
          <w:b/>
          <w:bCs/>
          <w:color w:val="000000" w:themeColor="text1"/>
          <w:sz w:val="28"/>
          <w:szCs w:val="28"/>
        </w:rPr>
        <w:t>Рахунок збереження;</w:t>
      </w:r>
      <w:r w:rsidRPr="00647CDB">
        <w:rPr>
          <w:rFonts w:ascii="Times New Roman" w:hAnsi="Times New Roman" w:cs="Times New Roman"/>
          <w:color w:val="000000" w:themeColor="text1"/>
          <w:sz w:val="28"/>
          <w:szCs w:val="28"/>
        </w:rPr>
        <w:t xml:space="preserve"> </w:t>
      </w:r>
    </w:p>
    <w:p w:rsidR="0051310B" w:rsidRPr="00647CDB" w:rsidRDefault="0051310B" w:rsidP="00A872BB">
      <w:pPr>
        <w:tabs>
          <w:tab w:val="left" w:pos="2512"/>
        </w:tabs>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sym w:font="Symbol" w:char="F0B7"/>
      </w:r>
      <w:r w:rsidRPr="00647CDB">
        <w:rPr>
          <w:rFonts w:ascii="Times New Roman" w:hAnsi="Times New Roman" w:cs="Times New Roman"/>
          <w:b/>
          <w:bCs/>
          <w:color w:val="000000" w:themeColor="text1"/>
          <w:sz w:val="28"/>
          <w:szCs w:val="28"/>
        </w:rPr>
        <w:t>Аналітика по підрозділам та кваліфікаційним групам.</w:t>
      </w:r>
      <w:r w:rsidRPr="00647CDB">
        <w:rPr>
          <w:rFonts w:ascii="Times New Roman" w:hAnsi="Times New Roman" w:cs="Times New Roman"/>
          <w:color w:val="000000" w:themeColor="text1"/>
          <w:sz w:val="28"/>
          <w:szCs w:val="28"/>
        </w:rPr>
        <w:br/>
        <w:t>При потребі вказується рахунок доходів.</w:t>
      </w:r>
    </w:p>
    <w:p w:rsidR="0051310B" w:rsidRPr="00647CDB" w:rsidRDefault="0051310B" w:rsidP="00A872BB">
      <w:pPr>
        <w:tabs>
          <w:tab w:val="left" w:pos="2512"/>
        </w:tabs>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Також потрібно вказувати:</w:t>
      </w:r>
    </w:p>
    <w:p w:rsidR="0051310B" w:rsidRPr="00647CDB" w:rsidRDefault="0051310B" w:rsidP="00A872BB">
      <w:pPr>
        <w:tabs>
          <w:tab w:val="left" w:pos="2512"/>
        </w:tabs>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sym w:font="Symbol" w:char="F0B7"/>
      </w:r>
      <w:r w:rsidRPr="00647CDB">
        <w:rPr>
          <w:rFonts w:ascii="Times New Roman" w:hAnsi="Times New Roman" w:cs="Times New Roman"/>
          <w:color w:val="000000" w:themeColor="text1"/>
          <w:sz w:val="28"/>
          <w:szCs w:val="28"/>
        </w:rPr>
        <w:t xml:space="preserve"> </w:t>
      </w:r>
      <w:r w:rsidRPr="00647CDB">
        <w:rPr>
          <w:rFonts w:ascii="Times New Roman" w:hAnsi="Times New Roman" w:cs="Times New Roman"/>
          <w:b/>
          <w:bCs/>
          <w:color w:val="000000" w:themeColor="text1"/>
          <w:sz w:val="28"/>
          <w:szCs w:val="28"/>
        </w:rPr>
        <w:t>Код ресурсу</w:t>
      </w:r>
    </w:p>
    <w:p w:rsidR="0051310B" w:rsidRPr="00647CDB" w:rsidRDefault="0051310B" w:rsidP="00A872BB">
      <w:pPr>
        <w:spacing w:after="0" w:line="360" w:lineRule="auto"/>
        <w:ind w:firstLine="567"/>
        <w:jc w:val="both"/>
        <w:rPr>
          <w:rFonts w:ascii="Times New Roman" w:hAnsi="Times New Roman" w:cs="Times New Roman"/>
          <w:b/>
          <w:bCs/>
          <w:color w:val="000000" w:themeColor="text1"/>
          <w:sz w:val="28"/>
          <w:szCs w:val="28"/>
        </w:rPr>
      </w:pPr>
      <w:r w:rsidRPr="00647CDB">
        <w:rPr>
          <w:rFonts w:ascii="Times New Roman" w:hAnsi="Times New Roman" w:cs="Times New Roman"/>
          <w:color w:val="000000" w:themeColor="text1"/>
          <w:sz w:val="28"/>
          <w:szCs w:val="28"/>
        </w:rPr>
        <w:sym w:font="Symbol" w:char="F0B7"/>
      </w:r>
      <w:r w:rsidRPr="00647CDB">
        <w:rPr>
          <w:rFonts w:ascii="Times New Roman" w:hAnsi="Times New Roman" w:cs="Times New Roman"/>
          <w:color w:val="000000" w:themeColor="text1"/>
          <w:sz w:val="28"/>
          <w:szCs w:val="28"/>
        </w:rPr>
        <w:t xml:space="preserve"> </w:t>
      </w:r>
      <w:r w:rsidRPr="00647CDB">
        <w:rPr>
          <w:rFonts w:ascii="Times New Roman" w:hAnsi="Times New Roman" w:cs="Times New Roman"/>
          <w:b/>
          <w:bCs/>
          <w:color w:val="000000" w:themeColor="text1"/>
          <w:sz w:val="28"/>
          <w:szCs w:val="28"/>
        </w:rPr>
        <w:t>Облікова ОВ</w:t>
      </w:r>
    </w:p>
    <w:p w:rsidR="0051310B" w:rsidRPr="00647CDB" w:rsidRDefault="0051310B" w:rsidP="00A872BB">
      <w:pPr>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sym w:font="Symbol" w:char="F0B7"/>
      </w:r>
      <w:r w:rsidRPr="00647CDB">
        <w:rPr>
          <w:rFonts w:ascii="Times New Roman" w:hAnsi="Times New Roman" w:cs="Times New Roman"/>
          <w:color w:val="000000" w:themeColor="text1"/>
          <w:sz w:val="28"/>
          <w:szCs w:val="28"/>
        </w:rPr>
        <w:t xml:space="preserve"> </w:t>
      </w:r>
      <w:r w:rsidRPr="00647CDB">
        <w:rPr>
          <w:rFonts w:ascii="Times New Roman" w:hAnsi="Times New Roman" w:cs="Times New Roman"/>
          <w:b/>
          <w:bCs/>
          <w:color w:val="000000" w:themeColor="text1"/>
          <w:sz w:val="28"/>
          <w:szCs w:val="28"/>
        </w:rPr>
        <w:t>Автоматичне формування найменування для документів</w:t>
      </w:r>
      <w:r w:rsidRPr="00647CDB">
        <w:rPr>
          <w:rFonts w:ascii="Times New Roman" w:hAnsi="Times New Roman" w:cs="Times New Roman"/>
          <w:color w:val="000000" w:themeColor="text1"/>
          <w:sz w:val="28"/>
          <w:szCs w:val="28"/>
        </w:rPr>
        <w:t>.</w:t>
      </w:r>
    </w:p>
    <w:p w:rsidR="0051310B" w:rsidRPr="00647CDB" w:rsidRDefault="0051310B" w:rsidP="00A872BB">
      <w:pPr>
        <w:spacing w:after="0" w:line="360" w:lineRule="auto"/>
        <w:ind w:firstLine="567"/>
        <w:jc w:val="both"/>
        <w:rPr>
          <w:rFonts w:ascii="Times New Roman" w:hAnsi="Times New Roman" w:cs="Times New Roman"/>
          <w:b/>
          <w:color w:val="000000" w:themeColor="text1"/>
          <w:sz w:val="28"/>
          <w:szCs w:val="28"/>
        </w:rPr>
      </w:pPr>
      <w:r w:rsidRPr="00647CDB">
        <w:rPr>
          <w:rFonts w:ascii="Times New Roman" w:hAnsi="Times New Roman" w:cs="Times New Roman"/>
          <w:color w:val="000000" w:themeColor="text1"/>
          <w:sz w:val="28"/>
          <w:szCs w:val="28"/>
        </w:rPr>
        <w:sym w:font="Symbol" w:char="F0B7"/>
      </w:r>
      <w:r w:rsidRPr="00647CDB">
        <w:rPr>
          <w:rFonts w:ascii="Times New Roman" w:hAnsi="Times New Roman" w:cs="Times New Roman"/>
          <w:color w:val="000000" w:themeColor="text1"/>
          <w:sz w:val="28"/>
          <w:szCs w:val="28"/>
        </w:rPr>
        <w:t xml:space="preserve"> </w:t>
      </w:r>
      <w:r w:rsidRPr="00647CDB">
        <w:rPr>
          <w:rFonts w:ascii="Times New Roman" w:hAnsi="Times New Roman" w:cs="Times New Roman"/>
          <w:b/>
          <w:bCs/>
          <w:color w:val="000000" w:themeColor="text1"/>
          <w:sz w:val="28"/>
          <w:szCs w:val="28"/>
        </w:rPr>
        <w:t>Вигляд, у якому відображається найменування ресурсу в документах</w:t>
      </w:r>
    </w:p>
    <w:p w:rsidR="00151237" w:rsidRPr="00647CDB" w:rsidRDefault="00151237" w:rsidP="00A872BB">
      <w:pPr>
        <w:tabs>
          <w:tab w:val="left" w:pos="2512"/>
        </w:tabs>
        <w:rPr>
          <w:rFonts w:ascii="Times New Roman" w:hAnsi="Times New Roman" w:cs="Times New Roman"/>
          <w:color w:val="000000" w:themeColor="text1"/>
          <w:sz w:val="28"/>
          <w:szCs w:val="28"/>
        </w:rPr>
      </w:pPr>
      <w:r w:rsidRPr="00647CDB">
        <w:rPr>
          <w:rFonts w:ascii="Times New Roman" w:hAnsi="Times New Roman" w:cs="Times New Roman"/>
          <w:b/>
          <w:noProof/>
          <w:color w:val="000000" w:themeColor="text1"/>
          <w:sz w:val="28"/>
          <w:szCs w:val="28"/>
          <w:lang w:eastAsia="uk-UA"/>
        </w:rPr>
        <w:lastRenderedPageBreak/>
        <w:drawing>
          <wp:inline distT="0" distB="0" distL="0" distR="0" wp14:anchorId="766267A4" wp14:editId="382EF1BE">
            <wp:extent cx="5939790" cy="4184650"/>
            <wp:effectExtent l="0" t="0" r="381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39790" cy="4184650"/>
                    </a:xfrm>
                    <a:prstGeom prst="rect">
                      <a:avLst/>
                    </a:prstGeom>
                  </pic:spPr>
                </pic:pic>
              </a:graphicData>
            </a:graphic>
          </wp:inline>
        </w:drawing>
      </w:r>
    </w:p>
    <w:p w:rsidR="00111095" w:rsidRPr="00647CDB" w:rsidRDefault="00111095" w:rsidP="00A872BB">
      <w:pPr>
        <w:tabs>
          <w:tab w:val="left" w:pos="2512"/>
        </w:tabs>
        <w:jc w:val="center"/>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Рис.3.3</w:t>
      </w:r>
      <w:r w:rsidR="0073552C" w:rsidRPr="00647CDB">
        <w:rPr>
          <w:rFonts w:ascii="Times New Roman" w:hAnsi="Times New Roman" w:cs="Times New Roman"/>
          <w:color w:val="000000" w:themeColor="text1"/>
          <w:sz w:val="28"/>
          <w:szCs w:val="28"/>
        </w:rPr>
        <w:t xml:space="preserve"> «Додавання. Класифікатор (весь)</w:t>
      </w:r>
      <w:r w:rsidR="0062680E" w:rsidRPr="00647CDB">
        <w:rPr>
          <w:rFonts w:ascii="Times New Roman" w:hAnsi="Times New Roman" w:cs="Times New Roman"/>
          <w:color w:val="000000" w:themeColor="text1"/>
          <w:sz w:val="28"/>
          <w:szCs w:val="28"/>
        </w:rPr>
        <w:t>»</w:t>
      </w:r>
    </w:p>
    <w:p w:rsidR="008D3CEE" w:rsidRPr="00647CDB" w:rsidRDefault="00AF54BE" w:rsidP="00A872BB">
      <w:pPr>
        <w:jc w:val="center"/>
        <w:outlineLvl w:val="1"/>
        <w:rPr>
          <w:rFonts w:ascii="Times New Roman" w:hAnsi="Times New Roman" w:cs="Times New Roman"/>
          <w:b/>
          <w:color w:val="000000" w:themeColor="text1"/>
          <w:sz w:val="28"/>
          <w:szCs w:val="28"/>
        </w:rPr>
      </w:pPr>
      <w:bookmarkStart w:id="45" w:name="_Toc137562106"/>
      <w:r w:rsidRPr="00647CDB">
        <w:rPr>
          <w:rFonts w:ascii="Times New Roman" w:hAnsi="Times New Roman" w:cs="Times New Roman"/>
          <w:b/>
          <w:color w:val="000000" w:themeColor="text1"/>
          <w:sz w:val="28"/>
          <w:szCs w:val="28"/>
        </w:rPr>
        <w:t>3</w:t>
      </w:r>
      <w:r w:rsidR="0065277D" w:rsidRPr="00647CDB">
        <w:rPr>
          <w:rFonts w:ascii="Times New Roman" w:hAnsi="Times New Roman" w:cs="Times New Roman"/>
          <w:b/>
          <w:color w:val="000000" w:themeColor="text1"/>
          <w:sz w:val="28"/>
          <w:szCs w:val="28"/>
        </w:rPr>
        <w:t>.3. Внесення послуги отриманої у класифікатор ресурсів</w:t>
      </w:r>
      <w:bookmarkEnd w:id="45"/>
    </w:p>
    <w:p w:rsidR="008D3CEE" w:rsidRPr="00647CDB" w:rsidRDefault="00151237" w:rsidP="00A872BB">
      <w:pPr>
        <w:spacing w:after="0" w:line="360" w:lineRule="auto"/>
        <w:ind w:firstLine="567"/>
        <w:jc w:val="both"/>
        <w:rPr>
          <w:rFonts w:ascii="Times New Roman" w:hAnsi="Times New Roman" w:cs="Times New Roman"/>
          <w:bCs/>
          <w:color w:val="000000" w:themeColor="text1"/>
          <w:sz w:val="28"/>
          <w:szCs w:val="28"/>
        </w:rPr>
      </w:pPr>
      <w:r w:rsidRPr="00647CDB">
        <w:rPr>
          <w:rFonts w:ascii="Times New Roman" w:hAnsi="Times New Roman" w:cs="Times New Roman"/>
          <w:color w:val="000000" w:themeColor="text1"/>
          <w:sz w:val="28"/>
          <w:szCs w:val="28"/>
        </w:rPr>
        <w:t xml:space="preserve">1.Переходимо у розділ </w:t>
      </w:r>
      <w:r w:rsidRPr="00647CDB">
        <w:rPr>
          <w:rFonts w:ascii="Times New Roman" w:hAnsi="Times New Roman" w:cs="Times New Roman"/>
          <w:bCs/>
          <w:color w:val="000000" w:themeColor="text1"/>
          <w:sz w:val="28"/>
          <w:szCs w:val="28"/>
        </w:rPr>
        <w:t xml:space="preserve">Групи </w:t>
      </w:r>
      <w:r w:rsidRPr="00647CDB">
        <w:rPr>
          <w:rFonts w:ascii="Times New Roman" w:hAnsi="Times New Roman" w:cs="Times New Roman"/>
          <w:color w:val="000000" w:themeColor="text1"/>
          <w:sz w:val="28"/>
          <w:szCs w:val="28"/>
        </w:rPr>
        <w:t>т</w:t>
      </w:r>
      <w:r w:rsidRPr="00647CDB">
        <w:rPr>
          <w:rFonts w:ascii="Times New Roman" w:hAnsi="Times New Roman" w:cs="Times New Roman"/>
          <w:bCs/>
          <w:color w:val="000000" w:themeColor="text1"/>
          <w:sz w:val="28"/>
          <w:szCs w:val="28"/>
        </w:rPr>
        <w:t>оварів, продукції і послуг, де натискаємо додати.</w:t>
      </w:r>
    </w:p>
    <w:p w:rsidR="00151237" w:rsidRPr="00647CDB" w:rsidRDefault="00151237" w:rsidP="00A872BB">
      <w:pPr>
        <w:spacing w:after="0" w:line="360" w:lineRule="auto"/>
        <w:ind w:firstLine="567"/>
        <w:jc w:val="both"/>
        <w:rPr>
          <w:rFonts w:ascii="Times New Roman" w:hAnsi="Times New Roman" w:cs="Times New Roman"/>
          <w:bCs/>
          <w:color w:val="000000" w:themeColor="text1"/>
          <w:sz w:val="28"/>
          <w:szCs w:val="28"/>
        </w:rPr>
      </w:pPr>
      <w:r w:rsidRPr="00647CDB">
        <w:rPr>
          <w:rFonts w:ascii="Times New Roman" w:hAnsi="Times New Roman" w:cs="Times New Roman"/>
          <w:bCs/>
          <w:color w:val="000000" w:themeColor="text1"/>
          <w:sz w:val="28"/>
          <w:szCs w:val="28"/>
        </w:rPr>
        <w:t>2.Вказуємо всі необхідні дані</w:t>
      </w:r>
      <w:r w:rsidR="0051310B" w:rsidRPr="00647CDB">
        <w:rPr>
          <w:rFonts w:ascii="Times New Roman" w:hAnsi="Times New Roman" w:cs="Times New Roman"/>
          <w:bCs/>
          <w:color w:val="000000" w:themeColor="text1"/>
          <w:sz w:val="28"/>
          <w:szCs w:val="28"/>
        </w:rPr>
        <w:t>:</w:t>
      </w:r>
    </w:p>
    <w:p w:rsidR="0051310B" w:rsidRPr="00647CDB" w:rsidRDefault="0051310B" w:rsidP="00A872BB">
      <w:pPr>
        <w:pStyle w:val="a9"/>
        <w:numPr>
          <w:ilvl w:val="0"/>
          <w:numId w:val="18"/>
        </w:numPr>
        <w:spacing w:after="0" w:line="360" w:lineRule="auto"/>
        <w:jc w:val="both"/>
        <w:rPr>
          <w:rFonts w:ascii="Times New Roman" w:hAnsi="Times New Roman" w:cs="Times New Roman"/>
          <w:b/>
          <w:bCs/>
          <w:color w:val="000000" w:themeColor="text1"/>
          <w:sz w:val="28"/>
        </w:rPr>
      </w:pPr>
      <w:r w:rsidRPr="00647CDB">
        <w:rPr>
          <w:rFonts w:ascii="Times New Roman" w:hAnsi="Times New Roman" w:cs="Times New Roman"/>
          <w:b/>
          <w:bCs/>
          <w:color w:val="000000" w:themeColor="text1"/>
          <w:sz w:val="28"/>
        </w:rPr>
        <w:t>Код ресурсу</w:t>
      </w:r>
    </w:p>
    <w:p w:rsidR="0051310B" w:rsidRPr="00647CDB" w:rsidRDefault="0051310B" w:rsidP="00A872BB">
      <w:pPr>
        <w:pStyle w:val="a9"/>
        <w:numPr>
          <w:ilvl w:val="0"/>
          <w:numId w:val="18"/>
        </w:numPr>
        <w:spacing w:after="0" w:line="360" w:lineRule="auto"/>
        <w:jc w:val="both"/>
        <w:rPr>
          <w:rFonts w:ascii="Times New Roman" w:hAnsi="Times New Roman" w:cs="Times New Roman"/>
          <w:b/>
          <w:bCs/>
          <w:color w:val="000000" w:themeColor="text1"/>
          <w:sz w:val="28"/>
        </w:rPr>
      </w:pPr>
      <w:r w:rsidRPr="00647CDB">
        <w:rPr>
          <w:rFonts w:ascii="Times New Roman" w:hAnsi="Times New Roman" w:cs="Times New Roman"/>
          <w:b/>
          <w:bCs/>
          <w:color w:val="000000" w:themeColor="text1"/>
          <w:sz w:val="28"/>
        </w:rPr>
        <w:t>Вигляд, у якому відображається найменування ресурсу в документах</w:t>
      </w:r>
    </w:p>
    <w:p w:rsidR="0051310B" w:rsidRPr="00647CDB" w:rsidRDefault="0051310B" w:rsidP="00A872BB">
      <w:pPr>
        <w:pStyle w:val="a9"/>
        <w:numPr>
          <w:ilvl w:val="0"/>
          <w:numId w:val="18"/>
        </w:numPr>
        <w:spacing w:after="0" w:line="360" w:lineRule="auto"/>
        <w:jc w:val="both"/>
        <w:rPr>
          <w:rFonts w:ascii="Times New Roman" w:hAnsi="Times New Roman" w:cs="Times New Roman"/>
          <w:b/>
          <w:bCs/>
          <w:color w:val="000000" w:themeColor="text1"/>
          <w:sz w:val="28"/>
        </w:rPr>
      </w:pPr>
      <w:r w:rsidRPr="00647CDB">
        <w:rPr>
          <w:rFonts w:ascii="Times New Roman" w:hAnsi="Times New Roman" w:cs="Times New Roman"/>
          <w:b/>
          <w:bCs/>
          <w:color w:val="000000" w:themeColor="text1"/>
          <w:sz w:val="28"/>
        </w:rPr>
        <w:t>Облікова ОВ</w:t>
      </w:r>
    </w:p>
    <w:p w:rsidR="0051310B" w:rsidRPr="00647CDB" w:rsidRDefault="0051310B" w:rsidP="00A872BB">
      <w:pPr>
        <w:pStyle w:val="a9"/>
        <w:numPr>
          <w:ilvl w:val="0"/>
          <w:numId w:val="18"/>
        </w:numPr>
        <w:spacing w:after="0" w:line="360" w:lineRule="auto"/>
        <w:jc w:val="both"/>
        <w:rPr>
          <w:rFonts w:ascii="Times New Roman" w:hAnsi="Times New Roman" w:cs="Times New Roman"/>
          <w:b/>
          <w:bCs/>
          <w:color w:val="000000" w:themeColor="text1"/>
          <w:sz w:val="28"/>
        </w:rPr>
      </w:pPr>
      <w:r w:rsidRPr="00647CDB">
        <w:rPr>
          <w:rFonts w:ascii="Times New Roman" w:hAnsi="Times New Roman" w:cs="Times New Roman"/>
          <w:b/>
          <w:bCs/>
          <w:color w:val="000000" w:themeColor="text1"/>
          <w:sz w:val="28"/>
        </w:rPr>
        <w:t>Автоматичне формування найменування для документів</w:t>
      </w:r>
    </w:p>
    <w:p w:rsidR="0051310B" w:rsidRPr="00647CDB" w:rsidRDefault="0051310B" w:rsidP="00A872BB">
      <w:pPr>
        <w:spacing w:after="0" w:line="360" w:lineRule="auto"/>
        <w:ind w:firstLine="567"/>
        <w:jc w:val="both"/>
        <w:rPr>
          <w:rFonts w:ascii="Times New Roman" w:hAnsi="Times New Roman" w:cs="Times New Roman"/>
          <w:bCs/>
          <w:color w:val="000000" w:themeColor="text1"/>
          <w:sz w:val="28"/>
        </w:rPr>
      </w:pPr>
      <w:r w:rsidRPr="00647CDB">
        <w:rPr>
          <w:rFonts w:ascii="Times New Roman" w:hAnsi="Times New Roman" w:cs="Times New Roman"/>
          <w:bCs/>
          <w:color w:val="000000" w:themeColor="text1"/>
          <w:sz w:val="28"/>
        </w:rPr>
        <w:t>У вкладці Економіка вкажіть наступне:</w:t>
      </w:r>
    </w:p>
    <w:p w:rsidR="0051310B" w:rsidRPr="00647CDB" w:rsidRDefault="0051310B" w:rsidP="00A872BB">
      <w:pPr>
        <w:pStyle w:val="a9"/>
        <w:numPr>
          <w:ilvl w:val="0"/>
          <w:numId w:val="17"/>
        </w:numPr>
        <w:spacing w:after="0" w:line="360" w:lineRule="auto"/>
        <w:jc w:val="both"/>
        <w:rPr>
          <w:rFonts w:ascii="Times New Roman" w:hAnsi="Times New Roman" w:cs="Times New Roman"/>
          <w:b/>
          <w:bCs/>
          <w:color w:val="000000" w:themeColor="text1"/>
          <w:sz w:val="28"/>
        </w:rPr>
      </w:pPr>
      <w:r w:rsidRPr="00647CDB">
        <w:rPr>
          <w:rFonts w:ascii="Times New Roman" w:hAnsi="Times New Roman" w:cs="Times New Roman"/>
          <w:b/>
          <w:bCs/>
          <w:color w:val="000000" w:themeColor="text1"/>
          <w:sz w:val="28"/>
        </w:rPr>
        <w:t>План рахунків</w:t>
      </w:r>
    </w:p>
    <w:p w:rsidR="0051310B" w:rsidRPr="00647CDB" w:rsidRDefault="0051310B" w:rsidP="00A872BB">
      <w:pPr>
        <w:pStyle w:val="a9"/>
        <w:numPr>
          <w:ilvl w:val="0"/>
          <w:numId w:val="17"/>
        </w:numPr>
        <w:spacing w:after="0" w:line="360" w:lineRule="auto"/>
        <w:jc w:val="both"/>
        <w:rPr>
          <w:rFonts w:ascii="Times New Roman" w:hAnsi="Times New Roman" w:cs="Times New Roman"/>
          <w:b/>
          <w:bCs/>
          <w:color w:val="000000" w:themeColor="text1"/>
          <w:sz w:val="28"/>
        </w:rPr>
      </w:pPr>
      <w:r w:rsidRPr="00647CDB">
        <w:rPr>
          <w:rFonts w:ascii="Times New Roman" w:hAnsi="Times New Roman" w:cs="Times New Roman"/>
          <w:b/>
          <w:bCs/>
          <w:color w:val="000000" w:themeColor="text1"/>
          <w:sz w:val="28"/>
        </w:rPr>
        <w:t>Рахунок витрат</w:t>
      </w:r>
    </w:p>
    <w:p w:rsidR="0051310B" w:rsidRPr="00647CDB" w:rsidRDefault="0051310B" w:rsidP="00A872BB">
      <w:pPr>
        <w:pStyle w:val="a9"/>
        <w:numPr>
          <w:ilvl w:val="0"/>
          <w:numId w:val="17"/>
        </w:numPr>
        <w:spacing w:after="0" w:line="360" w:lineRule="auto"/>
        <w:jc w:val="both"/>
        <w:rPr>
          <w:rFonts w:ascii="Times New Roman" w:hAnsi="Times New Roman" w:cs="Times New Roman"/>
          <w:b/>
          <w:bCs/>
          <w:color w:val="000000" w:themeColor="text1"/>
          <w:sz w:val="28"/>
        </w:rPr>
      </w:pPr>
      <w:r w:rsidRPr="00647CDB">
        <w:rPr>
          <w:rFonts w:ascii="Times New Roman" w:hAnsi="Times New Roman" w:cs="Times New Roman"/>
          <w:b/>
          <w:bCs/>
          <w:color w:val="000000" w:themeColor="text1"/>
          <w:sz w:val="28"/>
        </w:rPr>
        <w:t>Аналітика по підрозділам та статтям доходів/витрат</w:t>
      </w:r>
    </w:p>
    <w:p w:rsidR="0051310B" w:rsidRPr="00647CDB" w:rsidRDefault="0051310B" w:rsidP="00A872BB">
      <w:pPr>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3.Збережіть необхідні дані</w:t>
      </w:r>
    </w:p>
    <w:p w:rsidR="00D45AD0" w:rsidRPr="00647CDB" w:rsidRDefault="00D45AD0" w:rsidP="00A872BB">
      <w:pPr>
        <w:rPr>
          <w:rFonts w:ascii="Times New Roman" w:hAnsi="Times New Roman" w:cs="Times New Roman"/>
          <w:bCs/>
          <w:color w:val="000000" w:themeColor="text1"/>
          <w:sz w:val="28"/>
          <w:szCs w:val="28"/>
        </w:rPr>
      </w:pPr>
      <w:r w:rsidRPr="00647CDB">
        <w:rPr>
          <w:rFonts w:ascii="Times New Roman" w:hAnsi="Times New Roman" w:cs="Times New Roman"/>
          <w:bCs/>
          <w:noProof/>
          <w:color w:val="000000" w:themeColor="text1"/>
          <w:sz w:val="28"/>
          <w:szCs w:val="28"/>
          <w:lang w:eastAsia="uk-UA"/>
        </w:rPr>
        <w:lastRenderedPageBreak/>
        <w:drawing>
          <wp:inline distT="0" distB="0" distL="0" distR="0" wp14:anchorId="7BFCE6E7" wp14:editId="303326CD">
            <wp:extent cx="5939790" cy="3513359"/>
            <wp:effectExtent l="0" t="0" r="381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39790" cy="3513359"/>
                    </a:xfrm>
                    <a:prstGeom prst="rect">
                      <a:avLst/>
                    </a:prstGeom>
                  </pic:spPr>
                </pic:pic>
              </a:graphicData>
            </a:graphic>
          </wp:inline>
        </w:drawing>
      </w:r>
    </w:p>
    <w:p w:rsidR="003743A8" w:rsidRPr="00647CDB" w:rsidRDefault="0051310B" w:rsidP="00A872BB">
      <w:pPr>
        <w:jc w:val="center"/>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Рис.3.4.</w:t>
      </w:r>
      <w:r w:rsidR="0062680E" w:rsidRPr="00647CDB">
        <w:rPr>
          <w:rFonts w:ascii="Times New Roman" w:hAnsi="Times New Roman" w:cs="Times New Roman"/>
          <w:color w:val="000000" w:themeColor="text1"/>
          <w:sz w:val="28"/>
          <w:szCs w:val="28"/>
        </w:rPr>
        <w:t xml:space="preserve"> «Коригування. Класифікатор (весь)»</w:t>
      </w:r>
    </w:p>
    <w:p w:rsidR="008D3CEE" w:rsidRPr="00647CDB" w:rsidRDefault="00AF54BE" w:rsidP="00A872BB">
      <w:pPr>
        <w:jc w:val="center"/>
        <w:outlineLvl w:val="1"/>
        <w:rPr>
          <w:rFonts w:ascii="Times New Roman" w:hAnsi="Times New Roman" w:cs="Times New Roman"/>
          <w:b/>
          <w:bCs/>
          <w:color w:val="000000" w:themeColor="text1"/>
          <w:sz w:val="28"/>
          <w:szCs w:val="28"/>
        </w:rPr>
      </w:pPr>
      <w:bookmarkStart w:id="46" w:name="_Toc137562107"/>
      <w:r w:rsidRPr="00647CDB">
        <w:rPr>
          <w:rFonts w:ascii="Times New Roman" w:hAnsi="Times New Roman" w:cs="Times New Roman"/>
          <w:b/>
          <w:bCs/>
          <w:color w:val="000000" w:themeColor="text1"/>
          <w:sz w:val="28"/>
          <w:szCs w:val="28"/>
        </w:rPr>
        <w:t>3</w:t>
      </w:r>
      <w:r w:rsidR="00B81864" w:rsidRPr="00647CDB">
        <w:rPr>
          <w:rFonts w:ascii="Times New Roman" w:hAnsi="Times New Roman" w:cs="Times New Roman"/>
          <w:b/>
          <w:bCs/>
          <w:color w:val="000000" w:themeColor="text1"/>
          <w:sz w:val="28"/>
          <w:szCs w:val="28"/>
        </w:rPr>
        <w:t>.4. Формування рахунку постачальнику послуг</w:t>
      </w:r>
      <w:bookmarkEnd w:id="46"/>
    </w:p>
    <w:p w:rsidR="00B81864" w:rsidRPr="00647CDB" w:rsidRDefault="00B81864" w:rsidP="00A872BB">
      <w:pPr>
        <w:spacing w:after="0" w:line="360" w:lineRule="auto"/>
        <w:ind w:firstLine="567"/>
        <w:jc w:val="both"/>
        <w:rPr>
          <w:rFonts w:ascii="Times New Roman" w:hAnsi="Times New Roman" w:cs="Times New Roman"/>
          <w:b/>
          <w:bCs/>
          <w:color w:val="000000" w:themeColor="text1"/>
          <w:sz w:val="28"/>
          <w:szCs w:val="28"/>
        </w:rPr>
      </w:pPr>
      <w:r w:rsidRPr="00647CDB">
        <w:rPr>
          <w:rFonts w:ascii="Times New Roman" w:hAnsi="Times New Roman" w:cs="Times New Roman"/>
          <w:bCs/>
          <w:color w:val="000000" w:themeColor="text1"/>
          <w:sz w:val="28"/>
          <w:szCs w:val="28"/>
        </w:rPr>
        <w:t xml:space="preserve">1.Скористаємось пунктом меню </w:t>
      </w:r>
      <w:r w:rsidRPr="00647CDB">
        <w:rPr>
          <w:rFonts w:ascii="Times New Roman" w:hAnsi="Times New Roman" w:cs="Times New Roman"/>
          <w:b/>
          <w:bCs/>
          <w:color w:val="000000" w:themeColor="text1"/>
          <w:sz w:val="28"/>
          <w:szCs w:val="28"/>
        </w:rPr>
        <w:t>Рахунки на оплату постачальникам</w:t>
      </w:r>
    </w:p>
    <w:p w:rsidR="00B81864" w:rsidRPr="00647CDB" w:rsidRDefault="00B81864" w:rsidP="00A872BB">
      <w:pPr>
        <w:spacing w:after="0" w:line="360" w:lineRule="auto"/>
        <w:ind w:firstLine="567"/>
        <w:jc w:val="both"/>
        <w:rPr>
          <w:rFonts w:ascii="Times New Roman" w:hAnsi="Times New Roman" w:cs="Times New Roman"/>
          <w:bCs/>
          <w:color w:val="000000" w:themeColor="text1"/>
          <w:sz w:val="28"/>
          <w:szCs w:val="28"/>
        </w:rPr>
      </w:pPr>
      <w:r w:rsidRPr="00647CDB">
        <w:rPr>
          <w:rFonts w:ascii="Times New Roman" w:hAnsi="Times New Roman" w:cs="Times New Roman"/>
          <w:bCs/>
          <w:color w:val="000000" w:themeColor="text1"/>
          <w:sz w:val="28"/>
          <w:szCs w:val="28"/>
        </w:rPr>
        <w:t>2. Перейдемо у Реєстр документів і натиснемо кнопку Додати.</w:t>
      </w:r>
    </w:p>
    <w:p w:rsidR="00111095" w:rsidRPr="00647CDB" w:rsidRDefault="00111095" w:rsidP="00A872BB">
      <w:pPr>
        <w:jc w:val="center"/>
        <w:rPr>
          <w:rFonts w:ascii="Times New Roman" w:hAnsi="Times New Roman" w:cs="Times New Roman"/>
          <w:color w:val="000000" w:themeColor="text1"/>
          <w:sz w:val="28"/>
          <w:szCs w:val="28"/>
        </w:rPr>
      </w:pPr>
      <w:r w:rsidRPr="00647CDB">
        <w:rPr>
          <w:rFonts w:ascii="Times New Roman" w:hAnsi="Times New Roman" w:cs="Times New Roman"/>
          <w:noProof/>
          <w:color w:val="000000" w:themeColor="text1"/>
          <w:sz w:val="28"/>
          <w:szCs w:val="28"/>
          <w:lang w:eastAsia="uk-UA"/>
        </w:rPr>
        <w:drawing>
          <wp:inline distT="0" distB="0" distL="0" distR="0" wp14:anchorId="35645C1E" wp14:editId="662EB5F9">
            <wp:extent cx="5447915" cy="2990850"/>
            <wp:effectExtent l="0" t="0" r="63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66078" cy="3000821"/>
                    </a:xfrm>
                    <a:prstGeom prst="rect">
                      <a:avLst/>
                    </a:prstGeom>
                  </pic:spPr>
                </pic:pic>
              </a:graphicData>
            </a:graphic>
          </wp:inline>
        </w:drawing>
      </w:r>
    </w:p>
    <w:p w:rsidR="000B0242" w:rsidRPr="00647CDB" w:rsidRDefault="000B0242" w:rsidP="00A872BB">
      <w:pPr>
        <w:jc w:val="center"/>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Рис.3.5</w:t>
      </w:r>
      <w:r w:rsidR="0062680E" w:rsidRPr="00647CDB">
        <w:rPr>
          <w:rFonts w:ascii="Times New Roman" w:hAnsi="Times New Roman" w:cs="Times New Roman"/>
          <w:color w:val="000000" w:themeColor="text1"/>
          <w:sz w:val="28"/>
          <w:szCs w:val="28"/>
        </w:rPr>
        <w:t>. «Коригування. Реєстр документів»</w:t>
      </w:r>
    </w:p>
    <w:p w:rsidR="008D3CEE" w:rsidRPr="00647CDB" w:rsidRDefault="00111095" w:rsidP="00A872BB">
      <w:pPr>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4.Перейдемо у вкладку Довідник організацій і натиснемо кнопку додати.</w:t>
      </w:r>
    </w:p>
    <w:p w:rsidR="00111095" w:rsidRPr="00647CDB" w:rsidRDefault="00111095" w:rsidP="00A872BB">
      <w:pPr>
        <w:rPr>
          <w:rFonts w:ascii="Times New Roman" w:hAnsi="Times New Roman" w:cs="Times New Roman"/>
          <w:color w:val="000000" w:themeColor="text1"/>
          <w:sz w:val="28"/>
          <w:szCs w:val="28"/>
        </w:rPr>
      </w:pPr>
      <w:r w:rsidRPr="00647CDB">
        <w:rPr>
          <w:rFonts w:ascii="Times New Roman" w:hAnsi="Times New Roman" w:cs="Times New Roman"/>
          <w:noProof/>
          <w:color w:val="000000" w:themeColor="text1"/>
          <w:sz w:val="28"/>
          <w:szCs w:val="28"/>
          <w:lang w:eastAsia="uk-UA"/>
        </w:rPr>
        <w:lastRenderedPageBreak/>
        <w:drawing>
          <wp:inline distT="0" distB="0" distL="0" distR="0" wp14:anchorId="290811D0" wp14:editId="35A011CF">
            <wp:extent cx="5939790" cy="1445260"/>
            <wp:effectExtent l="0" t="0" r="3810" b="254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39790" cy="1445260"/>
                    </a:xfrm>
                    <a:prstGeom prst="rect">
                      <a:avLst/>
                    </a:prstGeom>
                  </pic:spPr>
                </pic:pic>
              </a:graphicData>
            </a:graphic>
          </wp:inline>
        </w:drawing>
      </w:r>
    </w:p>
    <w:p w:rsidR="00111095" w:rsidRPr="00647CDB" w:rsidRDefault="005A0C7B" w:rsidP="00A872BB">
      <w:pPr>
        <w:jc w:val="center"/>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Рис.3.6</w:t>
      </w:r>
      <w:r w:rsidR="0062680E" w:rsidRPr="00647CDB">
        <w:rPr>
          <w:rFonts w:ascii="Times New Roman" w:hAnsi="Times New Roman" w:cs="Times New Roman"/>
          <w:color w:val="000000" w:themeColor="text1"/>
          <w:sz w:val="28"/>
          <w:szCs w:val="28"/>
        </w:rPr>
        <w:t>. «Коригування. Довідник організацій»</w:t>
      </w:r>
    </w:p>
    <w:p w:rsidR="00111095" w:rsidRPr="00647CDB" w:rsidRDefault="00111095" w:rsidP="00A872BB">
      <w:pPr>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5.Заповнинвши всі необхідні дані і реквізити зберігаємо форму.</w:t>
      </w:r>
    </w:p>
    <w:p w:rsidR="00111095" w:rsidRPr="00647CDB" w:rsidRDefault="00111095" w:rsidP="00A872BB">
      <w:pPr>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6.Після збереження у вкладці Довідник організацій буде новий контрагент.</w:t>
      </w:r>
    </w:p>
    <w:p w:rsidR="00111095" w:rsidRPr="00647CDB" w:rsidRDefault="00111095" w:rsidP="00A872BB">
      <w:pPr>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7.Переходимо у вкладку Договори і натискаємо додати після чого заповнюємо форму.</w:t>
      </w:r>
    </w:p>
    <w:p w:rsidR="00111095" w:rsidRPr="00647CDB" w:rsidRDefault="00111095" w:rsidP="00A872BB">
      <w:pPr>
        <w:rPr>
          <w:rFonts w:ascii="Times New Roman" w:hAnsi="Times New Roman" w:cs="Times New Roman"/>
          <w:color w:val="000000" w:themeColor="text1"/>
          <w:sz w:val="28"/>
          <w:szCs w:val="28"/>
        </w:rPr>
      </w:pPr>
      <w:r w:rsidRPr="00647CDB">
        <w:rPr>
          <w:rFonts w:ascii="Times New Roman" w:hAnsi="Times New Roman" w:cs="Times New Roman"/>
          <w:noProof/>
          <w:color w:val="000000" w:themeColor="text1"/>
          <w:sz w:val="28"/>
          <w:szCs w:val="28"/>
          <w:lang w:eastAsia="uk-UA"/>
        </w:rPr>
        <w:drawing>
          <wp:inline distT="0" distB="0" distL="0" distR="0" wp14:anchorId="58D80358" wp14:editId="72053C4E">
            <wp:extent cx="5939790" cy="3899535"/>
            <wp:effectExtent l="0" t="0" r="3810" b="571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39790" cy="3899535"/>
                    </a:xfrm>
                    <a:prstGeom prst="rect">
                      <a:avLst/>
                    </a:prstGeom>
                  </pic:spPr>
                </pic:pic>
              </a:graphicData>
            </a:graphic>
          </wp:inline>
        </w:drawing>
      </w:r>
    </w:p>
    <w:p w:rsidR="00111095" w:rsidRPr="00647CDB" w:rsidRDefault="005A0C7B" w:rsidP="00A872BB">
      <w:pPr>
        <w:jc w:val="center"/>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Рис.3.7</w:t>
      </w:r>
      <w:r w:rsidR="0062680E" w:rsidRPr="00647CDB">
        <w:rPr>
          <w:rFonts w:ascii="Times New Roman" w:hAnsi="Times New Roman" w:cs="Times New Roman"/>
          <w:color w:val="000000" w:themeColor="text1"/>
          <w:sz w:val="28"/>
          <w:szCs w:val="28"/>
        </w:rPr>
        <w:t>. «Додавання. Договори»</w:t>
      </w:r>
    </w:p>
    <w:p w:rsidR="00111095" w:rsidRPr="00647CDB" w:rsidRDefault="00111095" w:rsidP="00A872BB">
      <w:pPr>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8.Після заповнення догово</w:t>
      </w:r>
      <w:r w:rsidR="00375405" w:rsidRPr="00647CDB">
        <w:rPr>
          <w:rFonts w:ascii="Times New Roman" w:hAnsi="Times New Roman" w:cs="Times New Roman"/>
          <w:color w:val="000000" w:themeColor="text1"/>
          <w:sz w:val="28"/>
          <w:szCs w:val="28"/>
        </w:rPr>
        <w:t>ру заповнюємо вкладку Реквізити і можливо деякі Документи.</w:t>
      </w:r>
      <w:r w:rsidR="00375405" w:rsidRPr="00647CDB">
        <w:rPr>
          <w:rFonts w:ascii="Times New Roman" w:hAnsi="Times New Roman" w:cs="Times New Roman"/>
          <w:color w:val="000000" w:themeColor="text1"/>
          <w:sz w:val="28"/>
          <w:szCs w:val="28"/>
          <w:lang w:eastAsia="uk-UA"/>
        </w:rPr>
        <w:t xml:space="preserve"> </w:t>
      </w:r>
    </w:p>
    <w:p w:rsidR="00375405" w:rsidRPr="00647CDB" w:rsidRDefault="00375405" w:rsidP="00A872BB">
      <w:pPr>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9.Збережіть внесені дані. В екранній формі вкажіть договір з контрагентом.</w:t>
      </w:r>
    </w:p>
    <w:p w:rsidR="00375405" w:rsidRPr="00647CDB" w:rsidRDefault="00375405" w:rsidP="00A872BB">
      <w:pPr>
        <w:rPr>
          <w:rFonts w:ascii="Times New Roman" w:hAnsi="Times New Roman" w:cs="Times New Roman"/>
          <w:color w:val="000000" w:themeColor="text1"/>
          <w:sz w:val="28"/>
          <w:szCs w:val="28"/>
        </w:rPr>
      </w:pPr>
      <w:r w:rsidRPr="00647CDB">
        <w:rPr>
          <w:rFonts w:ascii="Times New Roman" w:hAnsi="Times New Roman" w:cs="Times New Roman"/>
          <w:noProof/>
          <w:color w:val="000000" w:themeColor="text1"/>
          <w:sz w:val="28"/>
          <w:szCs w:val="28"/>
          <w:lang w:eastAsia="uk-UA"/>
        </w:rPr>
        <w:lastRenderedPageBreak/>
        <w:drawing>
          <wp:inline distT="0" distB="0" distL="0" distR="0" wp14:anchorId="4DE76768" wp14:editId="4176F05A">
            <wp:extent cx="5939790" cy="3582670"/>
            <wp:effectExtent l="0" t="0" r="381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39790" cy="3582670"/>
                    </a:xfrm>
                    <a:prstGeom prst="rect">
                      <a:avLst/>
                    </a:prstGeom>
                  </pic:spPr>
                </pic:pic>
              </a:graphicData>
            </a:graphic>
          </wp:inline>
        </w:drawing>
      </w:r>
    </w:p>
    <w:p w:rsidR="0065277D" w:rsidRPr="00647CDB" w:rsidRDefault="005A0C7B" w:rsidP="00A872BB">
      <w:pPr>
        <w:jc w:val="center"/>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Рис.3.8</w:t>
      </w:r>
      <w:r w:rsidR="0062680E" w:rsidRPr="00647CDB">
        <w:rPr>
          <w:rFonts w:ascii="Times New Roman" w:hAnsi="Times New Roman" w:cs="Times New Roman"/>
          <w:color w:val="000000" w:themeColor="text1"/>
          <w:sz w:val="28"/>
          <w:szCs w:val="28"/>
        </w:rPr>
        <w:t>. «Додавання. Реєстр документів»</w:t>
      </w:r>
    </w:p>
    <w:p w:rsidR="0065277D" w:rsidRPr="00647CDB" w:rsidRDefault="00BA7DB7" w:rsidP="00A872BB">
      <w:pPr>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10.Перейдіть у вкладку рядки і натисніть кнопку додати, щоб створити розрахунковий рахунок і збережіть дані.</w:t>
      </w:r>
    </w:p>
    <w:p w:rsidR="00BA7DB7" w:rsidRPr="00647CDB" w:rsidRDefault="00BA7DB7" w:rsidP="00A872BB">
      <w:pPr>
        <w:rPr>
          <w:rFonts w:ascii="Times New Roman" w:hAnsi="Times New Roman" w:cs="Times New Roman"/>
          <w:color w:val="000000" w:themeColor="text1"/>
          <w:sz w:val="28"/>
          <w:szCs w:val="28"/>
        </w:rPr>
      </w:pPr>
      <w:r w:rsidRPr="00647CDB">
        <w:rPr>
          <w:rFonts w:ascii="Times New Roman" w:hAnsi="Times New Roman" w:cs="Times New Roman"/>
          <w:noProof/>
          <w:color w:val="000000" w:themeColor="text1"/>
          <w:sz w:val="28"/>
          <w:szCs w:val="28"/>
          <w:lang w:eastAsia="uk-UA"/>
        </w:rPr>
        <w:drawing>
          <wp:inline distT="0" distB="0" distL="0" distR="0" wp14:anchorId="0AEF71EF" wp14:editId="1EF28B02">
            <wp:extent cx="5939790" cy="4086225"/>
            <wp:effectExtent l="0" t="0" r="381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39790" cy="4086225"/>
                    </a:xfrm>
                    <a:prstGeom prst="rect">
                      <a:avLst/>
                    </a:prstGeom>
                  </pic:spPr>
                </pic:pic>
              </a:graphicData>
            </a:graphic>
          </wp:inline>
        </w:drawing>
      </w:r>
    </w:p>
    <w:p w:rsidR="005A0C7B" w:rsidRPr="00647CDB" w:rsidRDefault="005A0C7B" w:rsidP="00A872BB">
      <w:pPr>
        <w:jc w:val="center"/>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Рис.3.9</w:t>
      </w:r>
      <w:r w:rsidR="0062680E" w:rsidRPr="00647CDB">
        <w:rPr>
          <w:rFonts w:ascii="Times New Roman" w:hAnsi="Times New Roman" w:cs="Times New Roman"/>
          <w:color w:val="000000" w:themeColor="text1"/>
          <w:sz w:val="28"/>
          <w:szCs w:val="28"/>
        </w:rPr>
        <w:t>. «Додавання. Рядки»</w:t>
      </w:r>
    </w:p>
    <w:p w:rsidR="00BA7DB7" w:rsidRPr="00647CDB" w:rsidRDefault="00AF54BE" w:rsidP="00A872BB">
      <w:pPr>
        <w:jc w:val="center"/>
        <w:outlineLvl w:val="1"/>
        <w:rPr>
          <w:rFonts w:ascii="Times New Roman" w:hAnsi="Times New Roman" w:cs="Times New Roman"/>
          <w:b/>
          <w:bCs/>
          <w:color w:val="000000" w:themeColor="text1"/>
          <w:sz w:val="28"/>
          <w:szCs w:val="28"/>
        </w:rPr>
      </w:pPr>
      <w:bookmarkStart w:id="47" w:name="_Toc137562108"/>
      <w:r w:rsidRPr="00647CDB">
        <w:rPr>
          <w:rFonts w:ascii="Times New Roman" w:hAnsi="Times New Roman" w:cs="Times New Roman"/>
          <w:b/>
          <w:bCs/>
          <w:color w:val="000000" w:themeColor="text1"/>
          <w:sz w:val="28"/>
          <w:szCs w:val="28"/>
        </w:rPr>
        <w:lastRenderedPageBreak/>
        <w:t>3</w:t>
      </w:r>
      <w:r w:rsidR="00BA7DB7" w:rsidRPr="00647CDB">
        <w:rPr>
          <w:rFonts w:ascii="Times New Roman" w:hAnsi="Times New Roman" w:cs="Times New Roman"/>
          <w:b/>
          <w:bCs/>
          <w:color w:val="000000" w:themeColor="text1"/>
          <w:sz w:val="28"/>
          <w:szCs w:val="28"/>
        </w:rPr>
        <w:t>.5. Формування рахунку постачальника ТМЦ</w:t>
      </w:r>
      <w:bookmarkEnd w:id="47"/>
    </w:p>
    <w:p w:rsidR="00BA7DB7" w:rsidRPr="00647CDB" w:rsidRDefault="00BA7DB7" w:rsidP="00A872BB">
      <w:pPr>
        <w:spacing w:after="0" w:line="360" w:lineRule="auto"/>
        <w:ind w:firstLine="567"/>
        <w:jc w:val="both"/>
        <w:rPr>
          <w:rFonts w:ascii="Times New Roman" w:hAnsi="Times New Roman" w:cs="Times New Roman"/>
          <w:b/>
          <w:bCs/>
          <w:color w:val="000000" w:themeColor="text1"/>
          <w:sz w:val="28"/>
          <w:szCs w:val="28"/>
        </w:rPr>
      </w:pPr>
      <w:r w:rsidRPr="00647CDB">
        <w:rPr>
          <w:rFonts w:ascii="Times New Roman" w:hAnsi="Times New Roman" w:cs="Times New Roman"/>
          <w:bCs/>
          <w:color w:val="000000" w:themeColor="text1"/>
          <w:sz w:val="28"/>
          <w:szCs w:val="28"/>
        </w:rPr>
        <w:t xml:space="preserve">1.Скористаємось пунктом меню </w:t>
      </w:r>
      <w:r w:rsidRPr="00647CDB">
        <w:rPr>
          <w:rFonts w:ascii="Times New Roman" w:hAnsi="Times New Roman" w:cs="Times New Roman"/>
          <w:b/>
          <w:bCs/>
          <w:color w:val="000000" w:themeColor="text1"/>
          <w:sz w:val="28"/>
          <w:szCs w:val="28"/>
        </w:rPr>
        <w:t>Рахунки на оплату постачальникам</w:t>
      </w:r>
    </w:p>
    <w:p w:rsidR="00BA7DB7" w:rsidRPr="00647CDB" w:rsidRDefault="00BA7DB7" w:rsidP="00A872BB">
      <w:pPr>
        <w:spacing w:after="0" w:line="360" w:lineRule="auto"/>
        <w:ind w:firstLine="567"/>
        <w:jc w:val="both"/>
        <w:rPr>
          <w:rFonts w:ascii="Times New Roman" w:hAnsi="Times New Roman" w:cs="Times New Roman"/>
          <w:bCs/>
          <w:color w:val="000000" w:themeColor="text1"/>
          <w:sz w:val="28"/>
          <w:szCs w:val="28"/>
        </w:rPr>
      </w:pPr>
      <w:r w:rsidRPr="00647CDB">
        <w:rPr>
          <w:rFonts w:ascii="Times New Roman" w:hAnsi="Times New Roman" w:cs="Times New Roman"/>
          <w:bCs/>
          <w:color w:val="000000" w:themeColor="text1"/>
          <w:sz w:val="28"/>
          <w:szCs w:val="28"/>
        </w:rPr>
        <w:t xml:space="preserve">2.У вкладці Реєстр документів натисніть кнопку Додати </w:t>
      </w:r>
    </w:p>
    <w:p w:rsidR="00BA7DB7" w:rsidRPr="00647CDB" w:rsidRDefault="00BA7DB7" w:rsidP="00A872BB">
      <w:pPr>
        <w:spacing w:after="0" w:line="360" w:lineRule="auto"/>
        <w:ind w:firstLine="567"/>
        <w:jc w:val="both"/>
        <w:rPr>
          <w:rFonts w:ascii="Times New Roman" w:hAnsi="Times New Roman" w:cs="Times New Roman"/>
          <w:bCs/>
          <w:color w:val="000000" w:themeColor="text1"/>
          <w:sz w:val="28"/>
          <w:szCs w:val="28"/>
        </w:rPr>
      </w:pPr>
      <w:r w:rsidRPr="00647CDB">
        <w:rPr>
          <w:rFonts w:ascii="Times New Roman" w:hAnsi="Times New Roman" w:cs="Times New Roman"/>
          <w:bCs/>
          <w:color w:val="000000" w:themeColor="text1"/>
          <w:sz w:val="28"/>
          <w:szCs w:val="28"/>
        </w:rPr>
        <w:t>3.Заповніть договір, реквізити</w:t>
      </w:r>
      <w:r w:rsidR="00DF0554" w:rsidRPr="00647CDB">
        <w:rPr>
          <w:rFonts w:ascii="Times New Roman" w:hAnsi="Times New Roman" w:cs="Times New Roman"/>
          <w:bCs/>
          <w:color w:val="000000" w:themeColor="text1"/>
          <w:sz w:val="28"/>
          <w:szCs w:val="28"/>
        </w:rPr>
        <w:t>, спосіб доставки і документи.</w:t>
      </w:r>
    </w:p>
    <w:p w:rsidR="00DF0554" w:rsidRPr="00647CDB" w:rsidRDefault="00DF0554" w:rsidP="00A872BB">
      <w:pPr>
        <w:rPr>
          <w:rFonts w:ascii="Times New Roman" w:hAnsi="Times New Roman" w:cs="Times New Roman"/>
          <w:bCs/>
          <w:color w:val="000000" w:themeColor="text1"/>
          <w:sz w:val="28"/>
          <w:szCs w:val="28"/>
        </w:rPr>
      </w:pPr>
      <w:r w:rsidRPr="00647CDB">
        <w:rPr>
          <w:rFonts w:ascii="Times New Roman" w:hAnsi="Times New Roman" w:cs="Times New Roman"/>
          <w:noProof/>
          <w:color w:val="000000" w:themeColor="text1"/>
          <w:sz w:val="28"/>
          <w:szCs w:val="28"/>
          <w:lang w:eastAsia="uk-UA"/>
        </w:rPr>
        <w:drawing>
          <wp:inline distT="0" distB="0" distL="0" distR="0" wp14:anchorId="59CB9382" wp14:editId="71E6BC83">
            <wp:extent cx="5939790" cy="3420745"/>
            <wp:effectExtent l="0" t="0" r="3810" b="825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39790" cy="3420745"/>
                    </a:xfrm>
                    <a:prstGeom prst="rect">
                      <a:avLst/>
                    </a:prstGeom>
                  </pic:spPr>
                </pic:pic>
              </a:graphicData>
            </a:graphic>
          </wp:inline>
        </w:drawing>
      </w:r>
    </w:p>
    <w:p w:rsidR="008D3CEE" w:rsidRPr="00647CDB" w:rsidRDefault="005A0C7B" w:rsidP="00A872BB">
      <w:pPr>
        <w:jc w:val="center"/>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Рис 3.10</w:t>
      </w:r>
      <w:r w:rsidR="0062680E" w:rsidRPr="00647CDB">
        <w:rPr>
          <w:rFonts w:ascii="Times New Roman" w:hAnsi="Times New Roman" w:cs="Times New Roman"/>
          <w:color w:val="000000" w:themeColor="text1"/>
          <w:sz w:val="28"/>
          <w:szCs w:val="28"/>
        </w:rPr>
        <w:t>. «Коригування. Реєстр документів»</w:t>
      </w:r>
    </w:p>
    <w:p w:rsidR="008D3CEE" w:rsidRPr="00647CDB" w:rsidRDefault="00DF0554" w:rsidP="00A872BB">
      <w:pPr>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4.Зберігаємо цю форму, далі у вкладці Рядки створюємо новий рядок.</w:t>
      </w:r>
    </w:p>
    <w:p w:rsidR="005A0C7B" w:rsidRPr="00647CDB" w:rsidRDefault="00DF0554" w:rsidP="00A872BB">
      <w:pPr>
        <w:rPr>
          <w:rFonts w:ascii="Times New Roman" w:hAnsi="Times New Roman" w:cs="Times New Roman"/>
          <w:color w:val="000000" w:themeColor="text1"/>
          <w:sz w:val="28"/>
          <w:szCs w:val="28"/>
        </w:rPr>
      </w:pPr>
      <w:r w:rsidRPr="00647CDB">
        <w:rPr>
          <w:rFonts w:ascii="Times New Roman" w:hAnsi="Times New Roman" w:cs="Times New Roman"/>
          <w:noProof/>
          <w:color w:val="000000" w:themeColor="text1"/>
          <w:sz w:val="28"/>
          <w:szCs w:val="28"/>
          <w:lang w:eastAsia="uk-UA"/>
        </w:rPr>
        <w:drawing>
          <wp:inline distT="0" distB="0" distL="0" distR="0" wp14:anchorId="3BDAE912" wp14:editId="582C3E90">
            <wp:extent cx="5938837" cy="2955851"/>
            <wp:effectExtent l="0" t="0" r="508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6984" cy="2959906"/>
                    </a:xfrm>
                    <a:prstGeom prst="rect">
                      <a:avLst/>
                    </a:prstGeom>
                  </pic:spPr>
                </pic:pic>
              </a:graphicData>
            </a:graphic>
          </wp:inline>
        </w:drawing>
      </w:r>
    </w:p>
    <w:p w:rsidR="005A0C7B" w:rsidRPr="00647CDB" w:rsidRDefault="005A0C7B" w:rsidP="00A872BB">
      <w:pPr>
        <w:jc w:val="center"/>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Рис.3.11</w:t>
      </w:r>
      <w:r w:rsidR="0062680E" w:rsidRPr="00647CDB">
        <w:rPr>
          <w:rFonts w:ascii="Times New Roman" w:hAnsi="Times New Roman" w:cs="Times New Roman"/>
          <w:color w:val="000000" w:themeColor="text1"/>
          <w:sz w:val="28"/>
          <w:szCs w:val="28"/>
        </w:rPr>
        <w:t>. «Додавання. Рядки»</w:t>
      </w:r>
    </w:p>
    <w:p w:rsidR="00C73BEE" w:rsidRPr="00647CDB" w:rsidRDefault="00C73BEE" w:rsidP="00A872BB">
      <w:pPr>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lastRenderedPageBreak/>
        <w:t xml:space="preserve">5.Збережіть цю форму кнопкою Додати. Після збереження внесених даних сформований рахунок з’явиться у реєстрі документів, у вкладці </w:t>
      </w:r>
      <w:r w:rsidRPr="00647CDB">
        <w:rPr>
          <w:rFonts w:ascii="Times New Roman" w:hAnsi="Times New Roman" w:cs="Times New Roman"/>
          <w:bCs/>
          <w:color w:val="000000" w:themeColor="text1"/>
          <w:sz w:val="28"/>
          <w:szCs w:val="28"/>
        </w:rPr>
        <w:t xml:space="preserve">Рядки </w:t>
      </w:r>
      <w:r w:rsidRPr="00647CDB">
        <w:rPr>
          <w:rFonts w:ascii="Times New Roman" w:hAnsi="Times New Roman" w:cs="Times New Roman"/>
          <w:color w:val="000000" w:themeColor="text1"/>
          <w:sz w:val="28"/>
          <w:szCs w:val="28"/>
        </w:rPr>
        <w:t>з’явиться рядок документа.</w:t>
      </w:r>
    </w:p>
    <w:p w:rsidR="005A0C7B" w:rsidRPr="00647CDB" w:rsidRDefault="00AF54BE" w:rsidP="00A872BB">
      <w:pPr>
        <w:jc w:val="both"/>
        <w:outlineLvl w:val="1"/>
        <w:rPr>
          <w:rFonts w:ascii="Times New Roman" w:hAnsi="Times New Roman" w:cs="Times New Roman"/>
          <w:b/>
          <w:bCs/>
          <w:color w:val="000000" w:themeColor="text1"/>
          <w:sz w:val="28"/>
          <w:szCs w:val="28"/>
        </w:rPr>
      </w:pPr>
      <w:bookmarkStart w:id="48" w:name="_Toc137562109"/>
      <w:r w:rsidRPr="00647CDB">
        <w:rPr>
          <w:rFonts w:ascii="Times New Roman" w:hAnsi="Times New Roman" w:cs="Times New Roman"/>
          <w:b/>
          <w:bCs/>
          <w:color w:val="000000" w:themeColor="text1"/>
          <w:sz w:val="28"/>
          <w:szCs w:val="28"/>
        </w:rPr>
        <w:t>3</w:t>
      </w:r>
      <w:r w:rsidR="005A0C7B" w:rsidRPr="00647CDB">
        <w:rPr>
          <w:rFonts w:ascii="Times New Roman" w:hAnsi="Times New Roman" w:cs="Times New Roman"/>
          <w:b/>
          <w:bCs/>
          <w:color w:val="000000" w:themeColor="text1"/>
          <w:sz w:val="28"/>
          <w:szCs w:val="28"/>
        </w:rPr>
        <w:t>.6. Формування банківської виписки витрата на підставі рахунку</w:t>
      </w:r>
      <w:bookmarkEnd w:id="48"/>
    </w:p>
    <w:p w:rsidR="005A0C7B" w:rsidRPr="00647CDB" w:rsidRDefault="005A0C7B" w:rsidP="00A872BB">
      <w:pPr>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Формування банківської виписки зазвичай включає наступні кроки:</w:t>
      </w:r>
    </w:p>
    <w:p w:rsidR="005A0C7B" w:rsidRPr="00647CDB" w:rsidRDefault="005A0C7B" w:rsidP="00A872BB">
      <w:pPr>
        <w:pStyle w:val="a9"/>
        <w:numPr>
          <w:ilvl w:val="0"/>
          <w:numId w:val="19"/>
        </w:numPr>
        <w:spacing w:after="0" w:line="360" w:lineRule="auto"/>
        <w:ind w:left="0"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Збір необхідної інформації: Вам потрібно мати доступ до рахунку, за яким ви хочете сформувати виписку. Зазвичай це означає звернення до банківського сервісу або використання онлайн-банкінгу.</w:t>
      </w:r>
    </w:p>
    <w:p w:rsidR="005A0C7B" w:rsidRPr="00647CDB" w:rsidRDefault="005A0C7B" w:rsidP="00A872BB">
      <w:pPr>
        <w:pStyle w:val="a9"/>
        <w:numPr>
          <w:ilvl w:val="0"/>
          <w:numId w:val="19"/>
        </w:numPr>
        <w:spacing w:after="0" w:line="360" w:lineRule="auto"/>
        <w:ind w:left="0"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Вибір періоду: Визначте період, за який ви бажаєте отримати виписку. Це може бути конкретна дата або проміжок часу.</w:t>
      </w:r>
    </w:p>
    <w:p w:rsidR="005A0C7B" w:rsidRPr="00647CDB" w:rsidRDefault="005A0C7B" w:rsidP="00A872BB">
      <w:pPr>
        <w:pStyle w:val="a9"/>
        <w:numPr>
          <w:ilvl w:val="0"/>
          <w:numId w:val="19"/>
        </w:numPr>
        <w:spacing w:after="0" w:line="360" w:lineRule="auto"/>
        <w:ind w:left="0"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Створення запиту: За допомогою банківського сервісу або програмного забезпечення ви зазвичай створюєте запит на отримання виписки. У запиті зазвичай зазначаються рахунок, період і формат, в якому ви хочете отримати виписку (наприклад, електронний файл або друковану копію).</w:t>
      </w:r>
    </w:p>
    <w:p w:rsidR="005A0C7B" w:rsidRPr="00647CDB" w:rsidRDefault="005A0C7B" w:rsidP="00A872BB">
      <w:pPr>
        <w:pStyle w:val="a9"/>
        <w:numPr>
          <w:ilvl w:val="0"/>
          <w:numId w:val="19"/>
        </w:numPr>
        <w:spacing w:after="0" w:line="360" w:lineRule="auto"/>
        <w:ind w:left="0"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Отримання виписки: Після обробки вашого запиту банк зазвичай надсилає вам банківську виписку. Якщо ви використовуєте онлайн-банкінг, ви можете завантажити файл виписки або переглянути його у веб-інтерфейсі.</w:t>
      </w:r>
    </w:p>
    <w:p w:rsidR="005A0C7B" w:rsidRPr="00647CDB" w:rsidRDefault="005A0C7B" w:rsidP="00A872BB">
      <w:pPr>
        <w:pStyle w:val="a9"/>
        <w:numPr>
          <w:ilvl w:val="0"/>
          <w:numId w:val="19"/>
        </w:numPr>
        <w:spacing w:after="0" w:line="360" w:lineRule="auto"/>
        <w:ind w:left="0"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Аналіз виписки: Після отримання виписки вам слід уважно проаналізувати її. Перевірте, чи всі операції відображені коректно і чи відповідають вони вашим записам і документам. Якщо ви помічаєте будь-які помилки або розбіжності, зверніться до банку для виправлення.</w:t>
      </w:r>
    </w:p>
    <w:p w:rsidR="005A0C7B" w:rsidRPr="00647CDB" w:rsidRDefault="006713AD" w:rsidP="00A872BB">
      <w:pPr>
        <w:pStyle w:val="a9"/>
        <w:spacing w:after="0" w:line="360" w:lineRule="auto"/>
        <w:ind w:left="0"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1.</w:t>
      </w:r>
      <w:r w:rsidR="005A0C7B" w:rsidRPr="00647CDB">
        <w:rPr>
          <w:rFonts w:ascii="Times New Roman" w:hAnsi="Times New Roman" w:cs="Times New Roman"/>
          <w:color w:val="000000" w:themeColor="text1"/>
          <w:sz w:val="28"/>
          <w:szCs w:val="28"/>
        </w:rPr>
        <w:t>Перейдіть у реєстр документів, в яком</w:t>
      </w:r>
      <w:r w:rsidRPr="00647CDB">
        <w:rPr>
          <w:rFonts w:ascii="Times New Roman" w:hAnsi="Times New Roman" w:cs="Times New Roman"/>
          <w:color w:val="000000" w:themeColor="text1"/>
          <w:sz w:val="28"/>
          <w:szCs w:val="28"/>
        </w:rPr>
        <w:t xml:space="preserve">у знаходяться рахунки на оплату </w:t>
      </w:r>
      <w:r w:rsidR="005A0C7B" w:rsidRPr="00647CDB">
        <w:rPr>
          <w:rFonts w:ascii="Times New Roman" w:hAnsi="Times New Roman" w:cs="Times New Roman"/>
          <w:color w:val="000000" w:themeColor="text1"/>
          <w:sz w:val="28"/>
          <w:szCs w:val="28"/>
        </w:rPr>
        <w:t xml:space="preserve">постачальникам.. Перейдіть у розділ Документи </w:t>
      </w:r>
    </w:p>
    <w:p w:rsidR="005A0C7B" w:rsidRPr="00647CDB" w:rsidRDefault="006713AD" w:rsidP="00A872BB">
      <w:pPr>
        <w:spacing w:after="0" w:line="360" w:lineRule="auto"/>
        <w:ind w:firstLine="567"/>
        <w:jc w:val="both"/>
        <w:rPr>
          <w:rFonts w:ascii="Times New Roman" w:hAnsi="Times New Roman" w:cs="Times New Roman"/>
          <w:color w:val="000000" w:themeColor="text1"/>
          <w:sz w:val="40"/>
          <w:szCs w:val="28"/>
        </w:rPr>
      </w:pPr>
      <w:r w:rsidRPr="00647CDB">
        <w:rPr>
          <w:rFonts w:ascii="Times New Roman" w:hAnsi="Times New Roman" w:cs="Times New Roman"/>
          <w:color w:val="000000" w:themeColor="text1"/>
          <w:sz w:val="28"/>
        </w:rPr>
        <w:t>2.</w:t>
      </w:r>
      <w:r w:rsidR="005A0C7B" w:rsidRPr="00647CDB">
        <w:rPr>
          <w:rFonts w:ascii="Times New Roman" w:hAnsi="Times New Roman" w:cs="Times New Roman"/>
          <w:color w:val="000000" w:themeColor="text1"/>
          <w:sz w:val="28"/>
        </w:rPr>
        <w:t>В реєстрі документів оберіть рахунок, на підставі</w:t>
      </w:r>
      <w:r w:rsidRPr="00647CDB">
        <w:rPr>
          <w:rFonts w:ascii="Times New Roman" w:hAnsi="Times New Roman" w:cs="Times New Roman"/>
          <w:color w:val="000000" w:themeColor="text1"/>
          <w:sz w:val="28"/>
        </w:rPr>
        <w:t xml:space="preserve"> якого буде формуватися виписка </w:t>
      </w:r>
      <w:r w:rsidR="005A0C7B" w:rsidRPr="00647CDB">
        <w:rPr>
          <w:rFonts w:ascii="Times New Roman" w:hAnsi="Times New Roman" w:cs="Times New Roman"/>
          <w:color w:val="000000" w:themeColor="text1"/>
          <w:sz w:val="28"/>
        </w:rPr>
        <w:t>банку.</w:t>
      </w:r>
    </w:p>
    <w:p w:rsidR="005A0C7B" w:rsidRPr="00647CDB" w:rsidRDefault="006713AD" w:rsidP="00A872BB">
      <w:pPr>
        <w:spacing w:after="0" w:line="360" w:lineRule="auto"/>
        <w:ind w:firstLine="567"/>
        <w:jc w:val="both"/>
        <w:rPr>
          <w:rFonts w:ascii="Times New Roman" w:hAnsi="Times New Roman" w:cs="Times New Roman"/>
          <w:color w:val="000000" w:themeColor="text1"/>
          <w:sz w:val="40"/>
          <w:szCs w:val="28"/>
        </w:rPr>
      </w:pPr>
      <w:r w:rsidRPr="00647CDB">
        <w:rPr>
          <w:rFonts w:ascii="Times New Roman" w:hAnsi="Times New Roman" w:cs="Times New Roman"/>
          <w:color w:val="000000" w:themeColor="text1"/>
          <w:sz w:val="28"/>
        </w:rPr>
        <w:t>3.</w:t>
      </w:r>
      <w:r w:rsidR="005A0C7B" w:rsidRPr="00647CDB">
        <w:rPr>
          <w:rFonts w:ascii="Times New Roman" w:hAnsi="Times New Roman" w:cs="Times New Roman"/>
          <w:color w:val="000000" w:themeColor="text1"/>
          <w:sz w:val="28"/>
        </w:rPr>
        <w:t xml:space="preserve">Натисніть кнопку </w:t>
      </w:r>
      <w:r w:rsidR="005A0C7B" w:rsidRPr="00647CDB">
        <w:rPr>
          <w:rFonts w:ascii="Times New Roman" w:hAnsi="Times New Roman" w:cs="Times New Roman"/>
          <w:b/>
          <w:bCs/>
          <w:color w:val="000000" w:themeColor="text1"/>
          <w:sz w:val="28"/>
        </w:rPr>
        <w:t>На підставі</w:t>
      </w:r>
    </w:p>
    <w:p w:rsidR="005A0C7B" w:rsidRPr="00647CDB" w:rsidRDefault="006713AD" w:rsidP="00A872BB">
      <w:pPr>
        <w:spacing w:after="0" w:line="360" w:lineRule="auto"/>
        <w:ind w:firstLine="567"/>
        <w:jc w:val="both"/>
        <w:rPr>
          <w:rFonts w:ascii="Times New Roman" w:hAnsi="Times New Roman" w:cs="Times New Roman"/>
          <w:color w:val="000000" w:themeColor="text1"/>
          <w:sz w:val="40"/>
          <w:szCs w:val="28"/>
        </w:rPr>
      </w:pPr>
      <w:r w:rsidRPr="00647CDB">
        <w:rPr>
          <w:rFonts w:ascii="Times New Roman" w:hAnsi="Times New Roman" w:cs="Times New Roman"/>
          <w:color w:val="000000" w:themeColor="text1"/>
          <w:sz w:val="28"/>
        </w:rPr>
        <w:t>4.</w:t>
      </w:r>
      <w:r w:rsidR="005A0C7B" w:rsidRPr="00647CDB">
        <w:rPr>
          <w:rFonts w:ascii="Times New Roman" w:hAnsi="Times New Roman" w:cs="Times New Roman"/>
          <w:color w:val="000000" w:themeColor="text1"/>
          <w:sz w:val="28"/>
        </w:rPr>
        <w:t xml:space="preserve">З випадаючого меню виберіть пункт меню </w:t>
      </w:r>
      <w:r w:rsidR="005A0C7B" w:rsidRPr="00647CDB">
        <w:rPr>
          <w:rFonts w:ascii="Times New Roman" w:hAnsi="Times New Roman" w:cs="Times New Roman"/>
          <w:b/>
          <w:bCs/>
          <w:color w:val="000000" w:themeColor="text1"/>
          <w:sz w:val="28"/>
        </w:rPr>
        <w:t>Виписка банку витрата</w:t>
      </w:r>
      <w:r w:rsidR="005A0C7B" w:rsidRPr="00647CDB">
        <w:rPr>
          <w:rFonts w:ascii="Times New Roman" w:hAnsi="Times New Roman" w:cs="Times New Roman"/>
          <w:color w:val="000000" w:themeColor="text1"/>
          <w:sz w:val="28"/>
        </w:rPr>
        <w:t>.</w:t>
      </w:r>
    </w:p>
    <w:p w:rsidR="005A0C7B" w:rsidRPr="00647CDB" w:rsidRDefault="006713AD" w:rsidP="00A872BB">
      <w:pPr>
        <w:spacing w:after="0" w:line="360" w:lineRule="auto"/>
        <w:ind w:firstLine="567"/>
        <w:jc w:val="both"/>
        <w:rPr>
          <w:rFonts w:ascii="Times New Roman" w:hAnsi="Times New Roman" w:cs="Times New Roman"/>
          <w:color w:val="000000" w:themeColor="text1"/>
          <w:sz w:val="40"/>
          <w:szCs w:val="28"/>
        </w:rPr>
      </w:pPr>
      <w:r w:rsidRPr="00647CDB">
        <w:rPr>
          <w:rFonts w:ascii="Times New Roman" w:hAnsi="Times New Roman" w:cs="Times New Roman"/>
          <w:color w:val="000000" w:themeColor="text1"/>
          <w:sz w:val="28"/>
        </w:rPr>
        <w:t>5.</w:t>
      </w:r>
      <w:r w:rsidR="005A0C7B" w:rsidRPr="00647CDB">
        <w:rPr>
          <w:rFonts w:ascii="Times New Roman" w:hAnsi="Times New Roman" w:cs="Times New Roman"/>
          <w:color w:val="000000" w:themeColor="text1"/>
          <w:sz w:val="28"/>
        </w:rPr>
        <w:t xml:space="preserve">Перевірте правильність значень параметрів у вкладці </w:t>
      </w:r>
      <w:r w:rsidR="005A0C7B" w:rsidRPr="00647CDB">
        <w:rPr>
          <w:rFonts w:ascii="Times New Roman" w:hAnsi="Times New Roman" w:cs="Times New Roman"/>
          <w:b/>
          <w:bCs/>
          <w:color w:val="000000" w:themeColor="text1"/>
          <w:sz w:val="28"/>
        </w:rPr>
        <w:t xml:space="preserve">Документ </w:t>
      </w:r>
      <w:r w:rsidR="006810AC" w:rsidRPr="00647CDB">
        <w:rPr>
          <w:rFonts w:ascii="Times New Roman" w:hAnsi="Times New Roman" w:cs="Times New Roman"/>
          <w:color w:val="000000" w:themeColor="text1"/>
          <w:sz w:val="28"/>
        </w:rPr>
        <w:t xml:space="preserve">в екранній формі, яка </w:t>
      </w:r>
      <w:r w:rsidR="005A0C7B" w:rsidRPr="00647CDB">
        <w:rPr>
          <w:rFonts w:ascii="Times New Roman" w:hAnsi="Times New Roman" w:cs="Times New Roman"/>
          <w:color w:val="000000" w:themeColor="text1"/>
          <w:sz w:val="28"/>
        </w:rPr>
        <w:t>автоматично з’явилась</w:t>
      </w:r>
    </w:p>
    <w:p w:rsidR="005A0C7B" w:rsidRPr="00647CDB" w:rsidRDefault="006713AD" w:rsidP="00A872BB">
      <w:pPr>
        <w:spacing w:after="0" w:line="360" w:lineRule="auto"/>
        <w:ind w:firstLine="567"/>
        <w:rPr>
          <w:rFonts w:ascii="Times New Roman" w:hAnsi="Times New Roman" w:cs="Times New Roman"/>
          <w:color w:val="000000" w:themeColor="text1"/>
          <w:sz w:val="40"/>
          <w:szCs w:val="28"/>
        </w:rPr>
      </w:pPr>
      <w:r w:rsidRPr="00647CDB">
        <w:rPr>
          <w:rFonts w:ascii="Times New Roman" w:hAnsi="Times New Roman" w:cs="Times New Roman"/>
          <w:color w:val="000000" w:themeColor="text1"/>
          <w:sz w:val="28"/>
        </w:rPr>
        <w:lastRenderedPageBreak/>
        <w:t>6.</w:t>
      </w:r>
      <w:r w:rsidR="005A0C7B" w:rsidRPr="00647CDB">
        <w:rPr>
          <w:rFonts w:ascii="Times New Roman" w:hAnsi="Times New Roman" w:cs="Times New Roman"/>
          <w:color w:val="000000" w:themeColor="text1"/>
          <w:sz w:val="28"/>
        </w:rPr>
        <w:t xml:space="preserve">Збережіть внесені зміни кнопкою </w:t>
      </w:r>
      <w:r w:rsidR="005A0C7B" w:rsidRPr="00647CDB">
        <w:rPr>
          <w:rFonts w:ascii="Times New Roman" w:hAnsi="Times New Roman" w:cs="Times New Roman"/>
          <w:b/>
          <w:bCs/>
          <w:color w:val="000000" w:themeColor="text1"/>
          <w:sz w:val="28"/>
        </w:rPr>
        <w:t>Додати</w:t>
      </w:r>
      <w:r w:rsidR="005A0C7B" w:rsidRPr="00647CDB">
        <w:rPr>
          <w:rFonts w:ascii="Times New Roman" w:hAnsi="Times New Roman" w:cs="Times New Roman"/>
          <w:color w:val="000000" w:themeColor="text1"/>
          <w:sz w:val="28"/>
        </w:rPr>
        <w:t>.</w:t>
      </w:r>
      <w:r w:rsidR="005A0C7B" w:rsidRPr="00647CDB">
        <w:rPr>
          <w:rFonts w:ascii="Times New Roman" w:hAnsi="Times New Roman" w:cs="Times New Roman"/>
          <w:color w:val="000000" w:themeColor="text1"/>
          <w:sz w:val="28"/>
        </w:rPr>
        <w:br/>
        <w:t>Виписка банку витрата сформовано.</w:t>
      </w:r>
    </w:p>
    <w:p w:rsidR="005A0C7B" w:rsidRPr="00647CDB" w:rsidRDefault="006713AD" w:rsidP="00A872BB">
      <w:pPr>
        <w:spacing w:after="0" w:line="360" w:lineRule="auto"/>
        <w:ind w:firstLine="567"/>
        <w:rPr>
          <w:rFonts w:ascii="Times New Roman" w:hAnsi="Times New Roman" w:cs="Times New Roman"/>
          <w:color w:val="000000" w:themeColor="text1"/>
          <w:sz w:val="40"/>
          <w:szCs w:val="28"/>
        </w:rPr>
      </w:pPr>
      <w:r w:rsidRPr="00647CDB">
        <w:rPr>
          <w:rFonts w:ascii="Times New Roman" w:hAnsi="Times New Roman" w:cs="Times New Roman"/>
          <w:color w:val="000000" w:themeColor="text1"/>
          <w:sz w:val="28"/>
        </w:rPr>
        <w:t>7.</w:t>
      </w:r>
      <w:r w:rsidR="005A0C7B" w:rsidRPr="00647CDB">
        <w:rPr>
          <w:rFonts w:ascii="Times New Roman" w:hAnsi="Times New Roman" w:cs="Times New Roman"/>
          <w:color w:val="000000" w:themeColor="text1"/>
          <w:sz w:val="28"/>
        </w:rPr>
        <w:t>Сформуйте бухгалтерські проводки.</w:t>
      </w:r>
    </w:p>
    <w:p w:rsidR="005A0C7B" w:rsidRPr="00647CDB" w:rsidRDefault="005A0C7B" w:rsidP="00A872BB">
      <w:pPr>
        <w:rPr>
          <w:rFonts w:ascii="Times New Roman" w:hAnsi="Times New Roman" w:cs="Times New Roman"/>
          <w:color w:val="000000" w:themeColor="text1"/>
          <w:sz w:val="40"/>
          <w:szCs w:val="28"/>
        </w:rPr>
      </w:pPr>
      <w:r w:rsidRPr="00647CDB">
        <w:rPr>
          <w:rFonts w:ascii="Times New Roman" w:hAnsi="Times New Roman" w:cs="Times New Roman"/>
          <w:noProof/>
          <w:color w:val="000000" w:themeColor="text1"/>
          <w:lang w:eastAsia="uk-UA"/>
        </w:rPr>
        <w:drawing>
          <wp:inline distT="0" distB="0" distL="0" distR="0" wp14:anchorId="34691126" wp14:editId="3DC3BBCB">
            <wp:extent cx="5939790" cy="4413885"/>
            <wp:effectExtent l="0" t="0" r="3810" b="571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39790" cy="4413885"/>
                    </a:xfrm>
                    <a:prstGeom prst="rect">
                      <a:avLst/>
                    </a:prstGeom>
                  </pic:spPr>
                </pic:pic>
              </a:graphicData>
            </a:graphic>
          </wp:inline>
        </w:drawing>
      </w:r>
    </w:p>
    <w:p w:rsidR="00C73BEE" w:rsidRPr="00647CDB" w:rsidRDefault="005A0C7B" w:rsidP="00A872BB">
      <w:pPr>
        <w:jc w:val="center"/>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Рис.3.12.</w:t>
      </w:r>
      <w:r w:rsidR="0062680E" w:rsidRPr="00647CDB">
        <w:rPr>
          <w:rFonts w:ascii="Times New Roman" w:hAnsi="Times New Roman" w:cs="Times New Roman"/>
          <w:color w:val="000000" w:themeColor="text1"/>
          <w:sz w:val="28"/>
          <w:szCs w:val="28"/>
        </w:rPr>
        <w:t xml:space="preserve"> «Додати за зразком. Реєстр документів»</w:t>
      </w:r>
    </w:p>
    <w:p w:rsidR="005B440E" w:rsidRPr="00647CDB" w:rsidRDefault="00AF54BE" w:rsidP="00A872BB">
      <w:pPr>
        <w:jc w:val="center"/>
        <w:outlineLvl w:val="1"/>
        <w:rPr>
          <w:rFonts w:ascii="Times New Roman" w:hAnsi="Times New Roman" w:cs="Times New Roman"/>
          <w:b/>
          <w:bCs/>
          <w:color w:val="000000" w:themeColor="text1"/>
          <w:sz w:val="28"/>
          <w:szCs w:val="28"/>
        </w:rPr>
      </w:pPr>
      <w:bookmarkStart w:id="49" w:name="_Toc137562110"/>
      <w:r w:rsidRPr="00647CDB">
        <w:rPr>
          <w:rFonts w:ascii="Times New Roman" w:hAnsi="Times New Roman" w:cs="Times New Roman"/>
          <w:b/>
          <w:bCs/>
          <w:color w:val="000000" w:themeColor="text1"/>
          <w:sz w:val="28"/>
          <w:szCs w:val="28"/>
        </w:rPr>
        <w:t>3</w:t>
      </w:r>
      <w:r w:rsidR="005B440E" w:rsidRPr="00647CDB">
        <w:rPr>
          <w:rFonts w:ascii="Times New Roman" w:hAnsi="Times New Roman" w:cs="Times New Roman"/>
          <w:b/>
          <w:bCs/>
          <w:color w:val="000000" w:themeColor="text1"/>
          <w:sz w:val="28"/>
          <w:szCs w:val="28"/>
        </w:rPr>
        <w:t>.7. Надходження ТМЦ від постачальника</w:t>
      </w:r>
      <w:bookmarkEnd w:id="49"/>
    </w:p>
    <w:p w:rsidR="005B440E" w:rsidRPr="00647CDB" w:rsidRDefault="005B440E" w:rsidP="00A872BB">
      <w:pPr>
        <w:spacing w:after="0" w:line="360" w:lineRule="auto"/>
        <w:ind w:firstLine="567"/>
        <w:jc w:val="both"/>
        <w:rPr>
          <w:rFonts w:ascii="Times New Roman" w:hAnsi="Times New Roman" w:cs="Times New Roman"/>
          <w:b/>
          <w:bCs/>
          <w:color w:val="000000" w:themeColor="text1"/>
          <w:sz w:val="28"/>
        </w:rPr>
      </w:pPr>
      <w:r w:rsidRPr="00647CDB">
        <w:rPr>
          <w:rFonts w:ascii="Times New Roman" w:hAnsi="Times New Roman" w:cs="Times New Roman"/>
          <w:color w:val="000000" w:themeColor="text1"/>
          <w:sz w:val="28"/>
        </w:rPr>
        <w:t>1.Увійдіть у реєстр документів з переліком рах</w:t>
      </w:r>
      <w:r w:rsidR="00110147" w:rsidRPr="00647CDB">
        <w:rPr>
          <w:rFonts w:ascii="Times New Roman" w:hAnsi="Times New Roman" w:cs="Times New Roman"/>
          <w:color w:val="000000" w:themeColor="text1"/>
          <w:sz w:val="28"/>
        </w:rPr>
        <w:t xml:space="preserve">унків на оплату постачальникам. </w:t>
      </w:r>
      <w:r w:rsidRPr="00647CDB">
        <w:rPr>
          <w:rFonts w:ascii="Times New Roman" w:hAnsi="Times New Roman" w:cs="Times New Roman"/>
          <w:color w:val="000000" w:themeColor="text1"/>
          <w:sz w:val="28"/>
        </w:rPr>
        <w:t xml:space="preserve">Для цього скористуйтеся пунктом меню </w:t>
      </w:r>
      <w:r w:rsidRPr="00647CDB">
        <w:rPr>
          <w:rFonts w:ascii="Times New Roman" w:hAnsi="Times New Roman" w:cs="Times New Roman"/>
          <w:b/>
          <w:bCs/>
          <w:color w:val="000000" w:themeColor="text1"/>
          <w:sz w:val="28"/>
        </w:rPr>
        <w:t>Рахунки на оплату постачальникам</w:t>
      </w:r>
      <w:r w:rsidRPr="00647CDB">
        <w:rPr>
          <w:rFonts w:ascii="Times New Roman" w:hAnsi="Times New Roman" w:cs="Times New Roman"/>
          <w:color w:val="000000" w:themeColor="text1"/>
          <w:sz w:val="28"/>
        </w:rPr>
        <w:t xml:space="preserve">, який розташований у розділі </w:t>
      </w:r>
      <w:r w:rsidRPr="00647CDB">
        <w:rPr>
          <w:rFonts w:ascii="Times New Roman" w:hAnsi="Times New Roman" w:cs="Times New Roman"/>
          <w:b/>
          <w:bCs/>
          <w:color w:val="000000" w:themeColor="text1"/>
          <w:sz w:val="28"/>
        </w:rPr>
        <w:t xml:space="preserve">Документи </w:t>
      </w:r>
      <w:r w:rsidRPr="00647CDB">
        <w:rPr>
          <w:rFonts w:ascii="Times New Roman" w:hAnsi="Times New Roman" w:cs="Times New Roman"/>
          <w:color w:val="000000" w:themeColor="text1"/>
          <w:sz w:val="28"/>
        </w:rPr>
        <w:t xml:space="preserve">модуля </w:t>
      </w:r>
      <w:r w:rsidRPr="00647CDB">
        <w:rPr>
          <w:rFonts w:ascii="Times New Roman" w:hAnsi="Times New Roman" w:cs="Times New Roman"/>
          <w:b/>
          <w:bCs/>
          <w:color w:val="000000" w:themeColor="text1"/>
          <w:sz w:val="28"/>
        </w:rPr>
        <w:t>Покупки</w:t>
      </w:r>
    </w:p>
    <w:p w:rsidR="005B440E" w:rsidRPr="00647CDB" w:rsidRDefault="005B440E" w:rsidP="00A872BB">
      <w:pPr>
        <w:spacing w:after="0" w:line="360" w:lineRule="auto"/>
        <w:ind w:firstLine="567"/>
        <w:jc w:val="both"/>
        <w:rPr>
          <w:rFonts w:ascii="Times New Roman" w:hAnsi="Times New Roman" w:cs="Times New Roman"/>
          <w:i/>
          <w:iCs/>
          <w:color w:val="000000" w:themeColor="text1"/>
          <w:sz w:val="28"/>
        </w:rPr>
      </w:pPr>
      <w:r w:rsidRPr="00647CDB">
        <w:rPr>
          <w:rFonts w:ascii="Times New Roman" w:hAnsi="Times New Roman" w:cs="Times New Roman"/>
          <w:color w:val="000000" w:themeColor="text1"/>
          <w:sz w:val="32"/>
        </w:rPr>
        <w:t xml:space="preserve">2. </w:t>
      </w:r>
      <w:r w:rsidRPr="00647CDB">
        <w:rPr>
          <w:rFonts w:ascii="Times New Roman" w:hAnsi="Times New Roman" w:cs="Times New Roman"/>
          <w:color w:val="000000" w:themeColor="text1"/>
          <w:sz w:val="28"/>
        </w:rPr>
        <w:t xml:space="preserve">Перейдіть у вкладку </w:t>
      </w:r>
      <w:r w:rsidRPr="00647CDB">
        <w:rPr>
          <w:rFonts w:ascii="Times New Roman" w:hAnsi="Times New Roman" w:cs="Times New Roman"/>
          <w:b/>
          <w:bCs/>
          <w:color w:val="000000" w:themeColor="text1"/>
          <w:sz w:val="28"/>
        </w:rPr>
        <w:t xml:space="preserve">Реєстр документів </w:t>
      </w:r>
      <w:r w:rsidRPr="00647CDB">
        <w:rPr>
          <w:rFonts w:ascii="Times New Roman" w:hAnsi="Times New Roman" w:cs="Times New Roman"/>
          <w:color w:val="000000" w:themeColor="text1"/>
          <w:sz w:val="28"/>
        </w:rPr>
        <w:t xml:space="preserve">та натисніть кнопку </w:t>
      </w:r>
      <w:r w:rsidRPr="00647CDB">
        <w:rPr>
          <w:rFonts w:ascii="Times New Roman" w:hAnsi="Times New Roman" w:cs="Times New Roman"/>
          <w:i/>
          <w:iCs/>
          <w:color w:val="000000" w:themeColor="text1"/>
          <w:sz w:val="28"/>
        </w:rPr>
        <w:t>Додати</w:t>
      </w:r>
    </w:p>
    <w:p w:rsidR="005B440E" w:rsidRPr="00647CDB" w:rsidRDefault="005B440E" w:rsidP="00A872BB">
      <w:pPr>
        <w:spacing w:after="0" w:line="360" w:lineRule="auto"/>
        <w:ind w:firstLine="567"/>
        <w:jc w:val="both"/>
        <w:rPr>
          <w:rFonts w:ascii="Times New Roman" w:hAnsi="Times New Roman" w:cs="Times New Roman"/>
          <w:b/>
          <w:bCs/>
          <w:color w:val="000000" w:themeColor="text1"/>
          <w:sz w:val="28"/>
        </w:rPr>
      </w:pPr>
      <w:r w:rsidRPr="00647CDB">
        <w:rPr>
          <w:rFonts w:ascii="Times New Roman" w:hAnsi="Times New Roman" w:cs="Times New Roman"/>
          <w:color w:val="000000" w:themeColor="text1"/>
          <w:sz w:val="28"/>
        </w:rPr>
        <w:t xml:space="preserve">3. Натисніть кнопку </w:t>
      </w:r>
      <w:r w:rsidRPr="00647CDB">
        <w:rPr>
          <w:rFonts w:ascii="Times New Roman" w:hAnsi="Times New Roman" w:cs="Times New Roman"/>
          <w:b/>
          <w:bCs/>
          <w:color w:val="000000" w:themeColor="text1"/>
          <w:sz w:val="28"/>
        </w:rPr>
        <w:t>На підставі</w:t>
      </w:r>
    </w:p>
    <w:p w:rsidR="0082538E" w:rsidRPr="00647CDB" w:rsidRDefault="005B440E" w:rsidP="00A872BB">
      <w:pPr>
        <w:pStyle w:val="ac"/>
        <w:spacing w:after="0" w:line="360" w:lineRule="auto"/>
        <w:ind w:firstLine="567"/>
        <w:rPr>
          <w:rFonts w:ascii="Times New Roman" w:hAnsi="Times New Roman" w:cs="Times New Roman"/>
          <w:color w:val="000000" w:themeColor="text1"/>
          <w:szCs w:val="28"/>
        </w:rPr>
      </w:pPr>
      <w:r w:rsidRPr="00647CDB">
        <w:rPr>
          <w:rFonts w:ascii="Times New Roman" w:hAnsi="Times New Roman" w:cs="Times New Roman"/>
          <w:color w:val="000000" w:themeColor="text1"/>
          <w:szCs w:val="28"/>
        </w:rPr>
        <w:t>4.З випадаючого меню виберіть пункт меню Надходження ТМЦ та капітальних</w:t>
      </w:r>
      <w:r w:rsidR="004342B3" w:rsidRPr="00647CDB">
        <w:rPr>
          <w:rFonts w:ascii="Times New Roman" w:hAnsi="Times New Roman" w:cs="Times New Roman"/>
          <w:color w:val="000000" w:themeColor="text1"/>
          <w:szCs w:val="28"/>
        </w:rPr>
        <w:t xml:space="preserve"> </w:t>
      </w:r>
      <w:r w:rsidRPr="00647CDB">
        <w:rPr>
          <w:rFonts w:ascii="Times New Roman" w:hAnsi="Times New Roman" w:cs="Times New Roman"/>
          <w:color w:val="000000" w:themeColor="text1"/>
          <w:szCs w:val="28"/>
        </w:rPr>
        <w:t>інвестицій від постачальника.</w:t>
      </w:r>
    </w:p>
    <w:p w:rsidR="005B440E" w:rsidRPr="00647CDB" w:rsidRDefault="005B440E" w:rsidP="00A872BB">
      <w:pPr>
        <w:pStyle w:val="ac"/>
        <w:spacing w:after="0" w:line="360" w:lineRule="auto"/>
        <w:ind w:firstLine="567"/>
        <w:rPr>
          <w:rFonts w:ascii="Times New Roman" w:hAnsi="Times New Roman" w:cs="Times New Roman"/>
          <w:color w:val="000000" w:themeColor="text1"/>
          <w:szCs w:val="28"/>
        </w:rPr>
      </w:pPr>
      <w:r w:rsidRPr="00647CDB">
        <w:rPr>
          <w:rFonts w:ascii="Times New Roman" w:hAnsi="Times New Roman" w:cs="Times New Roman"/>
          <w:color w:val="000000" w:themeColor="text1"/>
          <w:szCs w:val="28"/>
        </w:rPr>
        <w:t>5.В екранній формі вкажіть наступні параметри:</w:t>
      </w:r>
    </w:p>
    <w:p w:rsidR="005B440E" w:rsidRPr="00647CDB" w:rsidRDefault="005B440E" w:rsidP="00A872BB">
      <w:pPr>
        <w:pStyle w:val="ac"/>
        <w:numPr>
          <w:ilvl w:val="0"/>
          <w:numId w:val="21"/>
        </w:numPr>
        <w:spacing w:after="0" w:line="360" w:lineRule="auto"/>
        <w:ind w:firstLine="567"/>
        <w:rPr>
          <w:rFonts w:ascii="Times New Roman" w:hAnsi="Times New Roman" w:cs="Times New Roman"/>
          <w:color w:val="000000" w:themeColor="text1"/>
          <w:szCs w:val="28"/>
        </w:rPr>
      </w:pPr>
      <w:r w:rsidRPr="00647CDB">
        <w:rPr>
          <w:rFonts w:ascii="Times New Roman" w:hAnsi="Times New Roman" w:cs="Times New Roman"/>
          <w:color w:val="000000" w:themeColor="text1"/>
          <w:szCs w:val="28"/>
        </w:rPr>
        <w:t>Номер документа;</w:t>
      </w:r>
    </w:p>
    <w:p w:rsidR="005B440E" w:rsidRPr="00647CDB" w:rsidRDefault="005B440E" w:rsidP="00A872BB">
      <w:pPr>
        <w:pStyle w:val="ac"/>
        <w:numPr>
          <w:ilvl w:val="0"/>
          <w:numId w:val="21"/>
        </w:numPr>
        <w:spacing w:after="0" w:line="360" w:lineRule="auto"/>
        <w:ind w:firstLine="567"/>
        <w:rPr>
          <w:rFonts w:ascii="Times New Roman" w:hAnsi="Times New Roman" w:cs="Times New Roman"/>
          <w:color w:val="000000" w:themeColor="text1"/>
          <w:szCs w:val="28"/>
        </w:rPr>
      </w:pPr>
      <w:r w:rsidRPr="00647CDB">
        <w:rPr>
          <w:rFonts w:ascii="Times New Roman" w:hAnsi="Times New Roman" w:cs="Times New Roman"/>
          <w:color w:val="000000" w:themeColor="text1"/>
          <w:szCs w:val="28"/>
        </w:rPr>
        <w:lastRenderedPageBreak/>
        <w:t>Дата документа;</w:t>
      </w:r>
    </w:p>
    <w:p w:rsidR="005B440E" w:rsidRPr="00647CDB" w:rsidRDefault="005B440E" w:rsidP="00A872BB">
      <w:pPr>
        <w:pStyle w:val="ac"/>
        <w:numPr>
          <w:ilvl w:val="0"/>
          <w:numId w:val="21"/>
        </w:numPr>
        <w:spacing w:after="0" w:line="360" w:lineRule="auto"/>
        <w:ind w:firstLine="567"/>
        <w:rPr>
          <w:rFonts w:ascii="Times New Roman" w:hAnsi="Times New Roman" w:cs="Times New Roman"/>
          <w:color w:val="000000" w:themeColor="text1"/>
          <w:szCs w:val="28"/>
        </w:rPr>
      </w:pPr>
      <w:r w:rsidRPr="00647CDB">
        <w:rPr>
          <w:rFonts w:ascii="Times New Roman" w:hAnsi="Times New Roman" w:cs="Times New Roman"/>
          <w:color w:val="000000" w:themeColor="text1"/>
          <w:szCs w:val="28"/>
        </w:rPr>
        <w:t>Склад, на який будуть оприбутковані ТМЦ;</w:t>
      </w:r>
    </w:p>
    <w:p w:rsidR="005B440E" w:rsidRPr="00647CDB" w:rsidRDefault="005B440E" w:rsidP="00A872BB">
      <w:pPr>
        <w:pStyle w:val="ac"/>
        <w:spacing w:after="0" w:line="360" w:lineRule="auto"/>
        <w:ind w:firstLine="567"/>
        <w:rPr>
          <w:rFonts w:ascii="Times New Roman" w:hAnsi="Times New Roman" w:cs="Times New Roman"/>
          <w:color w:val="000000" w:themeColor="text1"/>
          <w:szCs w:val="28"/>
        </w:rPr>
      </w:pPr>
      <w:r w:rsidRPr="00647CDB">
        <w:rPr>
          <w:rFonts w:ascii="Times New Roman" w:hAnsi="Times New Roman" w:cs="Times New Roman"/>
          <w:color w:val="000000" w:themeColor="text1"/>
          <w:szCs w:val="28"/>
        </w:rPr>
        <w:t>6.Перевірте значення інших параметрів, які прописуються автоматично згідно вказаних</w:t>
      </w:r>
      <w:r w:rsidR="000A32C4" w:rsidRPr="00647CDB">
        <w:rPr>
          <w:rFonts w:ascii="Times New Roman" w:hAnsi="Times New Roman" w:cs="Times New Roman"/>
          <w:color w:val="000000" w:themeColor="text1"/>
          <w:szCs w:val="28"/>
        </w:rPr>
        <w:t xml:space="preserve"> </w:t>
      </w:r>
      <w:r w:rsidRPr="00647CDB">
        <w:rPr>
          <w:rFonts w:ascii="Times New Roman" w:hAnsi="Times New Roman" w:cs="Times New Roman"/>
          <w:color w:val="000000" w:themeColor="text1"/>
          <w:szCs w:val="28"/>
        </w:rPr>
        <w:t>у документі Рахунок постачальника ТМЦ.</w:t>
      </w:r>
    </w:p>
    <w:p w:rsidR="005B440E" w:rsidRPr="00647CDB" w:rsidRDefault="005B440E" w:rsidP="00A872BB">
      <w:pPr>
        <w:pStyle w:val="ac"/>
        <w:spacing w:after="0" w:line="360" w:lineRule="auto"/>
        <w:ind w:firstLine="567"/>
        <w:rPr>
          <w:rFonts w:ascii="Times New Roman" w:hAnsi="Times New Roman" w:cs="Times New Roman"/>
          <w:color w:val="000000" w:themeColor="text1"/>
          <w:szCs w:val="28"/>
        </w:rPr>
      </w:pPr>
      <w:r w:rsidRPr="00647CDB">
        <w:rPr>
          <w:rFonts w:ascii="Times New Roman" w:hAnsi="Times New Roman" w:cs="Times New Roman"/>
          <w:color w:val="000000" w:themeColor="text1"/>
          <w:szCs w:val="28"/>
        </w:rPr>
        <w:t>7.Збережіть внесені зміни за допомогою кнопки Додати.</w:t>
      </w:r>
    </w:p>
    <w:p w:rsidR="005B440E" w:rsidRPr="00647CDB" w:rsidRDefault="005B440E" w:rsidP="00A872BB">
      <w:pPr>
        <w:pStyle w:val="ac"/>
        <w:spacing w:after="0" w:line="360" w:lineRule="auto"/>
        <w:ind w:firstLine="567"/>
        <w:rPr>
          <w:rFonts w:ascii="Times New Roman" w:hAnsi="Times New Roman" w:cs="Times New Roman"/>
          <w:color w:val="000000" w:themeColor="text1"/>
          <w:szCs w:val="28"/>
        </w:rPr>
      </w:pPr>
      <w:r w:rsidRPr="00647CDB">
        <w:rPr>
          <w:rFonts w:ascii="Times New Roman" w:hAnsi="Times New Roman" w:cs="Times New Roman"/>
          <w:color w:val="000000" w:themeColor="text1"/>
          <w:szCs w:val="28"/>
        </w:rPr>
        <w:t>8. Збережіть внесені зміни кнопкою Додати.</w:t>
      </w:r>
    </w:p>
    <w:p w:rsidR="005B440E" w:rsidRPr="00647CDB" w:rsidRDefault="005B440E" w:rsidP="00A872BB">
      <w:pPr>
        <w:pStyle w:val="ac"/>
        <w:spacing w:after="0" w:line="360" w:lineRule="auto"/>
        <w:ind w:firstLine="567"/>
        <w:rPr>
          <w:rFonts w:ascii="Times New Roman" w:hAnsi="Times New Roman" w:cs="Times New Roman"/>
          <w:color w:val="000000" w:themeColor="text1"/>
          <w:szCs w:val="28"/>
        </w:rPr>
      </w:pPr>
      <w:r w:rsidRPr="00647CDB">
        <w:rPr>
          <w:rFonts w:ascii="Times New Roman" w:hAnsi="Times New Roman" w:cs="Times New Roman"/>
          <w:color w:val="000000" w:themeColor="text1"/>
          <w:szCs w:val="28"/>
        </w:rPr>
        <w:t>9. Перейдіть у вкладку Рядки та за допомогою кнопки Змінити</w:t>
      </w:r>
    </w:p>
    <w:p w:rsidR="005B440E" w:rsidRPr="00647CDB" w:rsidRDefault="005B440E" w:rsidP="00A872BB">
      <w:pPr>
        <w:pStyle w:val="ac"/>
        <w:spacing w:after="0" w:line="360" w:lineRule="auto"/>
        <w:ind w:firstLine="567"/>
        <w:rPr>
          <w:rFonts w:ascii="Times New Roman" w:hAnsi="Times New Roman" w:cs="Times New Roman"/>
          <w:color w:val="000000" w:themeColor="text1"/>
          <w:szCs w:val="28"/>
        </w:rPr>
      </w:pPr>
      <w:r w:rsidRPr="00647CDB">
        <w:rPr>
          <w:rFonts w:ascii="Times New Roman" w:hAnsi="Times New Roman" w:cs="Times New Roman"/>
          <w:color w:val="000000" w:themeColor="text1"/>
          <w:szCs w:val="28"/>
        </w:rPr>
        <w:t>10. Скористайтеся кнопкою Провести</w:t>
      </w:r>
    </w:p>
    <w:p w:rsidR="005B440E" w:rsidRPr="00647CDB" w:rsidRDefault="005B440E" w:rsidP="00A872BB">
      <w:pPr>
        <w:pStyle w:val="ac"/>
        <w:spacing w:after="0" w:line="360" w:lineRule="auto"/>
        <w:rPr>
          <w:rFonts w:ascii="Times New Roman" w:hAnsi="Times New Roman" w:cs="Times New Roman"/>
          <w:color w:val="000000" w:themeColor="text1"/>
          <w:szCs w:val="28"/>
        </w:rPr>
      </w:pPr>
      <w:r w:rsidRPr="00647CDB">
        <w:rPr>
          <w:rFonts w:ascii="Times New Roman" w:hAnsi="Times New Roman" w:cs="Times New Roman"/>
          <w:noProof/>
          <w:color w:val="000000" w:themeColor="text1"/>
          <w:lang w:eastAsia="uk-UA"/>
        </w:rPr>
        <w:drawing>
          <wp:inline distT="0" distB="0" distL="0" distR="0" wp14:anchorId="19081E2F" wp14:editId="677AB6D5">
            <wp:extent cx="5939790" cy="3157870"/>
            <wp:effectExtent l="0" t="0" r="3810" b="444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b="18475"/>
                    <a:stretch/>
                  </pic:blipFill>
                  <pic:spPr bwMode="auto">
                    <a:xfrm>
                      <a:off x="0" y="0"/>
                      <a:ext cx="5939790" cy="3157870"/>
                    </a:xfrm>
                    <a:prstGeom prst="rect">
                      <a:avLst/>
                    </a:prstGeom>
                    <a:ln>
                      <a:noFill/>
                    </a:ln>
                    <a:extLst>
                      <a:ext uri="{53640926-AAD7-44D8-BBD7-CCE9431645EC}">
                        <a14:shadowObscured xmlns:a14="http://schemas.microsoft.com/office/drawing/2010/main"/>
                      </a:ext>
                    </a:extLst>
                  </pic:spPr>
                </pic:pic>
              </a:graphicData>
            </a:graphic>
          </wp:inline>
        </w:drawing>
      </w:r>
    </w:p>
    <w:p w:rsidR="00C73BEE" w:rsidRPr="00647CDB" w:rsidRDefault="005B440E" w:rsidP="00A872BB">
      <w:pPr>
        <w:jc w:val="center"/>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Рис.3.13.</w:t>
      </w:r>
      <w:r w:rsidR="0062680E" w:rsidRPr="00647CDB">
        <w:rPr>
          <w:rFonts w:ascii="Times New Roman" w:hAnsi="Times New Roman" w:cs="Times New Roman"/>
          <w:color w:val="000000" w:themeColor="text1"/>
          <w:sz w:val="28"/>
          <w:szCs w:val="28"/>
        </w:rPr>
        <w:t xml:space="preserve"> «Коригування. Реєстр документів»</w:t>
      </w:r>
    </w:p>
    <w:p w:rsidR="005B440E" w:rsidRPr="00647CDB" w:rsidRDefault="00AF54BE" w:rsidP="00A872BB">
      <w:pPr>
        <w:jc w:val="center"/>
        <w:outlineLvl w:val="1"/>
        <w:rPr>
          <w:rFonts w:ascii="Times New Roman" w:hAnsi="Times New Roman" w:cs="Times New Roman"/>
          <w:b/>
          <w:bCs/>
          <w:color w:val="000000" w:themeColor="text1"/>
          <w:sz w:val="28"/>
          <w:szCs w:val="28"/>
        </w:rPr>
      </w:pPr>
      <w:bookmarkStart w:id="50" w:name="_Toc137562111"/>
      <w:r w:rsidRPr="00647CDB">
        <w:rPr>
          <w:rFonts w:ascii="Times New Roman" w:hAnsi="Times New Roman" w:cs="Times New Roman"/>
          <w:b/>
          <w:bCs/>
          <w:color w:val="000000" w:themeColor="text1"/>
          <w:sz w:val="28"/>
          <w:szCs w:val="28"/>
        </w:rPr>
        <w:t>3</w:t>
      </w:r>
      <w:r w:rsidR="005B440E" w:rsidRPr="00647CDB">
        <w:rPr>
          <w:rFonts w:ascii="Times New Roman" w:hAnsi="Times New Roman" w:cs="Times New Roman"/>
          <w:b/>
          <w:bCs/>
          <w:color w:val="000000" w:themeColor="text1"/>
          <w:sz w:val="28"/>
          <w:szCs w:val="28"/>
        </w:rPr>
        <w:t>.8. Повернення постачальнику ТМЦ</w:t>
      </w:r>
      <w:bookmarkEnd w:id="50"/>
    </w:p>
    <w:p w:rsidR="005B440E" w:rsidRPr="00647CDB" w:rsidRDefault="005B440E" w:rsidP="00A872BB">
      <w:pPr>
        <w:pStyle w:val="ac"/>
        <w:spacing w:after="0" w:line="360" w:lineRule="auto"/>
        <w:ind w:firstLine="567"/>
        <w:rPr>
          <w:rFonts w:ascii="Times New Roman" w:hAnsi="Times New Roman" w:cs="Times New Roman"/>
          <w:b/>
          <w:bCs/>
          <w:color w:val="000000" w:themeColor="text1"/>
        </w:rPr>
      </w:pPr>
      <w:r w:rsidRPr="00647CDB">
        <w:rPr>
          <w:rFonts w:ascii="Times New Roman" w:hAnsi="Times New Roman" w:cs="Times New Roman"/>
          <w:color w:val="000000" w:themeColor="text1"/>
        </w:rPr>
        <w:t>1. Перейдіть у реєстр документів, який містить документи повернення.</w:t>
      </w:r>
      <w:r w:rsidRPr="00647CDB">
        <w:rPr>
          <w:rFonts w:ascii="Times New Roman" w:hAnsi="Times New Roman" w:cs="Times New Roman"/>
          <w:color w:val="000000" w:themeColor="text1"/>
        </w:rPr>
        <w:br/>
        <w:t xml:space="preserve">Для цього скористайтеся пунктом меню </w:t>
      </w:r>
      <w:r w:rsidRPr="00647CDB">
        <w:rPr>
          <w:rFonts w:ascii="Times New Roman" w:hAnsi="Times New Roman" w:cs="Times New Roman"/>
          <w:b/>
          <w:bCs/>
          <w:color w:val="000000" w:themeColor="text1"/>
        </w:rPr>
        <w:t>Повернення постачальникам</w:t>
      </w:r>
      <w:r w:rsidRPr="00647CDB">
        <w:rPr>
          <w:rFonts w:ascii="Times New Roman" w:hAnsi="Times New Roman" w:cs="Times New Roman"/>
          <w:color w:val="000000" w:themeColor="text1"/>
        </w:rPr>
        <w:t>, який</w:t>
      </w:r>
      <w:r w:rsidRPr="00647CDB">
        <w:rPr>
          <w:rFonts w:ascii="Times New Roman" w:hAnsi="Times New Roman" w:cs="Times New Roman"/>
          <w:color w:val="000000" w:themeColor="text1"/>
        </w:rPr>
        <w:br/>
        <w:t xml:space="preserve">розташований у розділі </w:t>
      </w:r>
      <w:r w:rsidRPr="00647CDB">
        <w:rPr>
          <w:rFonts w:ascii="Times New Roman" w:hAnsi="Times New Roman" w:cs="Times New Roman"/>
          <w:b/>
          <w:bCs/>
          <w:color w:val="000000" w:themeColor="text1"/>
        </w:rPr>
        <w:t xml:space="preserve">Документи </w:t>
      </w:r>
      <w:r w:rsidRPr="00647CDB">
        <w:rPr>
          <w:rFonts w:ascii="Times New Roman" w:hAnsi="Times New Roman" w:cs="Times New Roman"/>
          <w:color w:val="000000" w:themeColor="text1"/>
        </w:rPr>
        <w:t xml:space="preserve">модуля </w:t>
      </w:r>
      <w:r w:rsidRPr="00647CDB">
        <w:rPr>
          <w:rFonts w:ascii="Times New Roman" w:hAnsi="Times New Roman" w:cs="Times New Roman"/>
          <w:b/>
          <w:bCs/>
          <w:color w:val="000000" w:themeColor="text1"/>
        </w:rPr>
        <w:t>Покупки</w:t>
      </w:r>
    </w:p>
    <w:p w:rsidR="005B440E" w:rsidRPr="00647CDB" w:rsidRDefault="005B440E" w:rsidP="00A872BB">
      <w:pPr>
        <w:pStyle w:val="ac"/>
        <w:spacing w:after="0" w:line="360" w:lineRule="auto"/>
        <w:ind w:firstLine="567"/>
        <w:rPr>
          <w:rFonts w:ascii="Times New Roman" w:hAnsi="Times New Roman" w:cs="Times New Roman"/>
          <w:b/>
          <w:bCs/>
          <w:color w:val="000000" w:themeColor="text1"/>
        </w:rPr>
      </w:pPr>
      <w:r w:rsidRPr="00647CDB">
        <w:rPr>
          <w:rFonts w:ascii="Times New Roman" w:hAnsi="Times New Roman" w:cs="Times New Roman"/>
          <w:color w:val="000000" w:themeColor="text1"/>
        </w:rPr>
        <w:t xml:space="preserve">2. Перейдіть у вкладку </w:t>
      </w:r>
      <w:r w:rsidRPr="00647CDB">
        <w:rPr>
          <w:rFonts w:ascii="Times New Roman" w:hAnsi="Times New Roman" w:cs="Times New Roman"/>
          <w:b/>
          <w:bCs/>
          <w:color w:val="000000" w:themeColor="text1"/>
        </w:rPr>
        <w:t xml:space="preserve">Реєстр документів </w:t>
      </w:r>
      <w:r w:rsidRPr="00647CDB">
        <w:rPr>
          <w:rFonts w:ascii="Times New Roman" w:hAnsi="Times New Roman" w:cs="Times New Roman"/>
          <w:color w:val="000000" w:themeColor="text1"/>
        </w:rPr>
        <w:t xml:space="preserve">та натисніть кнопку </w:t>
      </w:r>
      <w:r w:rsidRPr="00647CDB">
        <w:rPr>
          <w:rFonts w:ascii="Times New Roman" w:hAnsi="Times New Roman" w:cs="Times New Roman"/>
          <w:b/>
          <w:bCs/>
          <w:color w:val="000000" w:themeColor="text1"/>
        </w:rPr>
        <w:t>Додати</w:t>
      </w:r>
    </w:p>
    <w:p w:rsidR="00BE1AB5" w:rsidRPr="00647CDB" w:rsidRDefault="00BE1AB5" w:rsidP="00A872BB">
      <w:pPr>
        <w:pStyle w:val="ac"/>
        <w:spacing w:after="0" w:line="360" w:lineRule="auto"/>
        <w:ind w:firstLine="567"/>
        <w:rPr>
          <w:rFonts w:ascii="Times New Roman" w:hAnsi="Times New Roman" w:cs="Times New Roman"/>
          <w:b/>
          <w:bCs/>
          <w:color w:val="000000" w:themeColor="text1"/>
        </w:rPr>
      </w:pPr>
      <w:r w:rsidRPr="00647CDB">
        <w:rPr>
          <w:rFonts w:ascii="Times New Roman" w:hAnsi="Times New Roman" w:cs="Times New Roman"/>
          <w:color w:val="000000" w:themeColor="text1"/>
        </w:rPr>
        <w:t>3.</w:t>
      </w:r>
      <w:r w:rsidR="005B440E" w:rsidRPr="00647CDB">
        <w:rPr>
          <w:rFonts w:ascii="Times New Roman" w:hAnsi="Times New Roman" w:cs="Times New Roman"/>
          <w:color w:val="000000" w:themeColor="text1"/>
        </w:rPr>
        <w:t xml:space="preserve">В екранній формі у вкладці </w:t>
      </w:r>
      <w:r w:rsidR="005B440E" w:rsidRPr="00647CDB">
        <w:rPr>
          <w:rFonts w:ascii="Times New Roman" w:hAnsi="Times New Roman" w:cs="Times New Roman"/>
          <w:b/>
          <w:bCs/>
          <w:color w:val="000000" w:themeColor="text1"/>
        </w:rPr>
        <w:t xml:space="preserve">Документ </w:t>
      </w:r>
      <w:r w:rsidRPr="00647CDB">
        <w:rPr>
          <w:rFonts w:ascii="Times New Roman" w:hAnsi="Times New Roman" w:cs="Times New Roman"/>
          <w:color w:val="000000" w:themeColor="text1"/>
        </w:rPr>
        <w:t>вкажіть наступні параметри:</w:t>
      </w:r>
    </w:p>
    <w:p w:rsidR="00BE1AB5" w:rsidRPr="00647CDB" w:rsidRDefault="005B440E" w:rsidP="00A872BB">
      <w:pPr>
        <w:pStyle w:val="ac"/>
        <w:numPr>
          <w:ilvl w:val="0"/>
          <w:numId w:val="36"/>
        </w:numPr>
        <w:spacing w:after="0" w:line="360" w:lineRule="auto"/>
        <w:rPr>
          <w:rFonts w:ascii="Times New Roman" w:hAnsi="Times New Roman" w:cs="Times New Roman"/>
          <w:b/>
          <w:bCs/>
          <w:color w:val="000000" w:themeColor="text1"/>
        </w:rPr>
      </w:pPr>
      <w:r w:rsidRPr="00647CDB">
        <w:rPr>
          <w:rFonts w:ascii="Times New Roman" w:hAnsi="Times New Roman" w:cs="Times New Roman"/>
          <w:b/>
          <w:bCs/>
          <w:color w:val="000000" w:themeColor="text1"/>
        </w:rPr>
        <w:t>Номер документа;</w:t>
      </w:r>
    </w:p>
    <w:p w:rsidR="00BE1AB5" w:rsidRPr="00647CDB" w:rsidRDefault="005B440E" w:rsidP="00A872BB">
      <w:pPr>
        <w:pStyle w:val="ac"/>
        <w:numPr>
          <w:ilvl w:val="0"/>
          <w:numId w:val="36"/>
        </w:numPr>
        <w:spacing w:after="0" w:line="360" w:lineRule="auto"/>
        <w:rPr>
          <w:rFonts w:ascii="Times New Roman" w:hAnsi="Times New Roman" w:cs="Times New Roman"/>
          <w:b/>
          <w:bCs/>
          <w:color w:val="000000" w:themeColor="text1"/>
        </w:rPr>
      </w:pPr>
      <w:r w:rsidRPr="00647CDB">
        <w:rPr>
          <w:rFonts w:ascii="Times New Roman" w:hAnsi="Times New Roman" w:cs="Times New Roman"/>
          <w:b/>
          <w:bCs/>
          <w:color w:val="000000" w:themeColor="text1"/>
        </w:rPr>
        <w:t>Дата документа;</w:t>
      </w:r>
    </w:p>
    <w:p w:rsidR="00BE1AB5" w:rsidRPr="00647CDB" w:rsidRDefault="005B440E" w:rsidP="00A872BB">
      <w:pPr>
        <w:pStyle w:val="ac"/>
        <w:numPr>
          <w:ilvl w:val="0"/>
          <w:numId w:val="36"/>
        </w:numPr>
        <w:spacing w:after="0" w:line="360" w:lineRule="auto"/>
        <w:rPr>
          <w:rFonts w:ascii="Times New Roman" w:hAnsi="Times New Roman" w:cs="Times New Roman"/>
          <w:b/>
          <w:bCs/>
          <w:color w:val="000000" w:themeColor="text1"/>
        </w:rPr>
      </w:pPr>
      <w:r w:rsidRPr="00647CDB">
        <w:rPr>
          <w:rFonts w:ascii="Times New Roman" w:hAnsi="Times New Roman" w:cs="Times New Roman"/>
          <w:b/>
          <w:bCs/>
          <w:color w:val="000000" w:themeColor="text1"/>
        </w:rPr>
        <w:t>Відправник – підрозділ, з якого виконується повернення ТМЦ;</w:t>
      </w:r>
    </w:p>
    <w:p w:rsidR="00BE1AB5" w:rsidRPr="00647CDB" w:rsidRDefault="005B440E" w:rsidP="00A872BB">
      <w:pPr>
        <w:pStyle w:val="ac"/>
        <w:numPr>
          <w:ilvl w:val="0"/>
          <w:numId w:val="36"/>
        </w:numPr>
        <w:spacing w:after="0" w:line="360" w:lineRule="auto"/>
        <w:rPr>
          <w:rFonts w:ascii="Times New Roman" w:hAnsi="Times New Roman" w:cs="Times New Roman"/>
          <w:b/>
          <w:bCs/>
          <w:color w:val="000000" w:themeColor="text1"/>
        </w:rPr>
      </w:pPr>
      <w:r w:rsidRPr="00647CDB">
        <w:rPr>
          <w:rFonts w:ascii="Times New Roman" w:hAnsi="Times New Roman" w:cs="Times New Roman"/>
          <w:b/>
          <w:bCs/>
          <w:color w:val="000000" w:themeColor="text1"/>
        </w:rPr>
        <w:t>Матеріально-відповідальна особа підрозділу-відправника;</w:t>
      </w:r>
    </w:p>
    <w:p w:rsidR="00BE1AB5" w:rsidRPr="00647CDB" w:rsidRDefault="005B440E" w:rsidP="00A872BB">
      <w:pPr>
        <w:pStyle w:val="ac"/>
        <w:numPr>
          <w:ilvl w:val="0"/>
          <w:numId w:val="36"/>
        </w:numPr>
        <w:spacing w:after="0" w:line="360" w:lineRule="auto"/>
        <w:rPr>
          <w:rFonts w:ascii="Times New Roman" w:hAnsi="Times New Roman" w:cs="Times New Roman"/>
          <w:b/>
          <w:bCs/>
          <w:color w:val="000000" w:themeColor="text1"/>
        </w:rPr>
      </w:pPr>
      <w:r w:rsidRPr="00647CDB">
        <w:rPr>
          <w:rFonts w:ascii="Times New Roman" w:hAnsi="Times New Roman" w:cs="Times New Roman"/>
          <w:b/>
          <w:bCs/>
          <w:color w:val="000000" w:themeColor="text1"/>
        </w:rPr>
        <w:lastRenderedPageBreak/>
        <w:t>Контрагент,</w:t>
      </w:r>
    </w:p>
    <w:p w:rsidR="005B440E" w:rsidRPr="00647CDB" w:rsidRDefault="005B440E" w:rsidP="00A872BB">
      <w:pPr>
        <w:pStyle w:val="ac"/>
        <w:numPr>
          <w:ilvl w:val="0"/>
          <w:numId w:val="36"/>
        </w:numPr>
        <w:spacing w:after="0" w:line="360" w:lineRule="auto"/>
        <w:rPr>
          <w:rFonts w:ascii="Times New Roman" w:hAnsi="Times New Roman" w:cs="Times New Roman"/>
          <w:color w:val="000000" w:themeColor="text1"/>
          <w:szCs w:val="28"/>
        </w:rPr>
      </w:pPr>
      <w:r w:rsidRPr="00647CDB">
        <w:rPr>
          <w:rFonts w:ascii="Times New Roman" w:hAnsi="Times New Roman" w:cs="Times New Roman"/>
          <w:b/>
          <w:bCs/>
          <w:color w:val="000000" w:themeColor="text1"/>
        </w:rPr>
        <w:t>Договір.</w:t>
      </w:r>
    </w:p>
    <w:p w:rsidR="00BE1AB5" w:rsidRPr="00647CDB" w:rsidRDefault="00BE1AB5" w:rsidP="00A872BB">
      <w:pPr>
        <w:pStyle w:val="ac"/>
        <w:spacing w:after="0" w:line="360" w:lineRule="auto"/>
        <w:ind w:firstLine="567"/>
        <w:rPr>
          <w:rFonts w:ascii="Times New Roman" w:hAnsi="Times New Roman" w:cs="Times New Roman"/>
          <w:color w:val="000000" w:themeColor="text1"/>
        </w:rPr>
      </w:pPr>
      <w:r w:rsidRPr="00647CDB">
        <w:rPr>
          <w:rFonts w:ascii="Times New Roman" w:hAnsi="Times New Roman" w:cs="Times New Roman"/>
          <w:color w:val="000000" w:themeColor="text1"/>
        </w:rPr>
        <w:t xml:space="preserve">4. Перейдіть у вкладку </w:t>
      </w:r>
      <w:r w:rsidRPr="00647CDB">
        <w:rPr>
          <w:rFonts w:ascii="Times New Roman" w:hAnsi="Times New Roman" w:cs="Times New Roman"/>
          <w:b/>
          <w:bCs/>
          <w:color w:val="000000" w:themeColor="text1"/>
        </w:rPr>
        <w:t xml:space="preserve">Реквізити </w:t>
      </w:r>
      <w:r w:rsidRPr="00647CDB">
        <w:rPr>
          <w:rFonts w:ascii="Times New Roman" w:hAnsi="Times New Roman" w:cs="Times New Roman"/>
          <w:color w:val="000000" w:themeColor="text1"/>
        </w:rPr>
        <w:t>та перевірте банківські реквізити в</w:t>
      </w:r>
      <w:r w:rsidR="0062680E" w:rsidRPr="00647CDB">
        <w:rPr>
          <w:rFonts w:ascii="Times New Roman" w:hAnsi="Times New Roman" w:cs="Times New Roman"/>
          <w:color w:val="000000" w:themeColor="text1"/>
        </w:rPr>
        <w:t>ласної організації та контрагента.</w:t>
      </w:r>
    </w:p>
    <w:p w:rsidR="00BE1AB5" w:rsidRPr="00647CDB" w:rsidRDefault="00BE1AB5" w:rsidP="00A872BB">
      <w:pPr>
        <w:pStyle w:val="ac"/>
        <w:spacing w:after="0" w:line="360" w:lineRule="auto"/>
        <w:ind w:firstLine="567"/>
        <w:rPr>
          <w:rFonts w:ascii="Times New Roman" w:hAnsi="Times New Roman" w:cs="Times New Roman"/>
          <w:color w:val="000000" w:themeColor="text1"/>
        </w:rPr>
      </w:pPr>
      <w:r w:rsidRPr="00647CDB">
        <w:rPr>
          <w:rFonts w:ascii="Times New Roman" w:hAnsi="Times New Roman" w:cs="Times New Roman"/>
          <w:color w:val="000000" w:themeColor="text1"/>
        </w:rPr>
        <w:t xml:space="preserve">5. Збережіть внесені дані за допомогою кнопки </w:t>
      </w:r>
      <w:r w:rsidRPr="00647CDB">
        <w:rPr>
          <w:rFonts w:ascii="Times New Roman" w:hAnsi="Times New Roman" w:cs="Times New Roman"/>
          <w:b/>
          <w:bCs/>
          <w:color w:val="000000" w:themeColor="text1"/>
        </w:rPr>
        <w:t>Додати</w:t>
      </w:r>
      <w:r w:rsidRPr="00647CDB">
        <w:rPr>
          <w:rFonts w:ascii="Times New Roman" w:hAnsi="Times New Roman" w:cs="Times New Roman"/>
          <w:color w:val="000000" w:themeColor="text1"/>
        </w:rPr>
        <w:t>.</w:t>
      </w:r>
    </w:p>
    <w:p w:rsidR="00BE1AB5" w:rsidRPr="00647CDB" w:rsidRDefault="00BE1AB5" w:rsidP="00A872BB">
      <w:pPr>
        <w:pStyle w:val="ac"/>
        <w:spacing w:after="0" w:line="360" w:lineRule="auto"/>
        <w:ind w:firstLine="567"/>
        <w:rPr>
          <w:rFonts w:ascii="Times New Roman" w:hAnsi="Times New Roman" w:cs="Times New Roman"/>
          <w:color w:val="000000" w:themeColor="text1"/>
        </w:rPr>
      </w:pPr>
      <w:r w:rsidRPr="00647CDB">
        <w:rPr>
          <w:rFonts w:ascii="Times New Roman" w:hAnsi="Times New Roman" w:cs="Times New Roman"/>
          <w:color w:val="000000" w:themeColor="text1"/>
        </w:rPr>
        <w:t>6. Додайте рядки документа.</w:t>
      </w:r>
    </w:p>
    <w:p w:rsidR="00BE1AB5" w:rsidRPr="00647CDB" w:rsidRDefault="00BE1AB5" w:rsidP="00A872BB">
      <w:pPr>
        <w:pStyle w:val="ac"/>
        <w:spacing w:after="0" w:line="360" w:lineRule="auto"/>
        <w:ind w:firstLine="567"/>
        <w:rPr>
          <w:rFonts w:ascii="Times New Roman" w:hAnsi="Times New Roman" w:cs="Times New Roman"/>
          <w:b/>
          <w:bCs/>
          <w:color w:val="000000" w:themeColor="text1"/>
        </w:rPr>
      </w:pPr>
      <w:r w:rsidRPr="00647CDB">
        <w:rPr>
          <w:rFonts w:ascii="Times New Roman" w:hAnsi="Times New Roman" w:cs="Times New Roman"/>
          <w:color w:val="000000" w:themeColor="text1"/>
        </w:rPr>
        <w:t>7.В екранній формі додавання рядків вкажіть наступні параметри:</w:t>
      </w:r>
    </w:p>
    <w:p w:rsidR="00BE1AB5" w:rsidRPr="00647CDB" w:rsidRDefault="00BE1AB5" w:rsidP="00A872BB">
      <w:pPr>
        <w:pStyle w:val="ac"/>
        <w:numPr>
          <w:ilvl w:val="0"/>
          <w:numId w:val="25"/>
        </w:numPr>
        <w:spacing w:after="0" w:line="360" w:lineRule="auto"/>
        <w:rPr>
          <w:rFonts w:ascii="Times New Roman" w:hAnsi="Times New Roman" w:cs="Times New Roman"/>
          <w:b/>
          <w:bCs/>
          <w:color w:val="000000" w:themeColor="text1"/>
        </w:rPr>
      </w:pPr>
      <w:r w:rsidRPr="00647CDB">
        <w:rPr>
          <w:rFonts w:ascii="Times New Roman" w:hAnsi="Times New Roman" w:cs="Times New Roman"/>
          <w:b/>
          <w:bCs/>
          <w:color w:val="000000" w:themeColor="text1"/>
        </w:rPr>
        <w:t>Тип рядка;</w:t>
      </w:r>
    </w:p>
    <w:p w:rsidR="00BE1AB5" w:rsidRPr="00647CDB" w:rsidRDefault="00BE1AB5" w:rsidP="00A872BB">
      <w:pPr>
        <w:pStyle w:val="ac"/>
        <w:numPr>
          <w:ilvl w:val="0"/>
          <w:numId w:val="25"/>
        </w:numPr>
        <w:spacing w:after="0" w:line="360" w:lineRule="auto"/>
        <w:rPr>
          <w:rFonts w:ascii="Times New Roman" w:hAnsi="Times New Roman" w:cs="Times New Roman"/>
          <w:b/>
          <w:bCs/>
          <w:color w:val="000000" w:themeColor="text1"/>
        </w:rPr>
      </w:pPr>
      <w:r w:rsidRPr="00647CDB">
        <w:rPr>
          <w:rFonts w:ascii="Times New Roman" w:hAnsi="Times New Roman" w:cs="Times New Roman"/>
          <w:b/>
          <w:bCs/>
          <w:color w:val="000000" w:themeColor="text1"/>
        </w:rPr>
        <w:t xml:space="preserve">Код ТМЦ – </w:t>
      </w:r>
      <w:r w:rsidRPr="00647CDB">
        <w:rPr>
          <w:rFonts w:ascii="Times New Roman" w:hAnsi="Times New Roman" w:cs="Times New Roman"/>
          <w:color w:val="000000" w:themeColor="text1"/>
        </w:rPr>
        <w:t>вибирається з довідника</w:t>
      </w:r>
      <w:r w:rsidRPr="00647CDB">
        <w:rPr>
          <w:rFonts w:ascii="Times New Roman" w:hAnsi="Times New Roman" w:cs="Times New Roman"/>
          <w:b/>
          <w:bCs/>
          <w:color w:val="000000" w:themeColor="text1"/>
        </w:rPr>
        <w:t>;</w:t>
      </w:r>
    </w:p>
    <w:p w:rsidR="00BE1AB5" w:rsidRPr="00647CDB" w:rsidRDefault="00BE1AB5" w:rsidP="00A872BB">
      <w:pPr>
        <w:pStyle w:val="ac"/>
        <w:numPr>
          <w:ilvl w:val="0"/>
          <w:numId w:val="25"/>
        </w:numPr>
        <w:spacing w:after="0" w:line="360" w:lineRule="auto"/>
        <w:rPr>
          <w:rFonts w:ascii="Times New Roman" w:hAnsi="Times New Roman" w:cs="Times New Roman"/>
          <w:b/>
          <w:bCs/>
          <w:color w:val="000000" w:themeColor="text1"/>
        </w:rPr>
      </w:pPr>
      <w:r w:rsidRPr="00647CDB">
        <w:rPr>
          <w:rFonts w:ascii="Times New Roman" w:hAnsi="Times New Roman" w:cs="Times New Roman"/>
          <w:b/>
          <w:bCs/>
          <w:color w:val="000000" w:themeColor="text1"/>
        </w:rPr>
        <w:t>Кількість;</w:t>
      </w:r>
    </w:p>
    <w:p w:rsidR="00BE1AB5" w:rsidRPr="00647CDB" w:rsidRDefault="00BE1AB5" w:rsidP="00A872BB">
      <w:pPr>
        <w:pStyle w:val="ac"/>
        <w:numPr>
          <w:ilvl w:val="0"/>
          <w:numId w:val="25"/>
        </w:numPr>
        <w:spacing w:after="0" w:line="360" w:lineRule="auto"/>
        <w:rPr>
          <w:rFonts w:ascii="Times New Roman" w:hAnsi="Times New Roman" w:cs="Times New Roman"/>
          <w:b/>
          <w:bCs/>
          <w:color w:val="000000" w:themeColor="text1"/>
        </w:rPr>
      </w:pPr>
      <w:r w:rsidRPr="00647CDB">
        <w:rPr>
          <w:rFonts w:ascii="Times New Roman" w:hAnsi="Times New Roman" w:cs="Times New Roman"/>
          <w:b/>
          <w:bCs/>
          <w:color w:val="000000" w:themeColor="text1"/>
        </w:rPr>
        <w:t>Ціна відправника;</w:t>
      </w:r>
    </w:p>
    <w:p w:rsidR="00BE1AB5" w:rsidRPr="00647CDB" w:rsidRDefault="00BE1AB5" w:rsidP="00A872BB">
      <w:pPr>
        <w:pStyle w:val="ac"/>
        <w:numPr>
          <w:ilvl w:val="0"/>
          <w:numId w:val="25"/>
        </w:numPr>
        <w:spacing w:after="0" w:line="360" w:lineRule="auto"/>
        <w:rPr>
          <w:rFonts w:ascii="Times New Roman" w:hAnsi="Times New Roman" w:cs="Times New Roman"/>
          <w:b/>
          <w:bCs/>
          <w:color w:val="000000" w:themeColor="text1"/>
        </w:rPr>
      </w:pPr>
      <w:r w:rsidRPr="00647CDB">
        <w:rPr>
          <w:rFonts w:ascii="Times New Roman" w:hAnsi="Times New Roman" w:cs="Times New Roman"/>
          <w:b/>
          <w:bCs/>
          <w:color w:val="000000" w:themeColor="text1"/>
        </w:rPr>
        <w:t>Ціна одержувача;</w:t>
      </w:r>
    </w:p>
    <w:p w:rsidR="00BE1AB5" w:rsidRPr="00647CDB" w:rsidRDefault="00BE1AB5" w:rsidP="00A872BB">
      <w:pPr>
        <w:pStyle w:val="ac"/>
        <w:numPr>
          <w:ilvl w:val="0"/>
          <w:numId w:val="25"/>
        </w:numPr>
        <w:spacing w:after="0" w:line="360" w:lineRule="auto"/>
        <w:rPr>
          <w:rFonts w:ascii="Times New Roman" w:hAnsi="Times New Roman" w:cs="Times New Roman"/>
          <w:b/>
          <w:bCs/>
          <w:color w:val="000000" w:themeColor="text1"/>
        </w:rPr>
      </w:pPr>
      <w:r w:rsidRPr="00647CDB">
        <w:rPr>
          <w:rFonts w:ascii="Times New Roman" w:hAnsi="Times New Roman" w:cs="Times New Roman"/>
          <w:b/>
          <w:bCs/>
          <w:color w:val="000000" w:themeColor="text1"/>
        </w:rPr>
        <w:t>Рахунки;</w:t>
      </w:r>
    </w:p>
    <w:p w:rsidR="00BE1AB5" w:rsidRPr="00647CDB" w:rsidRDefault="00BE1AB5" w:rsidP="00A872BB">
      <w:pPr>
        <w:pStyle w:val="ac"/>
        <w:numPr>
          <w:ilvl w:val="0"/>
          <w:numId w:val="25"/>
        </w:numPr>
        <w:spacing w:after="0" w:line="360" w:lineRule="auto"/>
        <w:rPr>
          <w:rFonts w:ascii="Times New Roman" w:hAnsi="Times New Roman" w:cs="Times New Roman"/>
          <w:color w:val="000000" w:themeColor="text1"/>
          <w:szCs w:val="28"/>
        </w:rPr>
      </w:pPr>
      <w:r w:rsidRPr="00647CDB">
        <w:rPr>
          <w:rFonts w:ascii="Times New Roman" w:hAnsi="Times New Roman" w:cs="Times New Roman"/>
          <w:b/>
          <w:bCs/>
          <w:color w:val="000000" w:themeColor="text1"/>
        </w:rPr>
        <w:t>Примітка.</w:t>
      </w:r>
    </w:p>
    <w:p w:rsidR="00BE1AB5" w:rsidRPr="00647CDB" w:rsidRDefault="00BE1AB5" w:rsidP="00A872BB">
      <w:pPr>
        <w:pStyle w:val="ac"/>
        <w:spacing w:after="0" w:line="360" w:lineRule="auto"/>
        <w:ind w:firstLine="567"/>
        <w:rPr>
          <w:rFonts w:ascii="Times New Roman" w:hAnsi="Times New Roman" w:cs="Times New Roman"/>
          <w:color w:val="000000" w:themeColor="text1"/>
        </w:rPr>
      </w:pPr>
      <w:r w:rsidRPr="00647CDB">
        <w:rPr>
          <w:rFonts w:ascii="Times New Roman" w:hAnsi="Times New Roman" w:cs="Times New Roman"/>
          <w:color w:val="000000" w:themeColor="text1"/>
        </w:rPr>
        <w:t xml:space="preserve">8.Збережіть внесені дані за допомогою кнопки </w:t>
      </w:r>
      <w:r w:rsidRPr="00647CDB">
        <w:rPr>
          <w:rFonts w:ascii="Times New Roman" w:hAnsi="Times New Roman" w:cs="Times New Roman"/>
          <w:b/>
          <w:bCs/>
          <w:color w:val="000000" w:themeColor="text1"/>
        </w:rPr>
        <w:t>Додати</w:t>
      </w:r>
      <w:r w:rsidRPr="00647CDB">
        <w:rPr>
          <w:rFonts w:ascii="Times New Roman" w:hAnsi="Times New Roman" w:cs="Times New Roman"/>
          <w:color w:val="000000" w:themeColor="text1"/>
        </w:rPr>
        <w:t>.</w:t>
      </w:r>
    </w:p>
    <w:p w:rsidR="0062680E" w:rsidRPr="00647CDB" w:rsidRDefault="00BE1AB5" w:rsidP="00A872BB">
      <w:pPr>
        <w:pStyle w:val="ac"/>
        <w:spacing w:after="0" w:line="360" w:lineRule="auto"/>
        <w:ind w:firstLine="567"/>
        <w:rPr>
          <w:rFonts w:ascii="Times New Roman" w:hAnsi="Times New Roman" w:cs="Times New Roman"/>
          <w:b/>
          <w:bCs/>
          <w:color w:val="000000" w:themeColor="text1"/>
        </w:rPr>
      </w:pPr>
      <w:r w:rsidRPr="00647CDB">
        <w:rPr>
          <w:rFonts w:ascii="Times New Roman" w:hAnsi="Times New Roman" w:cs="Times New Roman"/>
          <w:color w:val="000000" w:themeColor="text1"/>
        </w:rPr>
        <w:t xml:space="preserve">9. За допомогою кнопки </w:t>
      </w:r>
      <w:r w:rsidRPr="00647CDB">
        <w:rPr>
          <w:rFonts w:ascii="Times New Roman" w:hAnsi="Times New Roman" w:cs="Times New Roman"/>
          <w:b/>
          <w:bCs/>
          <w:color w:val="000000" w:themeColor="text1"/>
        </w:rPr>
        <w:t>Провести</w:t>
      </w:r>
    </w:p>
    <w:p w:rsidR="00BE1AB5" w:rsidRPr="00647CDB" w:rsidRDefault="0062680E" w:rsidP="00A872BB">
      <w:pPr>
        <w:pStyle w:val="ac"/>
        <w:spacing w:after="0" w:line="360" w:lineRule="auto"/>
        <w:rPr>
          <w:rFonts w:ascii="Times New Roman" w:hAnsi="Times New Roman" w:cs="Times New Roman"/>
          <w:b/>
          <w:bCs/>
          <w:color w:val="000000" w:themeColor="text1"/>
        </w:rPr>
      </w:pPr>
      <w:r w:rsidRPr="00647CDB">
        <w:rPr>
          <w:rFonts w:ascii="Times New Roman" w:hAnsi="Times New Roman" w:cs="Times New Roman"/>
          <w:noProof/>
          <w:color w:val="000000" w:themeColor="text1"/>
          <w:lang w:eastAsia="uk-UA"/>
        </w:rPr>
        <w:drawing>
          <wp:inline distT="0" distB="0" distL="0" distR="0" wp14:anchorId="69C4E756" wp14:editId="41EBC5E7">
            <wp:extent cx="5939155" cy="2514600"/>
            <wp:effectExtent l="0" t="0" r="444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b="15052"/>
                    <a:stretch/>
                  </pic:blipFill>
                  <pic:spPr bwMode="auto">
                    <a:xfrm>
                      <a:off x="0" y="0"/>
                      <a:ext cx="5948464" cy="2518541"/>
                    </a:xfrm>
                    <a:prstGeom prst="rect">
                      <a:avLst/>
                    </a:prstGeom>
                    <a:ln>
                      <a:noFill/>
                    </a:ln>
                    <a:extLst>
                      <a:ext uri="{53640926-AAD7-44D8-BBD7-CCE9431645EC}">
                        <a14:shadowObscured xmlns:a14="http://schemas.microsoft.com/office/drawing/2010/main"/>
                      </a:ext>
                    </a:extLst>
                  </pic:spPr>
                </pic:pic>
              </a:graphicData>
            </a:graphic>
          </wp:inline>
        </w:drawing>
      </w:r>
    </w:p>
    <w:p w:rsidR="006810AC" w:rsidRPr="00647CDB" w:rsidRDefault="006810AC" w:rsidP="00A872BB">
      <w:pPr>
        <w:jc w:val="center"/>
        <w:outlineLvl w:val="1"/>
        <w:rPr>
          <w:rFonts w:ascii="Times New Roman" w:hAnsi="Times New Roman" w:cs="Times New Roman"/>
          <w:b/>
          <w:bCs/>
          <w:color w:val="000000" w:themeColor="text1"/>
          <w:sz w:val="28"/>
          <w:szCs w:val="28"/>
        </w:rPr>
      </w:pPr>
      <w:bookmarkStart w:id="51" w:name="_Toc137559008"/>
      <w:bookmarkStart w:id="52" w:name="_Toc137562112"/>
      <w:r w:rsidRPr="00647CDB">
        <w:rPr>
          <w:rFonts w:ascii="Times New Roman" w:hAnsi="Times New Roman" w:cs="Times New Roman"/>
          <w:noProof/>
          <w:color w:val="000000" w:themeColor="text1"/>
          <w:lang w:eastAsia="uk-UA"/>
        </w:rPr>
        <mc:AlternateContent>
          <mc:Choice Requires="wps">
            <w:drawing>
              <wp:anchor distT="0" distB="0" distL="114300" distR="114300" simplePos="0" relativeHeight="251659264" behindDoc="0" locked="0" layoutInCell="1" allowOverlap="1" wp14:anchorId="0D140BD5" wp14:editId="5516A6D8">
                <wp:simplePos x="0" y="0"/>
                <wp:positionH relativeFrom="margin">
                  <wp:posOffset>1055370</wp:posOffset>
                </wp:positionH>
                <wp:positionV relativeFrom="paragraph">
                  <wp:posOffset>90170</wp:posOffset>
                </wp:positionV>
                <wp:extent cx="3590925" cy="314325"/>
                <wp:effectExtent l="0" t="0" r="9525" b="9525"/>
                <wp:wrapNone/>
                <wp:docPr id="55" name="Надпись 55"/>
                <wp:cNvGraphicFramePr/>
                <a:graphic xmlns:a="http://schemas.openxmlformats.org/drawingml/2006/main">
                  <a:graphicData uri="http://schemas.microsoft.com/office/word/2010/wordprocessingShape">
                    <wps:wsp>
                      <wps:cNvSpPr txBox="1"/>
                      <wps:spPr>
                        <a:xfrm>
                          <a:off x="0" y="0"/>
                          <a:ext cx="3590925" cy="314325"/>
                        </a:xfrm>
                        <a:prstGeom prst="rect">
                          <a:avLst/>
                        </a:prstGeom>
                        <a:solidFill>
                          <a:schemeClr val="lt1"/>
                        </a:solidFill>
                        <a:ln w="6350">
                          <a:noFill/>
                        </a:ln>
                      </wps:spPr>
                      <wps:txbx>
                        <w:txbxContent>
                          <w:p w:rsidR="00410C45" w:rsidRPr="0062680E" w:rsidRDefault="00410C45" w:rsidP="006810AC">
                            <w:pPr>
                              <w:rPr>
                                <w:rFonts w:ascii="Times New Roman" w:hAnsi="Times New Roman" w:cs="Times New Roman"/>
                                <w:sz w:val="28"/>
                              </w:rPr>
                            </w:pPr>
                            <w:r w:rsidRPr="0062680E">
                              <w:rPr>
                                <w:rFonts w:ascii="Times New Roman" w:hAnsi="Times New Roman" w:cs="Times New Roman"/>
                                <w:sz w:val="28"/>
                              </w:rPr>
                              <w:t>Рис.3.14</w:t>
                            </w:r>
                            <w:r>
                              <w:rPr>
                                <w:rFonts w:ascii="Times New Roman" w:hAnsi="Times New Roman" w:cs="Times New Roman"/>
                                <w:sz w:val="28"/>
                              </w:rPr>
                              <w:t>. «Коригування. Реєстр документів»</w:t>
                            </w:r>
                          </w:p>
                          <w:p w:rsidR="00410C45" w:rsidRPr="0062680E" w:rsidRDefault="00410C45" w:rsidP="006810AC">
                            <w:pPr>
                              <w:rPr>
                                <w:rFonts w:ascii="Times New Roman" w:hAnsi="Times New Roman" w:cs="Times New Roman"/>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140BD5" id="_x0000_t202" coordsize="21600,21600" o:spt="202" path="m,l,21600r21600,l21600,xe">
                <v:stroke joinstyle="miter"/>
                <v:path gradientshapeok="t" o:connecttype="rect"/>
              </v:shapetype>
              <v:shape id="Надпись 55" o:spid="_x0000_s1026" type="#_x0000_t202" style="position:absolute;left:0;text-align:left;margin-left:83.1pt;margin-top:7.1pt;width:282.75pt;height:24.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" fillcolor="white [3201]" stroked="f" strokeweight=".5pt">
                <v:textbox>
                  <w:txbxContent>
                    <w:p w:rsidR="00410C45" w:rsidRPr="0062680E" w:rsidRDefault="00410C45" w:rsidP="006810AC">
                      <w:pPr>
                        <w:rPr>
                          <w:rFonts w:ascii="Times New Roman" w:hAnsi="Times New Roman" w:cs="Times New Roman"/>
                          <w:sz w:val="28"/>
                        </w:rPr>
                      </w:pPr>
                      <w:r w:rsidRPr="0062680E">
                        <w:rPr>
                          <w:rFonts w:ascii="Times New Roman" w:hAnsi="Times New Roman" w:cs="Times New Roman"/>
                          <w:sz w:val="28"/>
                        </w:rPr>
                        <w:t>Рис.3.14</w:t>
                      </w:r>
                      <w:r>
                        <w:rPr>
                          <w:rFonts w:ascii="Times New Roman" w:hAnsi="Times New Roman" w:cs="Times New Roman"/>
                          <w:sz w:val="28"/>
                        </w:rPr>
                        <w:t>. «Коригування. Реєстр документів»</w:t>
                      </w:r>
                    </w:p>
                    <w:p w:rsidR="00410C45" w:rsidRPr="0062680E" w:rsidRDefault="00410C45" w:rsidP="006810AC">
                      <w:pPr>
                        <w:rPr>
                          <w:rFonts w:ascii="Times New Roman" w:hAnsi="Times New Roman" w:cs="Times New Roman"/>
                          <w:sz w:val="28"/>
                        </w:rPr>
                      </w:pPr>
                    </w:p>
                  </w:txbxContent>
                </v:textbox>
                <w10:wrap anchorx="margin"/>
              </v:shape>
            </w:pict>
          </mc:Fallback>
        </mc:AlternateContent>
      </w:r>
      <w:bookmarkEnd w:id="51"/>
      <w:bookmarkEnd w:id="52"/>
    </w:p>
    <w:p w:rsidR="00C73BEE" w:rsidRPr="00647CDB" w:rsidRDefault="00AF54BE" w:rsidP="00A872BB">
      <w:pPr>
        <w:jc w:val="center"/>
        <w:outlineLvl w:val="1"/>
        <w:rPr>
          <w:rFonts w:ascii="Times New Roman" w:hAnsi="Times New Roman" w:cs="Times New Roman"/>
          <w:b/>
          <w:bCs/>
          <w:color w:val="000000" w:themeColor="text1"/>
          <w:sz w:val="28"/>
          <w:szCs w:val="28"/>
        </w:rPr>
      </w:pPr>
      <w:bookmarkStart w:id="53" w:name="_Toc137562113"/>
      <w:r w:rsidRPr="00647CDB">
        <w:rPr>
          <w:rFonts w:ascii="Times New Roman" w:hAnsi="Times New Roman" w:cs="Times New Roman"/>
          <w:b/>
          <w:bCs/>
          <w:color w:val="000000" w:themeColor="text1"/>
          <w:sz w:val="28"/>
          <w:szCs w:val="28"/>
        </w:rPr>
        <w:t>3</w:t>
      </w:r>
      <w:r w:rsidR="00BE1AB5" w:rsidRPr="00647CDB">
        <w:rPr>
          <w:rFonts w:ascii="Times New Roman" w:hAnsi="Times New Roman" w:cs="Times New Roman"/>
          <w:b/>
          <w:bCs/>
          <w:color w:val="000000" w:themeColor="text1"/>
          <w:sz w:val="28"/>
          <w:szCs w:val="28"/>
        </w:rPr>
        <w:t>.9. Формування акту отриманих послуг на підставі рахунку</w:t>
      </w:r>
      <w:bookmarkEnd w:id="53"/>
    </w:p>
    <w:p w:rsidR="00BE1AB5" w:rsidRPr="00647CDB" w:rsidRDefault="00BE1AB5" w:rsidP="00A872BB">
      <w:pPr>
        <w:pStyle w:val="ac"/>
        <w:spacing w:after="0" w:line="360" w:lineRule="auto"/>
        <w:ind w:firstLine="567"/>
        <w:rPr>
          <w:rFonts w:ascii="Times New Roman" w:hAnsi="Times New Roman" w:cs="Times New Roman"/>
          <w:color w:val="000000" w:themeColor="text1"/>
        </w:rPr>
      </w:pPr>
      <w:r w:rsidRPr="00647CDB">
        <w:rPr>
          <w:rFonts w:ascii="Times New Roman" w:hAnsi="Times New Roman" w:cs="Times New Roman"/>
          <w:color w:val="000000" w:themeColor="text1"/>
        </w:rPr>
        <w:t>1. Перейдіть у реєстр документів, в якому містяться рахунки на оплату постачальникам.</w:t>
      </w:r>
    </w:p>
    <w:p w:rsidR="00BE1AB5" w:rsidRPr="00647CDB" w:rsidRDefault="00BE1AB5" w:rsidP="00A872BB">
      <w:pPr>
        <w:pStyle w:val="ac"/>
        <w:spacing w:after="0" w:line="360" w:lineRule="auto"/>
        <w:ind w:firstLine="567"/>
        <w:rPr>
          <w:rFonts w:ascii="Times New Roman" w:hAnsi="Times New Roman" w:cs="Times New Roman"/>
          <w:color w:val="000000" w:themeColor="text1"/>
        </w:rPr>
      </w:pPr>
      <w:r w:rsidRPr="00647CDB">
        <w:rPr>
          <w:rFonts w:ascii="Times New Roman" w:hAnsi="Times New Roman" w:cs="Times New Roman"/>
          <w:color w:val="000000" w:themeColor="text1"/>
        </w:rPr>
        <w:lastRenderedPageBreak/>
        <w:t xml:space="preserve">2. Перейдіть у вкладку </w:t>
      </w:r>
      <w:r w:rsidRPr="00647CDB">
        <w:rPr>
          <w:rFonts w:ascii="Times New Roman" w:hAnsi="Times New Roman" w:cs="Times New Roman"/>
          <w:b/>
          <w:bCs/>
          <w:color w:val="000000" w:themeColor="text1"/>
        </w:rPr>
        <w:t xml:space="preserve">Реєстр документів </w:t>
      </w:r>
      <w:r w:rsidRPr="00647CDB">
        <w:rPr>
          <w:rFonts w:ascii="Times New Roman" w:hAnsi="Times New Roman" w:cs="Times New Roman"/>
          <w:color w:val="000000" w:themeColor="text1"/>
        </w:rPr>
        <w:t xml:space="preserve">та виберіть </w:t>
      </w:r>
      <w:r w:rsidR="008C3F37" w:rsidRPr="00647CDB">
        <w:rPr>
          <w:rFonts w:ascii="Times New Roman" w:hAnsi="Times New Roman" w:cs="Times New Roman"/>
          <w:color w:val="000000" w:themeColor="text1"/>
        </w:rPr>
        <w:t xml:space="preserve">рахунок на послуги отримані, на </w:t>
      </w:r>
      <w:r w:rsidRPr="00647CDB">
        <w:rPr>
          <w:rFonts w:ascii="Times New Roman" w:hAnsi="Times New Roman" w:cs="Times New Roman"/>
          <w:color w:val="000000" w:themeColor="text1"/>
        </w:rPr>
        <w:t>підставі якого буде формуватися акт наданих послуг.</w:t>
      </w:r>
    </w:p>
    <w:p w:rsidR="00BE1AB5" w:rsidRPr="00647CDB" w:rsidRDefault="00BE1AB5" w:rsidP="00A872BB">
      <w:pPr>
        <w:pStyle w:val="ac"/>
        <w:spacing w:after="0" w:line="360" w:lineRule="auto"/>
        <w:ind w:firstLine="567"/>
        <w:rPr>
          <w:rFonts w:ascii="Times New Roman" w:hAnsi="Times New Roman" w:cs="Times New Roman"/>
          <w:b/>
          <w:bCs/>
          <w:color w:val="000000" w:themeColor="text1"/>
        </w:rPr>
      </w:pPr>
      <w:r w:rsidRPr="00647CDB">
        <w:rPr>
          <w:rFonts w:ascii="Times New Roman" w:hAnsi="Times New Roman" w:cs="Times New Roman"/>
          <w:color w:val="000000" w:themeColor="text1"/>
        </w:rPr>
        <w:t xml:space="preserve">3 . Натисніть кнопку </w:t>
      </w:r>
      <w:r w:rsidRPr="00647CDB">
        <w:rPr>
          <w:rFonts w:ascii="Times New Roman" w:hAnsi="Times New Roman" w:cs="Times New Roman"/>
          <w:b/>
          <w:bCs/>
          <w:color w:val="000000" w:themeColor="text1"/>
        </w:rPr>
        <w:t>На підставі</w:t>
      </w:r>
    </w:p>
    <w:p w:rsidR="00F21648" w:rsidRPr="00647CDB" w:rsidRDefault="00BE1AB5" w:rsidP="00A872BB">
      <w:pPr>
        <w:pStyle w:val="ac"/>
        <w:spacing w:after="0" w:line="360" w:lineRule="auto"/>
        <w:ind w:firstLine="567"/>
        <w:rPr>
          <w:rFonts w:ascii="Times New Roman" w:hAnsi="Times New Roman" w:cs="Times New Roman"/>
          <w:color w:val="000000" w:themeColor="text1"/>
        </w:rPr>
      </w:pPr>
      <w:r w:rsidRPr="00647CDB">
        <w:rPr>
          <w:rFonts w:ascii="Times New Roman" w:hAnsi="Times New Roman" w:cs="Times New Roman"/>
          <w:color w:val="000000" w:themeColor="text1"/>
        </w:rPr>
        <w:t>4. В екранній фо</w:t>
      </w:r>
      <w:r w:rsidR="00F21648" w:rsidRPr="00647CDB">
        <w:rPr>
          <w:rFonts w:ascii="Times New Roman" w:hAnsi="Times New Roman" w:cs="Times New Roman"/>
          <w:color w:val="000000" w:themeColor="text1"/>
        </w:rPr>
        <w:t>рмі вкажіть наступні параметри:</w:t>
      </w:r>
    </w:p>
    <w:p w:rsidR="00F21648" w:rsidRPr="00647CDB" w:rsidRDefault="00F21648" w:rsidP="00A872BB">
      <w:pPr>
        <w:pStyle w:val="ac"/>
        <w:numPr>
          <w:ilvl w:val="0"/>
          <w:numId w:val="26"/>
        </w:numPr>
        <w:spacing w:after="0" w:line="360" w:lineRule="auto"/>
        <w:rPr>
          <w:rFonts w:ascii="Times New Roman" w:hAnsi="Times New Roman" w:cs="Times New Roman"/>
          <w:b/>
          <w:bCs/>
          <w:color w:val="000000" w:themeColor="text1"/>
        </w:rPr>
      </w:pPr>
      <w:r w:rsidRPr="00647CDB">
        <w:rPr>
          <w:rFonts w:ascii="Times New Roman" w:hAnsi="Times New Roman" w:cs="Times New Roman"/>
          <w:b/>
          <w:bCs/>
          <w:color w:val="000000" w:themeColor="text1"/>
        </w:rPr>
        <w:t>Номер документа</w:t>
      </w:r>
    </w:p>
    <w:p w:rsidR="00F21648" w:rsidRPr="00647CDB" w:rsidRDefault="00F21648" w:rsidP="00A872BB">
      <w:pPr>
        <w:pStyle w:val="ac"/>
        <w:numPr>
          <w:ilvl w:val="0"/>
          <w:numId w:val="26"/>
        </w:numPr>
        <w:spacing w:after="0" w:line="360" w:lineRule="auto"/>
        <w:rPr>
          <w:rFonts w:ascii="Times New Roman" w:hAnsi="Times New Roman" w:cs="Times New Roman"/>
          <w:b/>
          <w:bCs/>
          <w:color w:val="000000" w:themeColor="text1"/>
        </w:rPr>
      </w:pPr>
      <w:r w:rsidRPr="00647CDB">
        <w:rPr>
          <w:rFonts w:ascii="Times New Roman" w:hAnsi="Times New Roman" w:cs="Times New Roman"/>
          <w:b/>
          <w:bCs/>
          <w:color w:val="000000" w:themeColor="text1"/>
        </w:rPr>
        <w:t>Дата документа</w:t>
      </w:r>
    </w:p>
    <w:p w:rsidR="00F21648" w:rsidRPr="00647CDB" w:rsidRDefault="00F21648" w:rsidP="00A872BB">
      <w:pPr>
        <w:pStyle w:val="ac"/>
        <w:numPr>
          <w:ilvl w:val="0"/>
          <w:numId w:val="26"/>
        </w:numPr>
        <w:spacing w:after="0" w:line="360" w:lineRule="auto"/>
        <w:rPr>
          <w:rFonts w:ascii="Times New Roman" w:hAnsi="Times New Roman" w:cs="Times New Roman"/>
          <w:b/>
          <w:bCs/>
          <w:color w:val="000000" w:themeColor="text1"/>
        </w:rPr>
      </w:pPr>
      <w:r w:rsidRPr="00647CDB">
        <w:rPr>
          <w:rFonts w:ascii="Times New Roman" w:hAnsi="Times New Roman" w:cs="Times New Roman"/>
          <w:b/>
          <w:bCs/>
          <w:color w:val="000000" w:themeColor="text1"/>
        </w:rPr>
        <w:t>Одержувач</w:t>
      </w:r>
    </w:p>
    <w:p w:rsidR="00BE1AB5" w:rsidRPr="00647CDB" w:rsidRDefault="00BE1AB5" w:rsidP="00A872BB">
      <w:pPr>
        <w:pStyle w:val="ac"/>
        <w:spacing w:after="0" w:line="360" w:lineRule="auto"/>
        <w:ind w:firstLine="567"/>
        <w:rPr>
          <w:rFonts w:ascii="Times New Roman" w:hAnsi="Times New Roman" w:cs="Times New Roman"/>
          <w:b/>
          <w:bCs/>
          <w:color w:val="000000" w:themeColor="text1"/>
        </w:rPr>
      </w:pPr>
      <w:r w:rsidRPr="00647CDB">
        <w:rPr>
          <w:rFonts w:ascii="Times New Roman" w:hAnsi="Times New Roman" w:cs="Times New Roman"/>
          <w:b/>
          <w:bCs/>
          <w:color w:val="000000" w:themeColor="text1"/>
        </w:rPr>
        <w:t>5.</w:t>
      </w:r>
      <w:r w:rsidRPr="00647CDB">
        <w:rPr>
          <w:rFonts w:ascii="Times New Roman" w:hAnsi="Times New Roman" w:cs="Times New Roman"/>
          <w:color w:val="000000" w:themeColor="text1"/>
        </w:rPr>
        <w:t xml:space="preserve"> Збережіть внесені дані за допомогою кнопки </w:t>
      </w:r>
      <w:r w:rsidRPr="00647CDB">
        <w:rPr>
          <w:rFonts w:ascii="Times New Roman" w:hAnsi="Times New Roman" w:cs="Times New Roman"/>
          <w:b/>
          <w:bCs/>
          <w:color w:val="000000" w:themeColor="text1"/>
        </w:rPr>
        <w:t>Додати.</w:t>
      </w:r>
    </w:p>
    <w:p w:rsidR="00BE1AB5" w:rsidRPr="00647CDB" w:rsidRDefault="00BE1AB5" w:rsidP="00A872BB">
      <w:pPr>
        <w:pStyle w:val="ac"/>
        <w:spacing w:after="0" w:line="360" w:lineRule="auto"/>
        <w:ind w:firstLine="567"/>
        <w:rPr>
          <w:rFonts w:ascii="Times New Roman" w:hAnsi="Times New Roman" w:cs="Times New Roman"/>
          <w:b/>
          <w:bCs/>
          <w:color w:val="000000" w:themeColor="text1"/>
        </w:rPr>
      </w:pPr>
      <w:r w:rsidRPr="00647CDB">
        <w:rPr>
          <w:rFonts w:ascii="Times New Roman" w:hAnsi="Times New Roman" w:cs="Times New Roman"/>
          <w:b/>
          <w:bCs/>
          <w:color w:val="000000" w:themeColor="text1"/>
        </w:rPr>
        <w:t>6.</w:t>
      </w:r>
      <w:r w:rsidRPr="00647CDB">
        <w:rPr>
          <w:rFonts w:ascii="Times New Roman" w:hAnsi="Times New Roman" w:cs="Times New Roman"/>
          <w:color w:val="000000" w:themeColor="text1"/>
        </w:rPr>
        <w:t xml:space="preserve"> Перейдіть у вкладку </w:t>
      </w:r>
      <w:r w:rsidRPr="00647CDB">
        <w:rPr>
          <w:rFonts w:ascii="Times New Roman" w:hAnsi="Times New Roman" w:cs="Times New Roman"/>
          <w:b/>
          <w:bCs/>
          <w:color w:val="000000" w:themeColor="text1"/>
        </w:rPr>
        <w:t>Рядки</w:t>
      </w:r>
      <w:r w:rsidRPr="00647CDB">
        <w:rPr>
          <w:rFonts w:ascii="Times New Roman" w:hAnsi="Times New Roman" w:cs="Times New Roman"/>
          <w:color w:val="000000" w:themeColor="text1"/>
        </w:rPr>
        <w:t>, активуйте щойно створений рядок документа. За допомогою кнопки Змінити</w:t>
      </w:r>
    </w:p>
    <w:p w:rsidR="00F21648" w:rsidRPr="00647CDB" w:rsidRDefault="00BE1AB5" w:rsidP="00A872BB">
      <w:pPr>
        <w:pStyle w:val="ac"/>
        <w:spacing w:after="0" w:line="360" w:lineRule="auto"/>
        <w:ind w:firstLine="567"/>
        <w:rPr>
          <w:rFonts w:ascii="Times New Roman" w:hAnsi="Times New Roman" w:cs="Times New Roman"/>
          <w:b/>
          <w:bCs/>
          <w:color w:val="000000" w:themeColor="text1"/>
        </w:rPr>
      </w:pPr>
      <w:r w:rsidRPr="00647CDB">
        <w:rPr>
          <w:rFonts w:ascii="Times New Roman" w:hAnsi="Times New Roman" w:cs="Times New Roman"/>
          <w:color w:val="000000" w:themeColor="text1"/>
          <w:szCs w:val="28"/>
        </w:rPr>
        <w:t>7.</w:t>
      </w:r>
      <w:r w:rsidRPr="00647CDB">
        <w:rPr>
          <w:rFonts w:ascii="Times New Roman" w:hAnsi="Times New Roman" w:cs="Times New Roman"/>
          <w:color w:val="000000" w:themeColor="text1"/>
        </w:rPr>
        <w:t xml:space="preserve"> Збережіть внесені дані за допомогою кнопки </w:t>
      </w:r>
      <w:r w:rsidRPr="00647CDB">
        <w:rPr>
          <w:rFonts w:ascii="Times New Roman" w:hAnsi="Times New Roman" w:cs="Times New Roman"/>
          <w:b/>
          <w:bCs/>
          <w:color w:val="000000" w:themeColor="text1"/>
        </w:rPr>
        <w:t>Додати.</w:t>
      </w:r>
    </w:p>
    <w:p w:rsidR="00F21648" w:rsidRPr="00647CDB" w:rsidRDefault="00BE1AB5" w:rsidP="00A872BB">
      <w:pPr>
        <w:pStyle w:val="ac"/>
        <w:spacing w:after="0" w:line="360" w:lineRule="auto"/>
        <w:ind w:firstLine="567"/>
        <w:rPr>
          <w:rFonts w:ascii="Times New Roman" w:hAnsi="Times New Roman" w:cs="Times New Roman"/>
          <w:color w:val="000000" w:themeColor="text1"/>
        </w:rPr>
      </w:pPr>
      <w:r w:rsidRPr="00647CDB">
        <w:rPr>
          <w:rFonts w:ascii="Times New Roman" w:hAnsi="Times New Roman" w:cs="Times New Roman"/>
          <w:bCs/>
          <w:color w:val="000000" w:themeColor="text1"/>
        </w:rPr>
        <w:t>8.</w:t>
      </w:r>
      <w:r w:rsidR="00F21648" w:rsidRPr="00647CDB">
        <w:rPr>
          <w:rFonts w:ascii="Times New Roman" w:hAnsi="Times New Roman" w:cs="Times New Roman"/>
          <w:color w:val="000000" w:themeColor="text1"/>
        </w:rPr>
        <w:t xml:space="preserve">За </w:t>
      </w:r>
      <w:r w:rsidRPr="00647CDB">
        <w:rPr>
          <w:rFonts w:ascii="Times New Roman" w:hAnsi="Times New Roman" w:cs="Times New Roman"/>
          <w:color w:val="000000" w:themeColor="text1"/>
        </w:rPr>
        <w:t xml:space="preserve">допомогою кнопки </w:t>
      </w:r>
      <w:r w:rsidRPr="00647CDB">
        <w:rPr>
          <w:rFonts w:ascii="Times New Roman" w:hAnsi="Times New Roman" w:cs="Times New Roman"/>
          <w:bCs/>
          <w:color w:val="000000" w:themeColor="text1"/>
        </w:rPr>
        <w:t>Провести</w:t>
      </w:r>
      <w:r w:rsidR="00F21648" w:rsidRPr="00647CDB">
        <w:rPr>
          <w:rFonts w:ascii="Times New Roman" w:hAnsi="Times New Roman" w:cs="Times New Roman"/>
          <w:color w:val="000000" w:themeColor="text1"/>
        </w:rPr>
        <w:t xml:space="preserve"> сформуйте бухгалтерські проводки.</w:t>
      </w:r>
    </w:p>
    <w:p w:rsidR="00F21648" w:rsidRPr="00647CDB" w:rsidRDefault="00F21648" w:rsidP="00A872BB">
      <w:pPr>
        <w:pStyle w:val="ac"/>
        <w:spacing w:after="0" w:line="360" w:lineRule="auto"/>
        <w:rPr>
          <w:rFonts w:ascii="Times New Roman" w:hAnsi="Times New Roman" w:cs="Times New Roman"/>
          <w:color w:val="000000" w:themeColor="text1"/>
        </w:rPr>
      </w:pPr>
      <w:r w:rsidRPr="00647CDB">
        <w:rPr>
          <w:rFonts w:ascii="Times New Roman" w:hAnsi="Times New Roman" w:cs="Times New Roman"/>
          <w:noProof/>
          <w:color w:val="000000" w:themeColor="text1"/>
          <w:lang w:eastAsia="uk-UA"/>
        </w:rPr>
        <w:drawing>
          <wp:inline distT="0" distB="0" distL="0" distR="0" wp14:anchorId="610B9CB6" wp14:editId="1587CFB5">
            <wp:extent cx="5937293" cy="3848100"/>
            <wp:effectExtent l="0" t="0" r="635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b="3769"/>
                    <a:stretch/>
                  </pic:blipFill>
                  <pic:spPr bwMode="auto">
                    <a:xfrm>
                      <a:off x="0" y="0"/>
                      <a:ext cx="5955525" cy="3859917"/>
                    </a:xfrm>
                    <a:prstGeom prst="rect">
                      <a:avLst/>
                    </a:prstGeom>
                    <a:ln>
                      <a:noFill/>
                    </a:ln>
                    <a:extLst>
                      <a:ext uri="{53640926-AAD7-44D8-BBD7-CCE9431645EC}">
                        <a14:shadowObscured xmlns:a14="http://schemas.microsoft.com/office/drawing/2010/main"/>
                      </a:ext>
                    </a:extLst>
                  </pic:spPr>
                </pic:pic>
              </a:graphicData>
            </a:graphic>
          </wp:inline>
        </w:drawing>
      </w:r>
    </w:p>
    <w:p w:rsidR="00C73BEE" w:rsidRPr="00647CDB" w:rsidRDefault="00F21648" w:rsidP="00A872BB">
      <w:pPr>
        <w:jc w:val="center"/>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Рис.3.15.</w:t>
      </w:r>
      <w:r w:rsidR="0062680E" w:rsidRPr="00647CDB">
        <w:rPr>
          <w:rFonts w:ascii="Times New Roman" w:hAnsi="Times New Roman" w:cs="Times New Roman"/>
          <w:color w:val="000000" w:themeColor="text1"/>
          <w:sz w:val="28"/>
          <w:szCs w:val="28"/>
        </w:rPr>
        <w:t xml:space="preserve"> «Додавання. Рядки»</w:t>
      </w:r>
    </w:p>
    <w:p w:rsidR="00F21648" w:rsidRPr="00647CDB" w:rsidRDefault="00F21648" w:rsidP="00A872BB">
      <w:pPr>
        <w:jc w:val="center"/>
        <w:outlineLvl w:val="1"/>
        <w:rPr>
          <w:rFonts w:ascii="Times New Roman" w:hAnsi="Times New Roman" w:cs="Times New Roman"/>
          <w:b/>
          <w:bCs/>
          <w:color w:val="000000" w:themeColor="text1"/>
          <w:sz w:val="28"/>
          <w:szCs w:val="28"/>
        </w:rPr>
      </w:pPr>
      <w:bookmarkStart w:id="54" w:name="_Toc137562114"/>
      <w:r w:rsidRPr="00647CDB">
        <w:rPr>
          <w:rFonts w:ascii="Times New Roman" w:hAnsi="Times New Roman" w:cs="Times New Roman"/>
          <w:b/>
          <w:color w:val="000000" w:themeColor="text1"/>
          <w:sz w:val="28"/>
          <w:szCs w:val="28"/>
        </w:rPr>
        <w:t>3</w:t>
      </w:r>
      <w:r w:rsidRPr="00647CDB">
        <w:rPr>
          <w:rFonts w:ascii="Times New Roman" w:hAnsi="Times New Roman" w:cs="Times New Roman"/>
          <w:b/>
          <w:bCs/>
          <w:color w:val="000000" w:themeColor="text1"/>
          <w:sz w:val="28"/>
          <w:szCs w:val="28"/>
        </w:rPr>
        <w:t>.10. Формування рахунку покупцеві</w:t>
      </w:r>
      <w:bookmarkEnd w:id="54"/>
    </w:p>
    <w:p w:rsidR="00F21648" w:rsidRPr="00647CDB" w:rsidRDefault="00F21648" w:rsidP="00A872BB">
      <w:pPr>
        <w:pStyle w:val="ac"/>
        <w:spacing w:after="0" w:line="360" w:lineRule="auto"/>
        <w:ind w:firstLine="567"/>
        <w:rPr>
          <w:rFonts w:ascii="Times New Roman" w:hAnsi="Times New Roman" w:cs="Times New Roman"/>
          <w:color w:val="000000" w:themeColor="text1"/>
        </w:rPr>
      </w:pPr>
      <w:r w:rsidRPr="00647CDB">
        <w:rPr>
          <w:rFonts w:ascii="Times New Roman" w:hAnsi="Times New Roman" w:cs="Times New Roman"/>
          <w:color w:val="000000" w:themeColor="text1"/>
        </w:rPr>
        <w:t>1. Перейдіть у реєстр документів, в якому містяться рахунки на оплату покупцям.</w:t>
      </w:r>
    </w:p>
    <w:p w:rsidR="00F21648" w:rsidRPr="00647CDB" w:rsidRDefault="00F21648" w:rsidP="00A872BB">
      <w:pPr>
        <w:pStyle w:val="ac"/>
        <w:spacing w:after="0" w:line="360" w:lineRule="auto"/>
        <w:ind w:firstLine="567"/>
        <w:rPr>
          <w:rFonts w:ascii="Times New Roman" w:hAnsi="Times New Roman" w:cs="Times New Roman"/>
          <w:b/>
          <w:bCs/>
          <w:color w:val="000000" w:themeColor="text1"/>
        </w:rPr>
      </w:pPr>
      <w:r w:rsidRPr="00647CDB">
        <w:rPr>
          <w:rFonts w:ascii="Times New Roman" w:hAnsi="Times New Roman" w:cs="Times New Roman"/>
          <w:color w:val="000000" w:themeColor="text1"/>
        </w:rPr>
        <w:lastRenderedPageBreak/>
        <w:t xml:space="preserve">2. Перейдіть у вкладку </w:t>
      </w:r>
      <w:r w:rsidRPr="00647CDB">
        <w:rPr>
          <w:rFonts w:ascii="Times New Roman" w:hAnsi="Times New Roman" w:cs="Times New Roman"/>
          <w:b/>
          <w:bCs/>
          <w:color w:val="000000" w:themeColor="text1"/>
        </w:rPr>
        <w:t xml:space="preserve">Реєстр документів </w:t>
      </w:r>
      <w:r w:rsidRPr="00647CDB">
        <w:rPr>
          <w:rFonts w:ascii="Times New Roman" w:hAnsi="Times New Roman" w:cs="Times New Roman"/>
          <w:color w:val="000000" w:themeColor="text1"/>
        </w:rPr>
        <w:t xml:space="preserve">та натисніть кнопку </w:t>
      </w:r>
      <w:r w:rsidRPr="00647CDB">
        <w:rPr>
          <w:rFonts w:ascii="Times New Roman" w:hAnsi="Times New Roman" w:cs="Times New Roman"/>
          <w:b/>
          <w:bCs/>
          <w:color w:val="000000" w:themeColor="text1"/>
        </w:rPr>
        <w:t>Додати</w:t>
      </w:r>
    </w:p>
    <w:p w:rsidR="00F21648" w:rsidRPr="00647CDB" w:rsidRDefault="00F21648" w:rsidP="00A872BB">
      <w:pPr>
        <w:pStyle w:val="ac"/>
        <w:spacing w:after="0" w:line="360" w:lineRule="auto"/>
        <w:ind w:firstLine="567"/>
        <w:rPr>
          <w:rFonts w:ascii="Times New Roman" w:hAnsi="Times New Roman" w:cs="Times New Roman"/>
          <w:color w:val="000000" w:themeColor="text1"/>
        </w:rPr>
      </w:pPr>
      <w:r w:rsidRPr="00647CDB">
        <w:rPr>
          <w:rFonts w:ascii="Times New Roman" w:hAnsi="Times New Roman" w:cs="Times New Roman"/>
          <w:color w:val="000000" w:themeColor="text1"/>
        </w:rPr>
        <w:t>3. В екранній формі вкажіть необхідні параметри</w:t>
      </w:r>
    </w:p>
    <w:p w:rsidR="00F21648" w:rsidRPr="00647CDB" w:rsidRDefault="00F21648" w:rsidP="00A872BB">
      <w:pPr>
        <w:pStyle w:val="ac"/>
        <w:spacing w:after="0" w:line="360" w:lineRule="auto"/>
        <w:ind w:firstLine="567"/>
        <w:rPr>
          <w:rFonts w:ascii="Times New Roman" w:hAnsi="Times New Roman" w:cs="Times New Roman"/>
          <w:color w:val="000000" w:themeColor="text1"/>
        </w:rPr>
      </w:pPr>
      <w:r w:rsidRPr="00647CDB">
        <w:rPr>
          <w:rFonts w:ascii="Times New Roman" w:hAnsi="Times New Roman" w:cs="Times New Roman"/>
          <w:color w:val="000000" w:themeColor="text1"/>
        </w:rPr>
        <w:t xml:space="preserve">4. Перейдіть у вкладку </w:t>
      </w:r>
      <w:r w:rsidRPr="00647CDB">
        <w:rPr>
          <w:rFonts w:ascii="Times New Roman" w:hAnsi="Times New Roman" w:cs="Times New Roman"/>
          <w:b/>
          <w:bCs/>
          <w:color w:val="000000" w:themeColor="text1"/>
        </w:rPr>
        <w:t xml:space="preserve">Реквізити </w:t>
      </w:r>
      <w:r w:rsidRPr="00647CDB">
        <w:rPr>
          <w:rFonts w:ascii="Times New Roman" w:hAnsi="Times New Roman" w:cs="Times New Roman"/>
          <w:color w:val="000000" w:themeColor="text1"/>
        </w:rPr>
        <w:t>і перевірте правильність банківських реквізитів</w:t>
      </w:r>
      <w:r w:rsidRPr="00647CDB">
        <w:rPr>
          <w:rFonts w:ascii="Times New Roman" w:hAnsi="Times New Roman" w:cs="Times New Roman"/>
          <w:color w:val="000000" w:themeColor="text1"/>
        </w:rPr>
        <w:br/>
        <w:t>власної організації та контрагента.</w:t>
      </w:r>
    </w:p>
    <w:p w:rsidR="00F21648" w:rsidRPr="00647CDB" w:rsidRDefault="00F21648" w:rsidP="00A872BB">
      <w:pPr>
        <w:pStyle w:val="ac"/>
        <w:spacing w:after="0" w:line="360" w:lineRule="auto"/>
        <w:ind w:firstLine="567"/>
        <w:rPr>
          <w:rFonts w:ascii="Times New Roman" w:hAnsi="Times New Roman" w:cs="Times New Roman"/>
          <w:b/>
          <w:bCs/>
          <w:color w:val="000000" w:themeColor="text1"/>
        </w:rPr>
      </w:pPr>
      <w:r w:rsidRPr="00647CDB">
        <w:rPr>
          <w:rFonts w:ascii="Times New Roman" w:hAnsi="Times New Roman" w:cs="Times New Roman"/>
          <w:color w:val="000000" w:themeColor="text1"/>
        </w:rPr>
        <w:t xml:space="preserve">5. Збережіть внесені дані кнопкою </w:t>
      </w:r>
      <w:r w:rsidRPr="00647CDB">
        <w:rPr>
          <w:rFonts w:ascii="Times New Roman" w:hAnsi="Times New Roman" w:cs="Times New Roman"/>
          <w:b/>
          <w:bCs/>
          <w:color w:val="000000" w:themeColor="text1"/>
        </w:rPr>
        <w:t>Додати.</w:t>
      </w:r>
    </w:p>
    <w:p w:rsidR="00F21648" w:rsidRPr="00647CDB" w:rsidRDefault="00F21648" w:rsidP="00A872BB">
      <w:pPr>
        <w:pStyle w:val="ac"/>
        <w:spacing w:after="0" w:line="360" w:lineRule="auto"/>
        <w:ind w:firstLine="567"/>
        <w:rPr>
          <w:rFonts w:ascii="Times New Roman" w:hAnsi="Times New Roman" w:cs="Times New Roman"/>
          <w:b/>
          <w:bCs/>
          <w:color w:val="000000" w:themeColor="text1"/>
        </w:rPr>
      </w:pPr>
      <w:r w:rsidRPr="00647CDB">
        <w:rPr>
          <w:rFonts w:ascii="Times New Roman" w:hAnsi="Times New Roman" w:cs="Times New Roman"/>
          <w:color w:val="000000" w:themeColor="text1"/>
        </w:rPr>
        <w:t xml:space="preserve">6. Додайте рядки документа. Для цього перейдіть у вкладку </w:t>
      </w:r>
      <w:r w:rsidRPr="00647CDB">
        <w:rPr>
          <w:rFonts w:ascii="Times New Roman" w:hAnsi="Times New Roman" w:cs="Times New Roman"/>
          <w:b/>
          <w:bCs/>
          <w:color w:val="000000" w:themeColor="text1"/>
        </w:rPr>
        <w:t xml:space="preserve">Рядки </w:t>
      </w:r>
      <w:r w:rsidRPr="00647CDB">
        <w:rPr>
          <w:rFonts w:ascii="Times New Roman" w:hAnsi="Times New Roman" w:cs="Times New Roman"/>
          <w:color w:val="000000" w:themeColor="text1"/>
        </w:rPr>
        <w:t>та натисніть кнопку</w:t>
      </w:r>
      <w:r w:rsidR="00AA7649" w:rsidRPr="00647CDB">
        <w:rPr>
          <w:rFonts w:ascii="Times New Roman" w:hAnsi="Times New Roman" w:cs="Times New Roman"/>
          <w:color w:val="000000" w:themeColor="text1"/>
        </w:rPr>
        <w:t xml:space="preserve"> </w:t>
      </w:r>
      <w:r w:rsidRPr="00647CDB">
        <w:rPr>
          <w:rFonts w:ascii="Times New Roman" w:hAnsi="Times New Roman" w:cs="Times New Roman"/>
          <w:b/>
          <w:bCs/>
          <w:color w:val="000000" w:themeColor="text1"/>
        </w:rPr>
        <w:t xml:space="preserve">Додати </w:t>
      </w:r>
    </w:p>
    <w:p w:rsidR="00F21648" w:rsidRPr="00647CDB" w:rsidRDefault="00F21648" w:rsidP="00A872BB">
      <w:pPr>
        <w:pStyle w:val="ac"/>
        <w:spacing w:after="0" w:line="360" w:lineRule="auto"/>
        <w:ind w:firstLine="567"/>
        <w:rPr>
          <w:rFonts w:ascii="Times New Roman" w:hAnsi="Times New Roman" w:cs="Times New Roman"/>
          <w:color w:val="000000" w:themeColor="text1"/>
        </w:rPr>
      </w:pPr>
      <w:r w:rsidRPr="00647CDB">
        <w:rPr>
          <w:rFonts w:ascii="Times New Roman" w:hAnsi="Times New Roman" w:cs="Times New Roman"/>
          <w:color w:val="000000" w:themeColor="text1"/>
        </w:rPr>
        <w:t>7. В екранній формі вкажіть необхідні параметри.</w:t>
      </w:r>
    </w:p>
    <w:p w:rsidR="00F21648" w:rsidRPr="00647CDB" w:rsidRDefault="00F21648" w:rsidP="00A872BB">
      <w:pPr>
        <w:pStyle w:val="ac"/>
        <w:spacing w:after="0" w:line="360" w:lineRule="auto"/>
        <w:ind w:firstLine="567"/>
        <w:rPr>
          <w:rFonts w:ascii="Times New Roman" w:hAnsi="Times New Roman" w:cs="Times New Roman"/>
          <w:color w:val="000000" w:themeColor="text1"/>
        </w:rPr>
      </w:pPr>
      <w:r w:rsidRPr="00647CDB">
        <w:rPr>
          <w:rFonts w:ascii="Times New Roman" w:hAnsi="Times New Roman" w:cs="Times New Roman"/>
          <w:color w:val="000000" w:themeColor="text1"/>
        </w:rPr>
        <w:t xml:space="preserve">8. Збережіть внесені дані за допомогою кнопки </w:t>
      </w:r>
      <w:r w:rsidRPr="00647CDB">
        <w:rPr>
          <w:rFonts w:ascii="Times New Roman" w:hAnsi="Times New Roman" w:cs="Times New Roman"/>
          <w:b/>
          <w:bCs/>
          <w:color w:val="000000" w:themeColor="text1"/>
        </w:rPr>
        <w:t>Додати</w:t>
      </w:r>
      <w:r w:rsidRPr="00647CDB">
        <w:rPr>
          <w:rFonts w:ascii="Times New Roman" w:hAnsi="Times New Roman" w:cs="Times New Roman"/>
          <w:color w:val="000000" w:themeColor="text1"/>
        </w:rPr>
        <w:t>. Рахунок на оплату покупцям сформовано.</w:t>
      </w:r>
    </w:p>
    <w:p w:rsidR="004810FA" w:rsidRPr="00647CDB" w:rsidRDefault="00F21648" w:rsidP="00A872BB">
      <w:pPr>
        <w:pStyle w:val="ac"/>
        <w:spacing w:after="0" w:line="360" w:lineRule="auto"/>
        <w:rPr>
          <w:rFonts w:ascii="Times New Roman" w:hAnsi="Times New Roman" w:cs="Times New Roman"/>
          <w:color w:val="000000" w:themeColor="text1"/>
        </w:rPr>
      </w:pPr>
      <w:r w:rsidRPr="00647CDB">
        <w:rPr>
          <w:rFonts w:ascii="Times New Roman" w:hAnsi="Times New Roman" w:cs="Times New Roman"/>
          <w:noProof/>
          <w:color w:val="000000" w:themeColor="text1"/>
          <w:lang w:eastAsia="uk-UA"/>
        </w:rPr>
        <w:drawing>
          <wp:inline distT="0" distB="0" distL="0" distR="0" wp14:anchorId="16380136" wp14:editId="7D933FC4">
            <wp:extent cx="5939790" cy="2694940"/>
            <wp:effectExtent l="0" t="0" r="381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39790" cy="2694940"/>
                    </a:xfrm>
                    <a:prstGeom prst="rect">
                      <a:avLst/>
                    </a:prstGeom>
                  </pic:spPr>
                </pic:pic>
              </a:graphicData>
            </a:graphic>
          </wp:inline>
        </w:drawing>
      </w:r>
    </w:p>
    <w:p w:rsidR="00FA5781" w:rsidRPr="00647CDB" w:rsidRDefault="00F21648" w:rsidP="00A872BB">
      <w:pPr>
        <w:pStyle w:val="ac"/>
        <w:spacing w:after="0" w:line="360" w:lineRule="auto"/>
        <w:jc w:val="center"/>
        <w:rPr>
          <w:rFonts w:ascii="Times New Roman" w:hAnsi="Times New Roman" w:cs="Times New Roman"/>
          <w:color w:val="000000" w:themeColor="text1"/>
        </w:rPr>
      </w:pPr>
      <w:r w:rsidRPr="00647CDB">
        <w:rPr>
          <w:rFonts w:ascii="Times New Roman" w:hAnsi="Times New Roman" w:cs="Times New Roman"/>
          <w:color w:val="000000" w:themeColor="text1"/>
        </w:rPr>
        <w:t>Рис.3.16.</w:t>
      </w:r>
      <w:r w:rsidR="004810FA" w:rsidRPr="00647CDB">
        <w:rPr>
          <w:rFonts w:ascii="Times New Roman" w:hAnsi="Times New Roman" w:cs="Times New Roman"/>
          <w:color w:val="000000" w:themeColor="text1"/>
        </w:rPr>
        <w:t xml:space="preserve"> «Додати. Реєстр документів»</w:t>
      </w:r>
    </w:p>
    <w:p w:rsidR="00F21648" w:rsidRPr="00647CDB" w:rsidRDefault="00AF54BE" w:rsidP="00A872BB">
      <w:pPr>
        <w:pStyle w:val="ac"/>
        <w:spacing w:after="0" w:line="360" w:lineRule="auto"/>
        <w:jc w:val="center"/>
        <w:outlineLvl w:val="1"/>
        <w:rPr>
          <w:rFonts w:ascii="Times New Roman" w:hAnsi="Times New Roman" w:cs="Times New Roman"/>
          <w:b/>
          <w:bCs/>
          <w:color w:val="000000" w:themeColor="text1"/>
          <w:szCs w:val="28"/>
        </w:rPr>
      </w:pPr>
      <w:bookmarkStart w:id="55" w:name="_Toc137562115"/>
      <w:r w:rsidRPr="00647CDB">
        <w:rPr>
          <w:rFonts w:ascii="Times New Roman" w:hAnsi="Times New Roman" w:cs="Times New Roman"/>
          <w:b/>
          <w:bCs/>
          <w:color w:val="000000" w:themeColor="text1"/>
          <w:szCs w:val="28"/>
        </w:rPr>
        <w:t>3</w:t>
      </w:r>
      <w:r w:rsidR="00F21648" w:rsidRPr="00647CDB">
        <w:rPr>
          <w:rFonts w:ascii="Times New Roman" w:hAnsi="Times New Roman" w:cs="Times New Roman"/>
          <w:b/>
          <w:bCs/>
          <w:color w:val="000000" w:themeColor="text1"/>
          <w:szCs w:val="28"/>
        </w:rPr>
        <w:t>.11. Формування банківської виписки на підставі рахунку</w:t>
      </w:r>
      <w:bookmarkEnd w:id="55"/>
    </w:p>
    <w:p w:rsidR="00F21648" w:rsidRPr="00647CDB" w:rsidRDefault="00F21648" w:rsidP="00A872BB">
      <w:pPr>
        <w:pStyle w:val="ac"/>
        <w:spacing w:after="0" w:line="360" w:lineRule="auto"/>
        <w:ind w:firstLine="567"/>
        <w:rPr>
          <w:rFonts w:ascii="Times New Roman" w:hAnsi="Times New Roman" w:cs="Times New Roman"/>
          <w:color w:val="000000" w:themeColor="text1"/>
        </w:rPr>
      </w:pPr>
      <w:r w:rsidRPr="00647CDB">
        <w:rPr>
          <w:rFonts w:ascii="Times New Roman" w:hAnsi="Times New Roman" w:cs="Times New Roman"/>
          <w:color w:val="000000" w:themeColor="text1"/>
        </w:rPr>
        <w:t>1. Перейдіть у реєстр документів, в якому містяться рахунки на оплату покупцям.</w:t>
      </w:r>
    </w:p>
    <w:p w:rsidR="00F21648" w:rsidRPr="00647CDB" w:rsidRDefault="00F21648" w:rsidP="00A872BB">
      <w:pPr>
        <w:pStyle w:val="ac"/>
        <w:spacing w:after="0" w:line="360" w:lineRule="auto"/>
        <w:ind w:firstLine="567"/>
        <w:rPr>
          <w:rFonts w:ascii="Times New Roman" w:hAnsi="Times New Roman" w:cs="Times New Roman"/>
          <w:color w:val="000000" w:themeColor="text1"/>
        </w:rPr>
      </w:pPr>
      <w:r w:rsidRPr="00647CDB">
        <w:rPr>
          <w:rFonts w:ascii="Times New Roman" w:hAnsi="Times New Roman" w:cs="Times New Roman"/>
          <w:color w:val="000000" w:themeColor="text1"/>
        </w:rPr>
        <w:t>2. В реєстрі документів оберіть потрібний рахунок, на підставі якого буде формуватися</w:t>
      </w:r>
      <w:r w:rsidR="00AA7649" w:rsidRPr="00647CDB">
        <w:rPr>
          <w:rFonts w:ascii="Times New Roman" w:hAnsi="Times New Roman" w:cs="Times New Roman"/>
          <w:color w:val="000000" w:themeColor="text1"/>
        </w:rPr>
        <w:t xml:space="preserve"> </w:t>
      </w:r>
      <w:r w:rsidRPr="00647CDB">
        <w:rPr>
          <w:rFonts w:ascii="Times New Roman" w:hAnsi="Times New Roman" w:cs="Times New Roman"/>
          <w:color w:val="000000" w:themeColor="text1"/>
        </w:rPr>
        <w:t>банківська виписка.</w:t>
      </w:r>
    </w:p>
    <w:p w:rsidR="00F21648" w:rsidRPr="00647CDB" w:rsidRDefault="00F21648" w:rsidP="00A872BB">
      <w:pPr>
        <w:pStyle w:val="ac"/>
        <w:spacing w:after="0" w:line="360" w:lineRule="auto"/>
        <w:ind w:firstLine="567"/>
        <w:rPr>
          <w:rFonts w:ascii="Times New Roman" w:hAnsi="Times New Roman" w:cs="Times New Roman"/>
          <w:color w:val="000000" w:themeColor="text1"/>
        </w:rPr>
      </w:pPr>
      <w:r w:rsidRPr="00647CDB">
        <w:rPr>
          <w:rFonts w:ascii="Times New Roman" w:hAnsi="Times New Roman" w:cs="Times New Roman"/>
          <w:color w:val="000000" w:themeColor="text1"/>
        </w:rPr>
        <w:t xml:space="preserve">3. Натисніть на кнопку </w:t>
      </w:r>
      <w:r w:rsidRPr="00647CDB">
        <w:rPr>
          <w:rFonts w:ascii="Times New Roman" w:hAnsi="Times New Roman" w:cs="Times New Roman"/>
          <w:b/>
          <w:bCs/>
          <w:color w:val="000000" w:themeColor="text1"/>
        </w:rPr>
        <w:t xml:space="preserve">На підставі </w:t>
      </w:r>
      <w:r w:rsidRPr="00647CDB">
        <w:rPr>
          <w:rFonts w:ascii="Times New Roman" w:hAnsi="Times New Roman" w:cs="Times New Roman"/>
          <w:color w:val="000000" w:themeColor="text1"/>
        </w:rPr>
        <w:t>та з випадаючого</w:t>
      </w:r>
      <w:r w:rsidRPr="00647CDB">
        <w:rPr>
          <w:rFonts w:ascii="Times New Roman" w:hAnsi="Times New Roman" w:cs="Times New Roman"/>
          <w:color w:val="000000" w:themeColor="text1"/>
        </w:rPr>
        <w:br/>
        <w:t xml:space="preserve">меню виберіть пункт меню </w:t>
      </w:r>
      <w:r w:rsidRPr="00647CDB">
        <w:rPr>
          <w:rFonts w:ascii="Times New Roman" w:hAnsi="Times New Roman" w:cs="Times New Roman"/>
          <w:b/>
          <w:bCs/>
          <w:color w:val="000000" w:themeColor="text1"/>
        </w:rPr>
        <w:t>Виписка банку надходження</w:t>
      </w:r>
      <w:r w:rsidRPr="00647CDB">
        <w:rPr>
          <w:rFonts w:ascii="Times New Roman" w:hAnsi="Times New Roman" w:cs="Times New Roman"/>
          <w:color w:val="000000" w:themeColor="text1"/>
        </w:rPr>
        <w:t>.</w:t>
      </w:r>
    </w:p>
    <w:p w:rsidR="00F21648" w:rsidRPr="00647CDB" w:rsidRDefault="00F21648" w:rsidP="00A872BB">
      <w:pPr>
        <w:pStyle w:val="ac"/>
        <w:spacing w:after="0" w:line="360" w:lineRule="auto"/>
        <w:ind w:firstLine="567"/>
        <w:rPr>
          <w:rFonts w:ascii="Times New Roman" w:hAnsi="Times New Roman" w:cs="Times New Roman"/>
          <w:color w:val="000000" w:themeColor="text1"/>
        </w:rPr>
      </w:pPr>
      <w:r w:rsidRPr="00647CDB">
        <w:rPr>
          <w:rFonts w:ascii="Times New Roman" w:hAnsi="Times New Roman" w:cs="Times New Roman"/>
          <w:color w:val="000000" w:themeColor="text1"/>
        </w:rPr>
        <w:t>4. В екранній формі вкажіть номер документа та дату документа.</w:t>
      </w:r>
    </w:p>
    <w:p w:rsidR="00F21648" w:rsidRPr="00647CDB" w:rsidRDefault="00F21648" w:rsidP="00A872BB">
      <w:pPr>
        <w:pStyle w:val="ac"/>
        <w:spacing w:after="0" w:line="360" w:lineRule="auto"/>
        <w:ind w:firstLine="567"/>
        <w:rPr>
          <w:rFonts w:ascii="Times New Roman" w:hAnsi="Times New Roman" w:cs="Times New Roman"/>
          <w:color w:val="000000" w:themeColor="text1"/>
        </w:rPr>
      </w:pPr>
      <w:r w:rsidRPr="00647CDB">
        <w:rPr>
          <w:rFonts w:ascii="Times New Roman" w:hAnsi="Times New Roman" w:cs="Times New Roman"/>
          <w:color w:val="000000" w:themeColor="text1"/>
        </w:rPr>
        <w:lastRenderedPageBreak/>
        <w:t xml:space="preserve">5. У вкладці </w:t>
      </w:r>
      <w:r w:rsidRPr="00647CDB">
        <w:rPr>
          <w:rFonts w:ascii="Times New Roman" w:hAnsi="Times New Roman" w:cs="Times New Roman"/>
          <w:b/>
          <w:bCs/>
          <w:color w:val="000000" w:themeColor="text1"/>
        </w:rPr>
        <w:t xml:space="preserve">Реквізити </w:t>
      </w:r>
      <w:r w:rsidRPr="00647CDB">
        <w:rPr>
          <w:rFonts w:ascii="Times New Roman" w:hAnsi="Times New Roman" w:cs="Times New Roman"/>
          <w:color w:val="000000" w:themeColor="text1"/>
        </w:rPr>
        <w:t>перевірте банківські реквізити контрагента та власної організації.</w:t>
      </w:r>
    </w:p>
    <w:p w:rsidR="00F21648" w:rsidRPr="00647CDB" w:rsidRDefault="00F21648" w:rsidP="00A872BB">
      <w:pPr>
        <w:pStyle w:val="ac"/>
        <w:spacing w:after="0" w:line="360" w:lineRule="auto"/>
        <w:ind w:firstLine="567"/>
        <w:rPr>
          <w:rFonts w:ascii="Times New Roman" w:hAnsi="Times New Roman" w:cs="Times New Roman"/>
          <w:b/>
          <w:bCs/>
          <w:color w:val="000000" w:themeColor="text1"/>
        </w:rPr>
      </w:pPr>
      <w:r w:rsidRPr="00647CDB">
        <w:rPr>
          <w:rFonts w:ascii="Times New Roman" w:hAnsi="Times New Roman" w:cs="Times New Roman"/>
          <w:color w:val="000000" w:themeColor="text1"/>
        </w:rPr>
        <w:t xml:space="preserve">6. Збережіть внесені зміни за допомогою кнопки </w:t>
      </w:r>
      <w:r w:rsidRPr="00647CDB">
        <w:rPr>
          <w:rFonts w:ascii="Times New Roman" w:hAnsi="Times New Roman" w:cs="Times New Roman"/>
          <w:b/>
          <w:bCs/>
          <w:color w:val="000000" w:themeColor="text1"/>
        </w:rPr>
        <w:t>Додати.</w:t>
      </w:r>
    </w:p>
    <w:p w:rsidR="00F21648" w:rsidRPr="00647CDB" w:rsidRDefault="00F21648" w:rsidP="00A872BB">
      <w:pPr>
        <w:pStyle w:val="ac"/>
        <w:spacing w:after="0" w:line="360" w:lineRule="auto"/>
        <w:ind w:firstLine="567"/>
        <w:rPr>
          <w:rFonts w:ascii="Times New Roman" w:hAnsi="Times New Roman" w:cs="Times New Roman"/>
          <w:color w:val="000000" w:themeColor="text1"/>
        </w:rPr>
      </w:pPr>
      <w:r w:rsidRPr="00647CDB">
        <w:rPr>
          <w:rFonts w:ascii="Times New Roman" w:hAnsi="Times New Roman" w:cs="Times New Roman"/>
          <w:color w:val="000000" w:themeColor="text1"/>
        </w:rPr>
        <w:t xml:space="preserve">7. За допомогою кнопки </w:t>
      </w:r>
      <w:r w:rsidRPr="00647CDB">
        <w:rPr>
          <w:rFonts w:ascii="Times New Roman" w:hAnsi="Times New Roman" w:cs="Times New Roman"/>
          <w:b/>
          <w:bCs/>
          <w:color w:val="000000" w:themeColor="text1"/>
        </w:rPr>
        <w:t xml:space="preserve">Провести </w:t>
      </w:r>
      <w:r w:rsidRPr="00647CDB">
        <w:rPr>
          <w:rFonts w:ascii="Times New Roman" w:hAnsi="Times New Roman" w:cs="Times New Roman"/>
          <w:color w:val="000000" w:themeColor="text1"/>
        </w:rPr>
        <w:t>сформуйте бухгалтерські проводки.</w:t>
      </w:r>
    </w:p>
    <w:p w:rsidR="00F21648" w:rsidRPr="00647CDB" w:rsidRDefault="00F21648" w:rsidP="00A872BB">
      <w:pPr>
        <w:pStyle w:val="ac"/>
        <w:spacing w:after="0" w:line="360" w:lineRule="auto"/>
        <w:ind w:firstLine="567"/>
        <w:rPr>
          <w:rFonts w:ascii="Times New Roman" w:hAnsi="Times New Roman" w:cs="Times New Roman"/>
          <w:color w:val="000000" w:themeColor="text1"/>
        </w:rPr>
      </w:pPr>
      <w:r w:rsidRPr="00647CDB">
        <w:rPr>
          <w:rFonts w:ascii="Times New Roman" w:hAnsi="Times New Roman" w:cs="Times New Roman"/>
          <w:color w:val="000000" w:themeColor="text1"/>
        </w:rPr>
        <w:t>8. Перейдіть у реєстр документів, який містить виписк</w:t>
      </w:r>
      <w:r w:rsidR="008E47F9" w:rsidRPr="00647CDB">
        <w:rPr>
          <w:rFonts w:ascii="Times New Roman" w:hAnsi="Times New Roman" w:cs="Times New Roman"/>
          <w:color w:val="000000" w:themeColor="text1"/>
        </w:rPr>
        <w:t xml:space="preserve">и банку та перегляньте створену </w:t>
      </w:r>
      <w:r w:rsidRPr="00647CDB">
        <w:rPr>
          <w:rFonts w:ascii="Times New Roman" w:hAnsi="Times New Roman" w:cs="Times New Roman"/>
          <w:color w:val="000000" w:themeColor="text1"/>
        </w:rPr>
        <w:t>виписку.</w:t>
      </w:r>
    </w:p>
    <w:p w:rsidR="00AF54BE" w:rsidRPr="00647CDB" w:rsidRDefault="00AF54BE" w:rsidP="00A872BB">
      <w:pPr>
        <w:pStyle w:val="ac"/>
        <w:spacing w:after="0" w:line="360" w:lineRule="auto"/>
        <w:jc w:val="center"/>
        <w:rPr>
          <w:rFonts w:ascii="Times New Roman" w:hAnsi="Times New Roman" w:cs="Times New Roman"/>
          <w:color w:val="000000" w:themeColor="text1"/>
        </w:rPr>
      </w:pPr>
      <w:r w:rsidRPr="00647CDB">
        <w:rPr>
          <w:rFonts w:ascii="Times New Roman" w:hAnsi="Times New Roman" w:cs="Times New Roman"/>
          <w:noProof/>
          <w:color w:val="000000" w:themeColor="text1"/>
          <w:lang w:eastAsia="uk-UA"/>
        </w:rPr>
        <w:drawing>
          <wp:inline distT="0" distB="0" distL="0" distR="0" wp14:anchorId="15024987" wp14:editId="13CB7552">
            <wp:extent cx="5939790" cy="4924425"/>
            <wp:effectExtent l="0" t="0" r="381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39790" cy="4924425"/>
                    </a:xfrm>
                    <a:prstGeom prst="rect">
                      <a:avLst/>
                    </a:prstGeom>
                  </pic:spPr>
                </pic:pic>
              </a:graphicData>
            </a:graphic>
          </wp:inline>
        </w:drawing>
      </w:r>
    </w:p>
    <w:p w:rsidR="0082538E" w:rsidRPr="00647CDB" w:rsidRDefault="00AF54BE" w:rsidP="00A872BB">
      <w:pPr>
        <w:pStyle w:val="ac"/>
        <w:spacing w:after="0" w:line="360" w:lineRule="auto"/>
        <w:jc w:val="center"/>
        <w:rPr>
          <w:rFonts w:ascii="Times New Roman" w:hAnsi="Times New Roman" w:cs="Times New Roman"/>
          <w:bCs/>
          <w:color w:val="000000" w:themeColor="text1"/>
        </w:rPr>
      </w:pPr>
      <w:r w:rsidRPr="00647CDB">
        <w:rPr>
          <w:rFonts w:ascii="Times New Roman" w:hAnsi="Times New Roman" w:cs="Times New Roman"/>
          <w:bCs/>
          <w:color w:val="000000" w:themeColor="text1"/>
        </w:rPr>
        <w:t>Рис.3.17.</w:t>
      </w:r>
      <w:r w:rsidR="004810FA" w:rsidRPr="00647CDB">
        <w:rPr>
          <w:rFonts w:ascii="Times New Roman" w:hAnsi="Times New Roman" w:cs="Times New Roman"/>
          <w:bCs/>
          <w:color w:val="000000" w:themeColor="text1"/>
        </w:rPr>
        <w:t xml:space="preserve"> «Додати. Реєстр документів. Рахунки на оплату</w:t>
      </w:r>
      <w:r w:rsidR="00216C6B" w:rsidRPr="00647CDB">
        <w:rPr>
          <w:rFonts w:ascii="Times New Roman" w:hAnsi="Times New Roman" w:cs="Times New Roman"/>
          <w:bCs/>
          <w:color w:val="000000" w:themeColor="text1"/>
        </w:rPr>
        <w:t xml:space="preserve"> покупцям»</w:t>
      </w:r>
    </w:p>
    <w:p w:rsidR="00AA7649" w:rsidRPr="00647CDB" w:rsidRDefault="00AA7649" w:rsidP="00A872BB">
      <w:pPr>
        <w:jc w:val="center"/>
        <w:outlineLvl w:val="0"/>
        <w:rPr>
          <w:rFonts w:ascii="Times New Roman" w:hAnsi="Times New Roman" w:cs="Times New Roman"/>
          <w:b/>
          <w:color w:val="000000" w:themeColor="text1"/>
          <w:sz w:val="28"/>
          <w:szCs w:val="28"/>
        </w:rPr>
      </w:pPr>
    </w:p>
    <w:p w:rsidR="00AA7649" w:rsidRPr="00647CDB" w:rsidRDefault="00AA7649" w:rsidP="00A872BB">
      <w:pPr>
        <w:jc w:val="center"/>
        <w:outlineLvl w:val="0"/>
        <w:rPr>
          <w:rFonts w:ascii="Times New Roman" w:hAnsi="Times New Roman" w:cs="Times New Roman"/>
          <w:b/>
          <w:color w:val="000000" w:themeColor="text1"/>
          <w:sz w:val="28"/>
          <w:szCs w:val="28"/>
        </w:rPr>
      </w:pPr>
    </w:p>
    <w:p w:rsidR="00AA7649" w:rsidRPr="00647CDB" w:rsidRDefault="00AA7649" w:rsidP="00A872BB">
      <w:pPr>
        <w:rPr>
          <w:rFonts w:ascii="Times New Roman" w:hAnsi="Times New Roman" w:cs="Times New Roman"/>
          <w:b/>
          <w:color w:val="000000" w:themeColor="text1"/>
          <w:sz w:val="28"/>
          <w:szCs w:val="28"/>
        </w:rPr>
      </w:pPr>
      <w:r w:rsidRPr="00647CDB">
        <w:rPr>
          <w:rFonts w:ascii="Times New Roman" w:hAnsi="Times New Roman" w:cs="Times New Roman"/>
          <w:b/>
          <w:color w:val="000000" w:themeColor="text1"/>
          <w:sz w:val="28"/>
          <w:szCs w:val="28"/>
        </w:rPr>
        <w:br w:type="page"/>
      </w:r>
    </w:p>
    <w:p w:rsidR="00C73BEE" w:rsidRPr="00647CDB" w:rsidRDefault="00C73BEE" w:rsidP="00A872BB">
      <w:pPr>
        <w:spacing w:after="0" w:line="360" w:lineRule="auto"/>
        <w:ind w:firstLine="567"/>
        <w:jc w:val="both"/>
        <w:rPr>
          <w:rFonts w:ascii="Times New Roman" w:hAnsi="Times New Roman" w:cs="Times New Roman"/>
          <w:color w:val="000000" w:themeColor="text1"/>
          <w:sz w:val="28"/>
          <w:szCs w:val="28"/>
        </w:rPr>
      </w:pPr>
      <w:bookmarkStart w:id="56" w:name="_Toc137562116"/>
      <w:r w:rsidRPr="00647CDB">
        <w:rPr>
          <w:rFonts w:ascii="Times New Roman" w:hAnsi="Times New Roman" w:cs="Times New Roman"/>
          <w:color w:val="000000" w:themeColor="text1"/>
          <w:sz w:val="28"/>
          <w:szCs w:val="28"/>
        </w:rPr>
        <w:lastRenderedPageBreak/>
        <w:t>4.Функціо</w:t>
      </w:r>
      <w:r w:rsidR="00110147" w:rsidRPr="00647CDB">
        <w:rPr>
          <w:rFonts w:ascii="Times New Roman" w:hAnsi="Times New Roman" w:cs="Times New Roman"/>
          <w:color w:val="000000" w:themeColor="text1"/>
          <w:sz w:val="28"/>
          <w:szCs w:val="28"/>
        </w:rPr>
        <w:t>нал Приват 24 для бізнесу. Демо</w:t>
      </w:r>
      <w:r w:rsidRPr="00647CDB">
        <w:rPr>
          <w:rFonts w:ascii="Times New Roman" w:hAnsi="Times New Roman" w:cs="Times New Roman"/>
          <w:color w:val="000000" w:themeColor="text1"/>
          <w:sz w:val="28"/>
          <w:szCs w:val="28"/>
        </w:rPr>
        <w:t>версія</w:t>
      </w:r>
      <w:bookmarkEnd w:id="56"/>
    </w:p>
    <w:p w:rsidR="00AF54BE" w:rsidRPr="00647CDB" w:rsidRDefault="00DD7691" w:rsidP="00A872BB">
      <w:pPr>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У цьому звіті ми розглянемо особливості Приват 24, призначені для бізнес-користувачів. Зупинимося на демонстраційній версії, яка дає можливість ознайомитися з основними функціями та перевагами цього інтернет-банку.</w:t>
      </w:r>
    </w:p>
    <w:p w:rsidR="00927703" w:rsidRPr="00647CDB" w:rsidRDefault="00927703" w:rsidP="00A872BB">
      <w:pPr>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noProof/>
          <w:color w:val="000000" w:themeColor="text1"/>
          <w:sz w:val="28"/>
          <w:szCs w:val="28"/>
          <w:lang w:eastAsia="uk-UA"/>
        </w:rPr>
        <w:drawing>
          <wp:inline distT="0" distB="0" distL="0" distR="0" wp14:anchorId="7D800B21" wp14:editId="3437EB59">
            <wp:extent cx="5939790" cy="2658745"/>
            <wp:effectExtent l="0" t="0" r="3810" b="825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39790" cy="2658745"/>
                    </a:xfrm>
                    <a:prstGeom prst="rect">
                      <a:avLst/>
                    </a:prstGeom>
                  </pic:spPr>
                </pic:pic>
              </a:graphicData>
            </a:graphic>
          </wp:inline>
        </w:drawing>
      </w:r>
    </w:p>
    <w:p w:rsidR="00927703" w:rsidRPr="00647CDB" w:rsidRDefault="00927703" w:rsidP="00A872BB">
      <w:pPr>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Рис.4.1</w:t>
      </w:r>
      <w:r w:rsidR="00AA7649" w:rsidRPr="00647CDB">
        <w:rPr>
          <w:rFonts w:ascii="Times New Roman" w:hAnsi="Times New Roman" w:cs="Times New Roman"/>
          <w:color w:val="000000" w:themeColor="text1"/>
          <w:sz w:val="28"/>
          <w:szCs w:val="28"/>
        </w:rPr>
        <w:t xml:space="preserve">. </w:t>
      </w:r>
      <w:r w:rsidR="00110147" w:rsidRPr="00647CDB">
        <w:rPr>
          <w:rFonts w:ascii="Times New Roman" w:hAnsi="Times New Roman" w:cs="Times New Roman"/>
          <w:color w:val="000000" w:themeColor="text1"/>
          <w:sz w:val="28"/>
          <w:szCs w:val="28"/>
        </w:rPr>
        <w:t>«Головна сторінка Демо</w:t>
      </w:r>
      <w:r w:rsidR="004342B3" w:rsidRPr="00647CDB">
        <w:rPr>
          <w:rFonts w:ascii="Times New Roman" w:hAnsi="Times New Roman" w:cs="Times New Roman"/>
          <w:color w:val="000000" w:themeColor="text1"/>
          <w:sz w:val="28"/>
          <w:szCs w:val="28"/>
        </w:rPr>
        <w:t>версія Приват 24 для бізнесу»</w:t>
      </w:r>
    </w:p>
    <w:p w:rsidR="00927703" w:rsidRPr="00647CDB" w:rsidRDefault="00927703" w:rsidP="00A872BB">
      <w:pPr>
        <w:spacing w:after="0" w:line="360" w:lineRule="auto"/>
        <w:ind w:firstLine="567"/>
        <w:jc w:val="both"/>
        <w:rPr>
          <w:rFonts w:ascii="Times New Roman" w:hAnsi="Times New Roman" w:cs="Times New Roman"/>
          <w:color w:val="000000" w:themeColor="text1"/>
          <w:sz w:val="28"/>
          <w:szCs w:val="28"/>
        </w:rPr>
      </w:pPr>
      <w:bookmarkStart w:id="57" w:name="_Toc137562117"/>
      <w:r w:rsidRPr="00647CDB">
        <w:rPr>
          <w:rFonts w:ascii="Times New Roman" w:hAnsi="Times New Roman" w:cs="Times New Roman"/>
          <w:color w:val="000000" w:themeColor="text1"/>
          <w:sz w:val="28"/>
          <w:szCs w:val="28"/>
        </w:rPr>
        <w:t>Огляд функціоналу Приват 24 для бізнесу:</w:t>
      </w:r>
      <w:bookmarkEnd w:id="57"/>
    </w:p>
    <w:p w:rsidR="00FA5781" w:rsidRPr="00647CDB" w:rsidRDefault="00927703" w:rsidP="00A872BB">
      <w:pPr>
        <w:spacing w:after="0" w:line="360" w:lineRule="auto"/>
        <w:ind w:firstLine="567"/>
        <w:jc w:val="both"/>
        <w:rPr>
          <w:rFonts w:ascii="Times New Roman" w:hAnsi="Times New Roman" w:cs="Times New Roman"/>
          <w:color w:val="000000" w:themeColor="text1"/>
          <w:sz w:val="28"/>
          <w:szCs w:val="28"/>
        </w:rPr>
      </w:pPr>
      <w:bookmarkStart w:id="58" w:name="_Toc137562118"/>
      <w:r w:rsidRPr="00647CDB">
        <w:rPr>
          <w:rFonts w:ascii="Times New Roman" w:hAnsi="Times New Roman" w:cs="Times New Roman"/>
          <w:color w:val="000000" w:themeColor="text1"/>
          <w:sz w:val="28"/>
          <w:szCs w:val="28"/>
        </w:rPr>
        <w:t>Електронні платежі:</w:t>
      </w:r>
      <w:bookmarkEnd w:id="58"/>
    </w:p>
    <w:p w:rsidR="00927703" w:rsidRPr="00647CDB" w:rsidRDefault="00110147" w:rsidP="00A872BB">
      <w:pPr>
        <w:pStyle w:val="a9"/>
        <w:numPr>
          <w:ilvl w:val="0"/>
          <w:numId w:val="41"/>
        </w:numPr>
        <w:spacing w:after="0" w:line="360" w:lineRule="auto"/>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З</w:t>
      </w:r>
      <w:r w:rsidR="00927703" w:rsidRPr="00647CDB">
        <w:rPr>
          <w:rFonts w:ascii="Times New Roman" w:hAnsi="Times New Roman" w:cs="Times New Roman"/>
          <w:color w:val="000000" w:themeColor="text1"/>
          <w:sz w:val="28"/>
          <w:szCs w:val="28"/>
        </w:rPr>
        <w:t>дійснення платежів в межах України та за кордоном шляхом переказу коштів на рахунки інших банків.</w:t>
      </w:r>
    </w:p>
    <w:p w:rsidR="00927703" w:rsidRPr="00647CDB" w:rsidRDefault="00927703" w:rsidP="00A872BB">
      <w:pPr>
        <w:pStyle w:val="a9"/>
        <w:numPr>
          <w:ilvl w:val="0"/>
          <w:numId w:val="41"/>
        </w:numPr>
        <w:spacing w:after="0" w:line="360" w:lineRule="auto"/>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Можливість автоматичної оплати комунальних та інших послуг за допомогою регулярних платежів.</w:t>
      </w:r>
    </w:p>
    <w:p w:rsidR="00927703" w:rsidRPr="00647CDB" w:rsidRDefault="00927703" w:rsidP="00A872BB">
      <w:pPr>
        <w:pStyle w:val="a9"/>
        <w:numPr>
          <w:ilvl w:val="0"/>
          <w:numId w:val="41"/>
        </w:numPr>
        <w:spacing w:after="0" w:line="360" w:lineRule="auto"/>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Оплата податків та зборів через систему "Інтернет-еквайринг".</w:t>
      </w:r>
    </w:p>
    <w:p w:rsidR="00927703" w:rsidRPr="00647CDB" w:rsidRDefault="00927703" w:rsidP="00A872BB">
      <w:pPr>
        <w:spacing w:after="0" w:line="360" w:lineRule="auto"/>
        <w:ind w:firstLine="567"/>
        <w:jc w:val="both"/>
        <w:rPr>
          <w:rFonts w:ascii="Times New Roman" w:hAnsi="Times New Roman" w:cs="Times New Roman"/>
          <w:color w:val="000000" w:themeColor="text1"/>
          <w:sz w:val="28"/>
          <w:szCs w:val="28"/>
        </w:rPr>
      </w:pPr>
      <w:bookmarkStart w:id="59" w:name="_Toc137562119"/>
      <w:r w:rsidRPr="00647CDB">
        <w:rPr>
          <w:rFonts w:ascii="Times New Roman" w:hAnsi="Times New Roman" w:cs="Times New Roman"/>
          <w:color w:val="000000" w:themeColor="text1"/>
          <w:sz w:val="28"/>
          <w:szCs w:val="28"/>
        </w:rPr>
        <w:t>Управління рахунками:</w:t>
      </w:r>
      <w:bookmarkEnd w:id="59"/>
    </w:p>
    <w:p w:rsidR="00927703" w:rsidRPr="00647CDB" w:rsidRDefault="00927703" w:rsidP="00A872BB">
      <w:pPr>
        <w:pStyle w:val="a9"/>
        <w:numPr>
          <w:ilvl w:val="0"/>
          <w:numId w:val="40"/>
        </w:numPr>
        <w:spacing w:after="0" w:line="360" w:lineRule="auto"/>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Перегляд стану поточних, депозитних, кредитних та інших рахунків.</w:t>
      </w:r>
    </w:p>
    <w:p w:rsidR="00927703" w:rsidRPr="00647CDB" w:rsidRDefault="00927703" w:rsidP="00A872BB">
      <w:pPr>
        <w:pStyle w:val="a9"/>
        <w:numPr>
          <w:ilvl w:val="0"/>
          <w:numId w:val="40"/>
        </w:numPr>
        <w:spacing w:after="0" w:line="360" w:lineRule="auto"/>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Заморожування та розморожування рахунків.</w:t>
      </w:r>
    </w:p>
    <w:p w:rsidR="00927703" w:rsidRPr="00647CDB" w:rsidRDefault="00927703" w:rsidP="00A872BB">
      <w:pPr>
        <w:pStyle w:val="a9"/>
        <w:numPr>
          <w:ilvl w:val="0"/>
          <w:numId w:val="40"/>
        </w:numPr>
        <w:spacing w:after="0" w:line="360" w:lineRule="auto"/>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Переказ коштів між власними рахунками.</w:t>
      </w:r>
    </w:p>
    <w:p w:rsidR="00927703" w:rsidRPr="00647CDB" w:rsidRDefault="00927703" w:rsidP="00A872BB">
      <w:pPr>
        <w:spacing w:after="0" w:line="360" w:lineRule="auto"/>
        <w:ind w:firstLine="567"/>
        <w:jc w:val="both"/>
        <w:rPr>
          <w:rFonts w:ascii="Times New Roman" w:hAnsi="Times New Roman" w:cs="Times New Roman"/>
          <w:color w:val="000000" w:themeColor="text1"/>
          <w:sz w:val="28"/>
          <w:szCs w:val="28"/>
        </w:rPr>
      </w:pPr>
      <w:bookmarkStart w:id="60" w:name="_Toc137562120"/>
      <w:r w:rsidRPr="00647CDB">
        <w:rPr>
          <w:rFonts w:ascii="Times New Roman" w:hAnsi="Times New Roman" w:cs="Times New Roman"/>
          <w:color w:val="000000" w:themeColor="text1"/>
          <w:sz w:val="28"/>
          <w:szCs w:val="28"/>
        </w:rPr>
        <w:t>Фінансовий моніторинг:</w:t>
      </w:r>
      <w:bookmarkEnd w:id="60"/>
    </w:p>
    <w:p w:rsidR="00927703" w:rsidRPr="00647CDB" w:rsidRDefault="00927703" w:rsidP="00A872BB">
      <w:pPr>
        <w:pStyle w:val="a9"/>
        <w:numPr>
          <w:ilvl w:val="0"/>
          <w:numId w:val="39"/>
        </w:numPr>
        <w:spacing w:after="0" w:line="360" w:lineRule="auto"/>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Отримання статистичних даних про рух коштів на рахунках.</w:t>
      </w:r>
    </w:p>
    <w:p w:rsidR="00927703" w:rsidRPr="00647CDB" w:rsidRDefault="00927703" w:rsidP="00A872BB">
      <w:pPr>
        <w:pStyle w:val="a9"/>
        <w:numPr>
          <w:ilvl w:val="0"/>
          <w:numId w:val="39"/>
        </w:numPr>
        <w:spacing w:after="0" w:line="360" w:lineRule="auto"/>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lastRenderedPageBreak/>
        <w:t>Генерація звітів та витягів по рахунках.</w:t>
      </w:r>
    </w:p>
    <w:p w:rsidR="00927703" w:rsidRPr="00647CDB" w:rsidRDefault="00927703" w:rsidP="00A872BB">
      <w:pPr>
        <w:pStyle w:val="a9"/>
        <w:numPr>
          <w:ilvl w:val="0"/>
          <w:numId w:val="39"/>
        </w:numPr>
        <w:spacing w:after="0" w:line="360" w:lineRule="auto"/>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Керування фінансовими обмеженнями.</w:t>
      </w:r>
    </w:p>
    <w:p w:rsidR="00927703" w:rsidRPr="00647CDB" w:rsidRDefault="00927703" w:rsidP="00A872BB">
      <w:pPr>
        <w:spacing w:after="0" w:line="360" w:lineRule="auto"/>
        <w:ind w:firstLine="567"/>
        <w:jc w:val="both"/>
        <w:rPr>
          <w:rFonts w:ascii="Times New Roman" w:hAnsi="Times New Roman" w:cs="Times New Roman"/>
          <w:color w:val="000000" w:themeColor="text1"/>
          <w:sz w:val="28"/>
          <w:szCs w:val="28"/>
        </w:rPr>
      </w:pPr>
      <w:bookmarkStart w:id="61" w:name="_Toc137562121"/>
      <w:r w:rsidRPr="00647CDB">
        <w:rPr>
          <w:rFonts w:ascii="Times New Roman" w:hAnsi="Times New Roman" w:cs="Times New Roman"/>
          <w:color w:val="000000" w:themeColor="text1"/>
          <w:sz w:val="28"/>
          <w:szCs w:val="28"/>
        </w:rPr>
        <w:t>Управління платіжними картками:</w:t>
      </w:r>
      <w:bookmarkEnd w:id="61"/>
    </w:p>
    <w:p w:rsidR="00927703" w:rsidRPr="00647CDB" w:rsidRDefault="00927703" w:rsidP="00A872BB">
      <w:pPr>
        <w:pStyle w:val="a9"/>
        <w:numPr>
          <w:ilvl w:val="0"/>
          <w:numId w:val="42"/>
        </w:numPr>
        <w:spacing w:after="0" w:line="360" w:lineRule="auto"/>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Замовлення та блокування карток.</w:t>
      </w:r>
    </w:p>
    <w:p w:rsidR="00927703" w:rsidRPr="00647CDB" w:rsidRDefault="00927703" w:rsidP="00A872BB">
      <w:pPr>
        <w:pStyle w:val="a9"/>
        <w:numPr>
          <w:ilvl w:val="0"/>
          <w:numId w:val="42"/>
        </w:numPr>
        <w:spacing w:after="0" w:line="360" w:lineRule="auto"/>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Налаштування лімітів та обмежень.</w:t>
      </w:r>
    </w:p>
    <w:p w:rsidR="00927703" w:rsidRPr="00647CDB" w:rsidRDefault="00927703" w:rsidP="00A872BB">
      <w:pPr>
        <w:pStyle w:val="a9"/>
        <w:numPr>
          <w:ilvl w:val="0"/>
          <w:numId w:val="42"/>
        </w:numPr>
        <w:spacing w:after="0" w:line="360" w:lineRule="auto"/>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Перегляд операцій та історії використання карток.</w:t>
      </w:r>
    </w:p>
    <w:p w:rsidR="00927703" w:rsidRPr="00647CDB" w:rsidRDefault="00927703" w:rsidP="00A872BB">
      <w:pPr>
        <w:spacing w:after="0" w:line="360" w:lineRule="auto"/>
        <w:ind w:firstLine="567"/>
        <w:jc w:val="both"/>
        <w:rPr>
          <w:rFonts w:ascii="Times New Roman" w:hAnsi="Times New Roman" w:cs="Times New Roman"/>
          <w:color w:val="000000" w:themeColor="text1"/>
          <w:sz w:val="28"/>
          <w:szCs w:val="28"/>
        </w:rPr>
      </w:pPr>
      <w:bookmarkStart w:id="62" w:name="_Toc137562122"/>
      <w:r w:rsidRPr="00647CDB">
        <w:rPr>
          <w:rFonts w:ascii="Times New Roman" w:hAnsi="Times New Roman" w:cs="Times New Roman"/>
          <w:color w:val="000000" w:themeColor="text1"/>
          <w:sz w:val="28"/>
          <w:szCs w:val="28"/>
        </w:rPr>
        <w:t>Електронна звітність:</w:t>
      </w:r>
      <w:bookmarkEnd w:id="62"/>
    </w:p>
    <w:p w:rsidR="00927703" w:rsidRPr="00647CDB" w:rsidRDefault="00927703" w:rsidP="00A872BB">
      <w:pPr>
        <w:pStyle w:val="a9"/>
        <w:numPr>
          <w:ilvl w:val="0"/>
          <w:numId w:val="43"/>
        </w:numPr>
        <w:spacing w:after="0" w:line="360" w:lineRule="auto"/>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Заповнення та подання звітності до державних органів.</w:t>
      </w:r>
    </w:p>
    <w:p w:rsidR="00927703" w:rsidRPr="00647CDB" w:rsidRDefault="00927703" w:rsidP="00A872BB">
      <w:pPr>
        <w:pStyle w:val="a9"/>
        <w:numPr>
          <w:ilvl w:val="0"/>
          <w:numId w:val="43"/>
        </w:numPr>
        <w:spacing w:after="0" w:line="360" w:lineRule="auto"/>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Отримання електронних копій документів.</w:t>
      </w:r>
    </w:p>
    <w:p w:rsidR="00C73BEE" w:rsidRPr="00647CDB" w:rsidRDefault="00927703" w:rsidP="00A872BB">
      <w:pPr>
        <w:spacing w:after="0" w:line="360" w:lineRule="auto"/>
        <w:ind w:firstLine="567"/>
        <w:jc w:val="both"/>
        <w:rPr>
          <w:rFonts w:ascii="Times New Roman" w:hAnsi="Times New Roman" w:cs="Times New Roman"/>
          <w:color w:val="000000" w:themeColor="text1"/>
          <w:sz w:val="28"/>
          <w:szCs w:val="28"/>
        </w:rPr>
      </w:pPr>
      <w:bookmarkStart w:id="63" w:name="_Toc137562123"/>
      <w:r w:rsidRPr="00647CDB">
        <w:rPr>
          <w:rFonts w:ascii="Times New Roman" w:hAnsi="Times New Roman" w:cs="Times New Roman"/>
          <w:color w:val="000000" w:themeColor="text1"/>
          <w:sz w:val="28"/>
          <w:szCs w:val="28"/>
        </w:rPr>
        <w:t>Переваги функціоналу Приват 24 для бізнесу:</w:t>
      </w:r>
      <w:bookmarkEnd w:id="63"/>
    </w:p>
    <w:p w:rsidR="00927703" w:rsidRPr="00647CDB" w:rsidRDefault="00927703" w:rsidP="00A872BB">
      <w:pPr>
        <w:pStyle w:val="a9"/>
        <w:numPr>
          <w:ilvl w:val="0"/>
          <w:numId w:val="44"/>
        </w:numPr>
        <w:spacing w:after="0" w:line="360" w:lineRule="auto"/>
        <w:ind w:left="1276"/>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Зручність і доступність: Функціонал Приват 24 для бізнесу надає зручний та доступний спосіб керування фінансами підприємства. Завдяки інтуїтивно зрозумілому інтерфейсу та простоті використання, користувачі можуть легко здійснювати різноманітні операції без необхідності відвідування банку або проведення складних процедур.</w:t>
      </w:r>
    </w:p>
    <w:p w:rsidR="00927703" w:rsidRPr="00647CDB" w:rsidRDefault="00927703" w:rsidP="00A872BB">
      <w:pPr>
        <w:pStyle w:val="a9"/>
        <w:numPr>
          <w:ilvl w:val="0"/>
          <w:numId w:val="44"/>
        </w:numPr>
        <w:spacing w:after="0" w:line="360" w:lineRule="auto"/>
        <w:ind w:left="1276"/>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Ефективне управління фінансами: Функціонал Приват 24 дозволяє бізнес-користувачам ефективно управляти своїми фінансами. Завдяки можливості перегляду стану рахунків в режимі реального часу, моніторингу та аналізу фінансової активності, підприємство може приймати обґрунтовані рішення щодо управління коштами та планування фінансових операцій.</w:t>
      </w:r>
    </w:p>
    <w:p w:rsidR="00927703" w:rsidRPr="00647CDB" w:rsidRDefault="00927703" w:rsidP="00A872BB">
      <w:pPr>
        <w:pStyle w:val="a9"/>
        <w:numPr>
          <w:ilvl w:val="0"/>
          <w:numId w:val="44"/>
        </w:numPr>
        <w:spacing w:after="0" w:line="360" w:lineRule="auto"/>
        <w:ind w:left="1276"/>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Безпека та конфіденційність: Приват 24 для бізнесу забезпечує високий рівень безпеки та конфіденційності. Застосовуються сучасні технології шифрування та аутентифікації, що гарантує захист фінансових даних підприємства. Крім того, доступ до функціоналу може бути обмежений та настроюваний відповідно до потреб користувача.</w:t>
      </w:r>
    </w:p>
    <w:p w:rsidR="00927703" w:rsidRPr="00647CDB" w:rsidRDefault="00927703" w:rsidP="00A872BB">
      <w:pPr>
        <w:pStyle w:val="a9"/>
        <w:numPr>
          <w:ilvl w:val="0"/>
          <w:numId w:val="44"/>
        </w:numPr>
        <w:spacing w:after="0" w:line="360" w:lineRule="auto"/>
        <w:ind w:left="1276"/>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lastRenderedPageBreak/>
        <w:t>Широкі можливості: Приват 24 для бізнесу надає широкі можливості для оптимізації фінансових процесів. Від автоматичних платежів та електронної звітності до керування картками та фінансовим моніторингом, цей інтернет-банкінг пропонує різноманітні інструменти.</w:t>
      </w:r>
    </w:p>
    <w:p w:rsidR="00DF0554" w:rsidRPr="00647CDB" w:rsidRDefault="00927703" w:rsidP="00A872BB">
      <w:pPr>
        <w:pStyle w:val="a9"/>
        <w:numPr>
          <w:ilvl w:val="0"/>
          <w:numId w:val="44"/>
        </w:numPr>
        <w:spacing w:after="0" w:line="360" w:lineRule="auto"/>
        <w:ind w:left="1276"/>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Зручне планування та керування рухом коштів: Функціонал Приват 24 для бізнесу дозволяє зручно планувати та керувати рухом коштів підприємства. Користувачі можуть встановлювати автоматичні перекази коштів, налаштовувати регулярні платежі.</w:t>
      </w:r>
      <w:r w:rsidR="00C73BEE" w:rsidRPr="00647CDB">
        <w:rPr>
          <w:rFonts w:ascii="Times New Roman" w:hAnsi="Times New Roman" w:cs="Times New Roman"/>
          <w:color w:val="000000" w:themeColor="text1"/>
          <w:sz w:val="28"/>
          <w:szCs w:val="28"/>
        </w:rPr>
        <w:t xml:space="preserve"> </w:t>
      </w:r>
    </w:p>
    <w:p w:rsidR="00927703" w:rsidRPr="00647CDB" w:rsidRDefault="00927703" w:rsidP="00A872BB">
      <w:pPr>
        <w:spacing w:after="0" w:line="360" w:lineRule="auto"/>
        <w:ind w:firstLine="567"/>
        <w:jc w:val="both"/>
        <w:rPr>
          <w:rFonts w:ascii="Times New Roman" w:hAnsi="Times New Roman" w:cs="Times New Roman"/>
          <w:color w:val="000000" w:themeColor="text1"/>
          <w:sz w:val="28"/>
          <w:szCs w:val="28"/>
        </w:rPr>
      </w:pPr>
      <w:bookmarkStart w:id="64" w:name="_Toc137562124"/>
      <w:r w:rsidRPr="00647CDB">
        <w:rPr>
          <w:rFonts w:ascii="Times New Roman" w:hAnsi="Times New Roman" w:cs="Times New Roman"/>
          <w:color w:val="000000" w:themeColor="text1"/>
          <w:sz w:val="28"/>
          <w:szCs w:val="28"/>
        </w:rPr>
        <w:t>5.Електрон</w:t>
      </w:r>
      <w:r w:rsidR="00BB0FAC" w:rsidRPr="00647CDB">
        <w:rPr>
          <w:rFonts w:ascii="Times New Roman" w:hAnsi="Times New Roman" w:cs="Times New Roman"/>
          <w:color w:val="000000" w:themeColor="text1"/>
          <w:sz w:val="28"/>
          <w:szCs w:val="28"/>
        </w:rPr>
        <w:t>н</w:t>
      </w:r>
      <w:r w:rsidRPr="00647CDB">
        <w:rPr>
          <w:rFonts w:ascii="Times New Roman" w:hAnsi="Times New Roman" w:cs="Times New Roman"/>
          <w:color w:val="000000" w:themeColor="text1"/>
          <w:sz w:val="28"/>
          <w:szCs w:val="28"/>
        </w:rPr>
        <w:t>ий кабінет платника. Закрита і відкрита частина</w:t>
      </w:r>
      <w:bookmarkEnd w:id="64"/>
    </w:p>
    <w:p w:rsidR="00265AD2" w:rsidRPr="00647CDB" w:rsidRDefault="00265AD2" w:rsidP="00A872BB">
      <w:pPr>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У даному звіті розглянемо електронний кабінет платника, який є інструментом для зручного та ефективного здійснення різноманітних платежів та управління фінансовими аспектами. Зосередимося на двох основних частинах: закритій і відкритій.</w:t>
      </w:r>
    </w:p>
    <w:p w:rsidR="00265AD2" w:rsidRPr="00647CDB" w:rsidRDefault="00265AD2" w:rsidP="00A872BB">
      <w:pPr>
        <w:spacing w:after="0" w:line="360" w:lineRule="auto"/>
        <w:ind w:firstLine="567"/>
        <w:jc w:val="center"/>
        <w:rPr>
          <w:rFonts w:ascii="Times New Roman" w:hAnsi="Times New Roman" w:cs="Times New Roman"/>
          <w:b/>
          <w:color w:val="000000" w:themeColor="text1"/>
          <w:sz w:val="28"/>
          <w:szCs w:val="28"/>
        </w:rPr>
      </w:pPr>
      <w:bookmarkStart w:id="65" w:name="_Toc137562125"/>
      <w:r w:rsidRPr="00647CDB">
        <w:rPr>
          <w:rFonts w:ascii="Times New Roman" w:hAnsi="Times New Roman" w:cs="Times New Roman"/>
          <w:b/>
          <w:color w:val="000000" w:themeColor="text1"/>
          <w:sz w:val="28"/>
          <w:szCs w:val="28"/>
        </w:rPr>
        <w:t>Закрита частина:</w:t>
      </w:r>
      <w:bookmarkEnd w:id="65"/>
    </w:p>
    <w:p w:rsidR="00265AD2" w:rsidRPr="00647CDB" w:rsidRDefault="00265AD2" w:rsidP="00A872BB">
      <w:pPr>
        <w:spacing w:after="0" w:line="360" w:lineRule="auto"/>
        <w:ind w:firstLine="567"/>
        <w:jc w:val="both"/>
        <w:rPr>
          <w:rFonts w:ascii="Times New Roman" w:hAnsi="Times New Roman" w:cs="Times New Roman"/>
          <w:b/>
          <w:color w:val="000000" w:themeColor="text1"/>
          <w:sz w:val="28"/>
          <w:szCs w:val="28"/>
        </w:rPr>
      </w:pPr>
      <w:r w:rsidRPr="00647CDB">
        <w:rPr>
          <w:rFonts w:ascii="Times New Roman" w:hAnsi="Times New Roman" w:cs="Times New Roman"/>
          <w:b/>
          <w:color w:val="000000" w:themeColor="text1"/>
          <w:sz w:val="28"/>
          <w:szCs w:val="28"/>
        </w:rPr>
        <w:t>Авторизація та безпека:</w:t>
      </w:r>
    </w:p>
    <w:p w:rsidR="00265AD2" w:rsidRPr="00647CDB" w:rsidRDefault="00265AD2" w:rsidP="00A872BB">
      <w:pPr>
        <w:pStyle w:val="a9"/>
        <w:numPr>
          <w:ilvl w:val="0"/>
          <w:numId w:val="45"/>
        </w:numPr>
        <w:spacing w:after="0" w:line="360" w:lineRule="auto"/>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Авторизація в електронному кабінеті платника здійснюється за допомогою особистих ідентифікаційних даних, таких як логін і пароль, або через інші методи аутентифікації, наприклад, за допомогою SMS-підтвердження або використання біометричних даних.</w:t>
      </w:r>
    </w:p>
    <w:p w:rsidR="00265AD2" w:rsidRPr="00647CDB" w:rsidRDefault="00265AD2" w:rsidP="00A872BB">
      <w:pPr>
        <w:pStyle w:val="a9"/>
        <w:numPr>
          <w:ilvl w:val="0"/>
          <w:numId w:val="45"/>
        </w:numPr>
        <w:spacing w:after="0" w:line="360" w:lineRule="auto"/>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Застосовуються сучасні технології шифрування та захисту персональних даних, що гарантує високий рівень безпеки при використанні електронного кабінету платника.</w:t>
      </w:r>
    </w:p>
    <w:p w:rsidR="00265AD2" w:rsidRPr="00647CDB" w:rsidRDefault="00265AD2" w:rsidP="00A872BB">
      <w:pPr>
        <w:spacing w:after="0" w:line="360" w:lineRule="auto"/>
        <w:ind w:firstLine="567"/>
        <w:jc w:val="both"/>
        <w:rPr>
          <w:rFonts w:ascii="Times New Roman" w:hAnsi="Times New Roman" w:cs="Times New Roman"/>
          <w:b/>
          <w:color w:val="000000" w:themeColor="text1"/>
          <w:sz w:val="28"/>
          <w:szCs w:val="28"/>
        </w:rPr>
      </w:pPr>
      <w:r w:rsidRPr="00647CDB">
        <w:rPr>
          <w:rFonts w:ascii="Times New Roman" w:hAnsi="Times New Roman" w:cs="Times New Roman"/>
          <w:b/>
          <w:color w:val="000000" w:themeColor="text1"/>
          <w:sz w:val="28"/>
          <w:szCs w:val="28"/>
        </w:rPr>
        <w:t>Персональна інформація:</w:t>
      </w:r>
    </w:p>
    <w:p w:rsidR="00265AD2" w:rsidRPr="00647CDB" w:rsidRDefault="00265AD2" w:rsidP="00A872BB">
      <w:pPr>
        <w:pStyle w:val="a9"/>
        <w:numPr>
          <w:ilvl w:val="0"/>
          <w:numId w:val="46"/>
        </w:numPr>
        <w:spacing w:after="0" w:line="360" w:lineRule="auto"/>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В закритій частині електронного кабінету платника користувач може переглядати та змінювати свою особисту інформацію, таку як контактні дані, адреса, номери телефонів тощо.</w:t>
      </w:r>
    </w:p>
    <w:p w:rsidR="00265AD2" w:rsidRPr="00647CDB" w:rsidRDefault="00265AD2" w:rsidP="00A872BB">
      <w:pPr>
        <w:pStyle w:val="a9"/>
        <w:numPr>
          <w:ilvl w:val="0"/>
          <w:numId w:val="46"/>
        </w:numPr>
        <w:spacing w:after="0" w:line="360" w:lineRule="auto"/>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lastRenderedPageBreak/>
        <w:t>Користувач має можливість завантажити необхідні документи, такі як скановані копії паспорта або ідентифікаційного коду, для додаткової ідентифікації та підтвердження своєї особи.</w:t>
      </w:r>
    </w:p>
    <w:p w:rsidR="00265AD2" w:rsidRPr="00647CDB" w:rsidRDefault="00265AD2" w:rsidP="00A872BB">
      <w:pPr>
        <w:spacing w:after="0" w:line="360" w:lineRule="auto"/>
        <w:ind w:firstLine="567"/>
        <w:jc w:val="both"/>
        <w:rPr>
          <w:rFonts w:ascii="Times New Roman" w:hAnsi="Times New Roman" w:cs="Times New Roman"/>
          <w:b/>
          <w:color w:val="000000" w:themeColor="text1"/>
          <w:sz w:val="28"/>
          <w:szCs w:val="28"/>
        </w:rPr>
      </w:pPr>
      <w:r w:rsidRPr="00647CDB">
        <w:rPr>
          <w:rFonts w:ascii="Times New Roman" w:hAnsi="Times New Roman" w:cs="Times New Roman"/>
          <w:b/>
          <w:color w:val="000000" w:themeColor="text1"/>
          <w:sz w:val="28"/>
          <w:szCs w:val="28"/>
        </w:rPr>
        <w:t>Історія платежів:</w:t>
      </w:r>
    </w:p>
    <w:p w:rsidR="00265AD2" w:rsidRPr="00647CDB" w:rsidRDefault="00265AD2" w:rsidP="00A872BB">
      <w:pPr>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Закрита частина електронного кабінету платника надає можливість переглядати деталі та історію всіх здійснених платежів. Це включає інформацію про отримувача, суму, дату та час плат ежу, а також статус платежу (оплачено, очікується оплата, скасовано тощо). Користувач може зручно фільтрувати та сортувати історію платежів для швидкого доступу до необхідної інформації.</w:t>
      </w:r>
    </w:p>
    <w:p w:rsidR="00265AD2" w:rsidRPr="00647CDB" w:rsidRDefault="00265AD2" w:rsidP="00A872BB">
      <w:pPr>
        <w:spacing w:after="0" w:line="360" w:lineRule="auto"/>
        <w:ind w:firstLine="567"/>
        <w:jc w:val="center"/>
        <w:rPr>
          <w:rFonts w:ascii="Times New Roman" w:hAnsi="Times New Roman" w:cs="Times New Roman"/>
          <w:b/>
          <w:color w:val="000000" w:themeColor="text1"/>
          <w:sz w:val="28"/>
          <w:szCs w:val="28"/>
        </w:rPr>
      </w:pPr>
      <w:bookmarkStart w:id="66" w:name="_Toc137562126"/>
      <w:r w:rsidRPr="00647CDB">
        <w:rPr>
          <w:rFonts w:ascii="Times New Roman" w:hAnsi="Times New Roman" w:cs="Times New Roman"/>
          <w:b/>
          <w:color w:val="000000" w:themeColor="text1"/>
          <w:sz w:val="28"/>
          <w:szCs w:val="28"/>
        </w:rPr>
        <w:t>Відкрита частина:</w:t>
      </w:r>
      <w:bookmarkEnd w:id="66"/>
    </w:p>
    <w:p w:rsidR="00265AD2" w:rsidRPr="00647CDB" w:rsidRDefault="00265AD2" w:rsidP="00A872BB">
      <w:pPr>
        <w:spacing w:after="0" w:line="360" w:lineRule="auto"/>
        <w:ind w:firstLine="567"/>
        <w:jc w:val="both"/>
        <w:rPr>
          <w:rFonts w:ascii="Times New Roman" w:hAnsi="Times New Roman" w:cs="Times New Roman"/>
          <w:b/>
          <w:color w:val="000000" w:themeColor="text1"/>
          <w:sz w:val="28"/>
          <w:szCs w:val="28"/>
        </w:rPr>
      </w:pPr>
      <w:r w:rsidRPr="00647CDB">
        <w:rPr>
          <w:rFonts w:ascii="Times New Roman" w:hAnsi="Times New Roman" w:cs="Times New Roman"/>
          <w:b/>
          <w:color w:val="000000" w:themeColor="text1"/>
          <w:sz w:val="28"/>
          <w:szCs w:val="28"/>
        </w:rPr>
        <w:t>Платежі та рахунки:</w:t>
      </w:r>
    </w:p>
    <w:p w:rsidR="00265AD2" w:rsidRPr="00647CDB" w:rsidRDefault="004342B3" w:rsidP="00A872BB">
      <w:pPr>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 xml:space="preserve"> В</w:t>
      </w:r>
      <w:r w:rsidR="00265AD2" w:rsidRPr="00647CDB">
        <w:rPr>
          <w:rFonts w:ascii="Times New Roman" w:hAnsi="Times New Roman" w:cs="Times New Roman"/>
          <w:color w:val="000000" w:themeColor="text1"/>
          <w:sz w:val="28"/>
          <w:szCs w:val="28"/>
        </w:rPr>
        <w:t>ідкрита частина електронного кабінету надає можливість переглядати та керувати рахунками, які прив'язані до облікового запису платника. Це дозволяє користувачу зручно контролювати стан своїх фінансів та здійснювати операції з різними рахунками.</w:t>
      </w:r>
    </w:p>
    <w:p w:rsidR="00265AD2" w:rsidRPr="00647CDB" w:rsidRDefault="00265AD2" w:rsidP="00A872BB">
      <w:pPr>
        <w:spacing w:after="0" w:line="360" w:lineRule="auto"/>
        <w:ind w:firstLine="567"/>
        <w:jc w:val="both"/>
        <w:rPr>
          <w:rFonts w:ascii="Times New Roman" w:hAnsi="Times New Roman" w:cs="Times New Roman"/>
          <w:b/>
          <w:color w:val="000000" w:themeColor="text1"/>
          <w:sz w:val="28"/>
          <w:szCs w:val="28"/>
        </w:rPr>
      </w:pPr>
      <w:r w:rsidRPr="00647CDB">
        <w:rPr>
          <w:rFonts w:ascii="Times New Roman" w:hAnsi="Times New Roman" w:cs="Times New Roman"/>
          <w:b/>
          <w:color w:val="000000" w:themeColor="text1"/>
          <w:sz w:val="28"/>
          <w:szCs w:val="28"/>
        </w:rPr>
        <w:t>Налаштування та повідомлення:</w:t>
      </w:r>
    </w:p>
    <w:p w:rsidR="00265AD2" w:rsidRPr="00647CDB" w:rsidRDefault="00265AD2" w:rsidP="00A872BB">
      <w:pPr>
        <w:pStyle w:val="a9"/>
        <w:numPr>
          <w:ilvl w:val="0"/>
          <w:numId w:val="47"/>
        </w:numPr>
        <w:spacing w:after="0" w:line="360" w:lineRule="auto"/>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В електронному кабінеті платника користувач може налаштувати різні параметри, такі як мова інтерфейсу, нагадування про платежі, підписку на сповіщення про зміни у рахунках тощо. Це дозволяє користувачу персоналізувати свій досвід використання електронного кабінету.</w:t>
      </w:r>
    </w:p>
    <w:p w:rsidR="00023557" w:rsidRPr="00647CDB" w:rsidRDefault="00265AD2" w:rsidP="00A872BB">
      <w:pPr>
        <w:pStyle w:val="a9"/>
        <w:numPr>
          <w:ilvl w:val="0"/>
          <w:numId w:val="47"/>
        </w:numPr>
        <w:spacing w:after="0" w:line="360" w:lineRule="auto"/>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 xml:space="preserve">Крім того, система електронного кабінету може надсилати повідомлення та сповіщення користувачу щодо важливих подій, наприклад, поповнення рахунку, зміни у платежах або надходження нової інформації. </w:t>
      </w:r>
    </w:p>
    <w:p w:rsidR="00023557" w:rsidRPr="00647CDB" w:rsidRDefault="00CB4A1F" w:rsidP="00A872BB">
      <w:pPr>
        <w:jc w:val="center"/>
        <w:outlineLvl w:val="0"/>
        <w:rPr>
          <w:rFonts w:ascii="Times New Roman" w:hAnsi="Times New Roman" w:cs="Times New Roman"/>
          <w:b/>
          <w:color w:val="000000" w:themeColor="text1"/>
          <w:sz w:val="28"/>
          <w:szCs w:val="28"/>
        </w:rPr>
      </w:pPr>
      <w:bookmarkStart w:id="67" w:name="_Toc137562127"/>
      <w:r w:rsidRPr="00647CDB">
        <w:rPr>
          <w:rFonts w:ascii="Times New Roman" w:hAnsi="Times New Roman" w:cs="Times New Roman"/>
          <w:b/>
          <w:color w:val="000000" w:themeColor="text1"/>
          <w:sz w:val="28"/>
          <w:szCs w:val="28"/>
        </w:rPr>
        <w:t>6</w:t>
      </w:r>
      <w:r w:rsidR="00023557" w:rsidRPr="00647CDB">
        <w:rPr>
          <w:rFonts w:ascii="Times New Roman" w:hAnsi="Times New Roman" w:cs="Times New Roman"/>
          <w:color w:val="000000" w:themeColor="text1"/>
          <w:sz w:val="28"/>
          <w:szCs w:val="28"/>
        </w:rPr>
        <w:t>.</w:t>
      </w:r>
      <w:r w:rsidR="00023557" w:rsidRPr="00647CDB">
        <w:rPr>
          <w:rFonts w:ascii="Times New Roman" w:hAnsi="Times New Roman" w:cs="Times New Roman"/>
          <w:b/>
          <w:color w:val="000000" w:themeColor="text1"/>
          <w:sz w:val="28"/>
          <w:szCs w:val="28"/>
        </w:rPr>
        <w:t>Рефлексія про екскурсію до Банку Львів та Центру Надання Адміністративних Послуг у м. Рівному</w:t>
      </w:r>
      <w:bookmarkEnd w:id="67"/>
    </w:p>
    <w:p w:rsidR="00023557" w:rsidRPr="00647CDB" w:rsidRDefault="00023557" w:rsidP="00A872BB">
      <w:pPr>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Як студенту групи Ф-2 мені доручили написати рефлексію про екскурсію до Банку Львів та Центру Надання Адміністративних Послуг у м. Рівному.</w:t>
      </w:r>
    </w:p>
    <w:p w:rsidR="00023557" w:rsidRPr="00647CDB" w:rsidRDefault="00023557" w:rsidP="00A872BB">
      <w:pPr>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lastRenderedPageBreak/>
        <w:t>Під час екскурсії до Банку Львів ми отримали можливість побачити, як працює банк зсередини. Відвідавши філію банку в Рівному, ми побачили процеси обслуговування клієнтів, здійснення банківських операцій та роботу з фінансовою інформацією. Це було особливо цікаво для нас, оскільки ми вивчаємо фінанси і хотіли побачити, як теоретичні знання застосовуються на практиці. Ми отримали відповіді на свої запитання, дізналися про різні фінансові послуги, які надає банк, і ознайомилися з професійною діяльністю працівників банку.</w:t>
      </w:r>
    </w:p>
    <w:p w:rsidR="00023557" w:rsidRPr="00647CDB" w:rsidRDefault="00023557" w:rsidP="00A872BB">
      <w:pPr>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Екскурсія до Банку Львів та Центру надання адміністративних послуг в місті Рівне була дуже корисним та цікавим досвідом для нашої групи Фінанси. Під час цієї екскурсії ми мали можливість прямо спостерігати та вивчати реальну роботу фінансових установ та органів, а також познайомити</w:t>
      </w:r>
      <w:r w:rsidR="0024109A" w:rsidRPr="00647CDB">
        <w:rPr>
          <w:rFonts w:ascii="Times New Roman" w:hAnsi="Times New Roman" w:cs="Times New Roman"/>
          <w:color w:val="000000" w:themeColor="text1"/>
          <w:sz w:val="28"/>
          <w:szCs w:val="28"/>
        </w:rPr>
        <w:t>ся зі специфікою їх діяльності.</w:t>
      </w:r>
    </w:p>
    <w:p w:rsidR="00023557" w:rsidRPr="00647CDB" w:rsidRDefault="00023557" w:rsidP="00A872BB">
      <w:pPr>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У Банку Львів ми були зустрінуті привітними співробітниками, які провели нам екскурсію по філії банку. Вони розповіли про основні послуги, які надає банк, такі як відкриття рахунків, кредитування, платіжні операції та інші. Ми були ознайомлені з процесами безпеки, які застосовуються в банку, такими як двофакторна аутентифікація та захист конфіденційної інформації клієнтів. Було цікаво побачити роботу банкоматів, відділу обслуговування клієнтів та інших важливих аспектів роботи банку.</w:t>
      </w:r>
    </w:p>
    <w:p w:rsidR="0024109A" w:rsidRPr="00647CDB" w:rsidRDefault="0024109A" w:rsidP="00A872BB">
      <w:pPr>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Як студенти, ми мали можливість побачити весь процес роботи Центру надання адміністративних послуг, починаючи з реєстрації громадян та надання їм відповідної інформації. Ми бачили, як співробітники центру допомагали людям заповнювати необхідні документи та виконували процедури перевірки та обробки цих документів. Це було особливо цікаво, оскільки ми мали змогу побачити, як організована робота з великою кількістю документів та які вимоги ставляться до їхньої правильності та повноти.</w:t>
      </w:r>
    </w:p>
    <w:p w:rsidR="0024109A" w:rsidRPr="00647CDB" w:rsidRDefault="0024109A" w:rsidP="00A872BB">
      <w:pPr>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 xml:space="preserve">Центр надання адміністративних послуг є важливим установою, яка забезпечує громадянам доступ до різноманітних адміністративних процедур та документів. Його головна мета полягає в спрощенні та упорядкуванні </w:t>
      </w:r>
      <w:r w:rsidRPr="00647CDB">
        <w:rPr>
          <w:rFonts w:ascii="Times New Roman" w:hAnsi="Times New Roman" w:cs="Times New Roman"/>
          <w:color w:val="000000" w:themeColor="text1"/>
          <w:sz w:val="28"/>
          <w:szCs w:val="28"/>
        </w:rPr>
        <w:lastRenderedPageBreak/>
        <w:t>процесу отримання різних послуг, зменшенні бюрократичних перепон та полегшенні взаємодії між владою і громадянами.</w:t>
      </w:r>
    </w:p>
    <w:p w:rsidR="0024109A" w:rsidRPr="00647CDB" w:rsidRDefault="0024109A" w:rsidP="00A872BB">
      <w:pPr>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Центри надання адміністративних послуг можуть містити широкий спектр послуг, таких як оформлення паспортів, видача водійських посвідчень, реєстрація місця проживання, реєстрація бізнесу, отримання дозволів та ліцензій, подання податкової звітності, отримання соціальних послуг і багато іншого. Головна перевага цих центрів полягає в тому, що вони об'єднують різні служби та органи в одному місці, спрощуючи процес звернення громадян та забезпечуючи їм зручний доступ до необхідних послуг.</w:t>
      </w:r>
    </w:p>
    <w:p w:rsidR="0024109A" w:rsidRPr="00647CDB" w:rsidRDefault="0024109A" w:rsidP="00A872BB">
      <w:pPr>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Одним із ключових принципів центрів надання адміністративних послуг є забезпечення прозорості та ефективності взаємодії з громадянами. Вони створюють комфортні умови для отримання послуг, забезпечуючи зручні графіки роботи, швидке обслуговування та наявність кваліфікованих співробітників, які готові надати допомогу та консультації з питань, пов'язаних з адміністративними процедурами.</w:t>
      </w:r>
    </w:p>
    <w:p w:rsidR="0024109A" w:rsidRPr="00647CDB" w:rsidRDefault="0024109A" w:rsidP="00A872BB">
      <w:pPr>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Також варто відзначити, що відвідання цих установ надало нам можливість зрозуміти важливість фінансової та адміністративної сфер у житті суспільства. Ми побачили, як ці установи забезпечують надання фінансових та адміністративних послуг громадянам і бізнесу. Розуміння цих процесів допоможе нам у майбутньому, коли ми працюватимемо в галузі фінансів та адміністрації, оскільки ми будемо мати уявлення про те, як ці сфери функціонують на практиці.</w:t>
      </w:r>
    </w:p>
    <w:p w:rsidR="00023557" w:rsidRPr="00647CDB" w:rsidRDefault="0024109A" w:rsidP="00A872BB">
      <w:pPr>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Загалом, екскурсія до Банку Львів та Центру надання адміністративних послуг в місті Рівне була надзвичайно пізнавальною та цікавою. Ми отримали багато корисної інформації про фінансову сферу та адміністративні процедури, а також зрозуміли, як ці процеси впливають на життя людей. Ця екскурсія допомогла нам розширити наші знання та навички у нашій професійні</w:t>
      </w:r>
    </w:p>
    <w:p w:rsidR="00AA7649" w:rsidRPr="00647CDB" w:rsidRDefault="00AA7649" w:rsidP="00A872BB">
      <w:pPr>
        <w:rPr>
          <w:rFonts w:ascii="Times New Roman" w:hAnsi="Times New Roman" w:cs="Times New Roman"/>
          <w:b/>
          <w:color w:val="000000" w:themeColor="text1"/>
          <w:sz w:val="28"/>
          <w:szCs w:val="28"/>
        </w:rPr>
      </w:pPr>
      <w:r w:rsidRPr="00647CDB">
        <w:rPr>
          <w:rFonts w:ascii="Times New Roman" w:hAnsi="Times New Roman" w:cs="Times New Roman"/>
          <w:b/>
          <w:color w:val="000000" w:themeColor="text1"/>
          <w:sz w:val="28"/>
          <w:szCs w:val="28"/>
        </w:rPr>
        <w:br w:type="page"/>
      </w:r>
    </w:p>
    <w:p w:rsidR="0016712E" w:rsidRPr="00647CDB" w:rsidRDefault="0016712E" w:rsidP="00A872BB">
      <w:pPr>
        <w:spacing w:after="0" w:line="360" w:lineRule="auto"/>
        <w:jc w:val="center"/>
        <w:outlineLvl w:val="0"/>
        <w:rPr>
          <w:rFonts w:ascii="Times New Roman" w:hAnsi="Times New Roman" w:cs="Times New Roman"/>
          <w:b/>
          <w:color w:val="000000" w:themeColor="text1"/>
          <w:sz w:val="28"/>
          <w:szCs w:val="28"/>
        </w:rPr>
      </w:pPr>
      <w:bookmarkStart w:id="68" w:name="_Toc137562128"/>
      <w:r w:rsidRPr="00647CDB">
        <w:rPr>
          <w:rFonts w:ascii="Times New Roman" w:hAnsi="Times New Roman" w:cs="Times New Roman"/>
          <w:b/>
          <w:color w:val="000000" w:themeColor="text1"/>
          <w:sz w:val="28"/>
          <w:szCs w:val="28"/>
        </w:rPr>
        <w:lastRenderedPageBreak/>
        <w:t>Висновок</w:t>
      </w:r>
      <w:bookmarkEnd w:id="68"/>
    </w:p>
    <w:p w:rsidR="00BE6996" w:rsidRPr="00647CDB" w:rsidRDefault="00BE6996" w:rsidP="00A872BB">
      <w:pPr>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В ході навчальної практики за підручником для мене було отримано цінний досвід і знання у сфері бухгалтерського обліку.</w:t>
      </w:r>
    </w:p>
    <w:p w:rsidR="00BE6996" w:rsidRPr="00647CDB" w:rsidRDefault="00BE6996" w:rsidP="00A872BB">
      <w:pPr>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Підручник надав студенту зрозумілу та систематизовану інформацію щодо процесу ведення бухгалтерського обліку за допомогою програмного продукту MASTER:</w:t>
      </w:r>
      <w:r w:rsidR="00962BCE" w:rsidRPr="00647CDB">
        <w:rPr>
          <w:rFonts w:ascii="Times New Roman" w:hAnsi="Times New Roman" w:cs="Times New Roman"/>
          <w:color w:val="000000" w:themeColor="text1"/>
          <w:sz w:val="28"/>
          <w:szCs w:val="28"/>
        </w:rPr>
        <w:t xml:space="preserve"> </w:t>
      </w:r>
      <w:r w:rsidRPr="00647CDB">
        <w:rPr>
          <w:rFonts w:ascii="Times New Roman" w:hAnsi="Times New Roman" w:cs="Times New Roman"/>
          <w:color w:val="000000" w:themeColor="text1"/>
          <w:sz w:val="28"/>
          <w:szCs w:val="28"/>
        </w:rPr>
        <w:t>Бухгалтерія. Він охопив основні аспекти бухгалтерського обліку, включаючи ведення журналів, складання звітів, розрахунок податків та інші фінансові операції.</w:t>
      </w:r>
    </w:p>
    <w:p w:rsidR="00BE6996" w:rsidRPr="00647CDB" w:rsidRDefault="00BE6996" w:rsidP="00A872BB">
      <w:pPr>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Практика з використання програмного забезпечення MASTER:</w:t>
      </w:r>
      <w:r w:rsidR="00962BCE" w:rsidRPr="00647CDB">
        <w:rPr>
          <w:rFonts w:ascii="Times New Roman" w:hAnsi="Times New Roman" w:cs="Times New Roman"/>
          <w:color w:val="000000" w:themeColor="text1"/>
          <w:sz w:val="28"/>
          <w:szCs w:val="28"/>
        </w:rPr>
        <w:t xml:space="preserve"> </w:t>
      </w:r>
      <w:r w:rsidRPr="00647CDB">
        <w:rPr>
          <w:rFonts w:ascii="Times New Roman" w:hAnsi="Times New Roman" w:cs="Times New Roman"/>
          <w:color w:val="000000" w:themeColor="text1"/>
          <w:sz w:val="28"/>
          <w:szCs w:val="28"/>
        </w:rPr>
        <w:t>Бухгалтерія дозволила студенту поглибити розуміння процесу бухгалтерського обліку у сучасному інформаційному середовищі. Використання цього програмного продукту сприяло автоматизації багатьох бухгалтерських процесів, що забезпечило більшу точність, швидкість та ефективність у веденні обліку.</w:t>
      </w:r>
    </w:p>
    <w:p w:rsidR="00BE6996" w:rsidRPr="00647CDB" w:rsidRDefault="00BE6996" w:rsidP="00A872BB">
      <w:pPr>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 xml:space="preserve">Підручник і практичні заняття допомогли </w:t>
      </w:r>
      <w:r w:rsidR="000942F7" w:rsidRPr="00647CDB">
        <w:rPr>
          <w:rFonts w:ascii="Times New Roman" w:hAnsi="Times New Roman" w:cs="Times New Roman"/>
          <w:color w:val="000000" w:themeColor="text1"/>
          <w:sz w:val="28"/>
          <w:szCs w:val="28"/>
        </w:rPr>
        <w:t xml:space="preserve">мені </w:t>
      </w:r>
      <w:r w:rsidRPr="00647CDB">
        <w:rPr>
          <w:rFonts w:ascii="Times New Roman" w:hAnsi="Times New Roman" w:cs="Times New Roman"/>
          <w:color w:val="000000" w:themeColor="text1"/>
          <w:sz w:val="28"/>
          <w:szCs w:val="28"/>
        </w:rPr>
        <w:t>оволодіти практичними навичками використання програми MASTER:</w:t>
      </w:r>
      <w:r w:rsidR="00962BCE" w:rsidRPr="00647CDB">
        <w:rPr>
          <w:rFonts w:ascii="Times New Roman" w:hAnsi="Times New Roman" w:cs="Times New Roman"/>
          <w:color w:val="000000" w:themeColor="text1"/>
          <w:sz w:val="28"/>
          <w:szCs w:val="28"/>
        </w:rPr>
        <w:t xml:space="preserve"> </w:t>
      </w:r>
      <w:r w:rsidRPr="00647CDB">
        <w:rPr>
          <w:rFonts w:ascii="Times New Roman" w:hAnsi="Times New Roman" w:cs="Times New Roman"/>
          <w:color w:val="000000" w:themeColor="text1"/>
          <w:sz w:val="28"/>
          <w:szCs w:val="28"/>
        </w:rPr>
        <w:t>Бухгалтерія і виконан</w:t>
      </w:r>
      <w:r w:rsidR="000942F7" w:rsidRPr="00647CDB">
        <w:rPr>
          <w:rFonts w:ascii="Times New Roman" w:hAnsi="Times New Roman" w:cs="Times New Roman"/>
          <w:color w:val="000000" w:themeColor="text1"/>
          <w:sz w:val="28"/>
          <w:szCs w:val="28"/>
        </w:rPr>
        <w:t>ня основних завдань бухгалтера. Я</w:t>
      </w:r>
      <w:r w:rsidRPr="00647CDB">
        <w:rPr>
          <w:rFonts w:ascii="Times New Roman" w:hAnsi="Times New Roman" w:cs="Times New Roman"/>
          <w:color w:val="000000" w:themeColor="text1"/>
          <w:sz w:val="28"/>
          <w:szCs w:val="28"/>
        </w:rPr>
        <w:t xml:space="preserve"> набув розуміння процесу складання фінансової звітності, розрахунку податків та контролю за фінансовими операціями.</w:t>
      </w:r>
    </w:p>
    <w:p w:rsidR="00BE6996" w:rsidRPr="00647CDB" w:rsidRDefault="00BE6996" w:rsidP="00A872BB">
      <w:pPr>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Завдяки цій навчальній практиці, я отримав</w:t>
      </w:r>
      <w:r w:rsidR="00962BCE" w:rsidRPr="00647CDB">
        <w:rPr>
          <w:rFonts w:ascii="Times New Roman" w:hAnsi="Times New Roman" w:cs="Times New Roman"/>
          <w:color w:val="000000" w:themeColor="text1"/>
          <w:sz w:val="28"/>
          <w:szCs w:val="28"/>
        </w:rPr>
        <w:t xml:space="preserve"> цінний досвід, який буде корис</w:t>
      </w:r>
      <w:r w:rsidRPr="00647CDB">
        <w:rPr>
          <w:rFonts w:ascii="Times New Roman" w:hAnsi="Times New Roman" w:cs="Times New Roman"/>
          <w:color w:val="000000" w:themeColor="text1"/>
          <w:sz w:val="28"/>
          <w:szCs w:val="28"/>
        </w:rPr>
        <w:t>ний для подальшої кар'єри у сфері бухгалтерського обліку. Я засвоїв не лише теоретичні знання, а й отримав практичні навички, які допоможуть мені ефективно працювати з бухгалтерськими програмами та інструментами.</w:t>
      </w:r>
    </w:p>
    <w:p w:rsidR="00BE6996" w:rsidRPr="00647CDB" w:rsidRDefault="00BE6996" w:rsidP="00A872BB">
      <w:pPr>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Практика з використання програмного продукту MASTER:</w:t>
      </w:r>
      <w:r w:rsidR="00962BCE" w:rsidRPr="00647CDB">
        <w:rPr>
          <w:rFonts w:ascii="Times New Roman" w:hAnsi="Times New Roman" w:cs="Times New Roman"/>
          <w:color w:val="000000" w:themeColor="text1"/>
          <w:sz w:val="28"/>
          <w:szCs w:val="28"/>
        </w:rPr>
        <w:t xml:space="preserve"> </w:t>
      </w:r>
      <w:r w:rsidRPr="00647CDB">
        <w:rPr>
          <w:rFonts w:ascii="Times New Roman" w:hAnsi="Times New Roman" w:cs="Times New Roman"/>
          <w:color w:val="000000" w:themeColor="text1"/>
          <w:sz w:val="28"/>
          <w:szCs w:val="28"/>
        </w:rPr>
        <w:t xml:space="preserve">Бухгалтерія дозволила </w:t>
      </w:r>
      <w:r w:rsidR="000942F7" w:rsidRPr="00647CDB">
        <w:rPr>
          <w:rFonts w:ascii="Times New Roman" w:hAnsi="Times New Roman" w:cs="Times New Roman"/>
          <w:color w:val="000000" w:themeColor="text1"/>
          <w:sz w:val="28"/>
          <w:szCs w:val="28"/>
        </w:rPr>
        <w:t>мені</w:t>
      </w:r>
      <w:r w:rsidRPr="00647CDB">
        <w:rPr>
          <w:rFonts w:ascii="Times New Roman" w:hAnsi="Times New Roman" w:cs="Times New Roman"/>
          <w:color w:val="000000" w:themeColor="text1"/>
          <w:sz w:val="28"/>
          <w:szCs w:val="28"/>
        </w:rPr>
        <w:t xml:space="preserve"> побачити, як теоретичні концепції бухгалтерського обліку застосовуються на практиці. </w:t>
      </w:r>
      <w:r w:rsidR="000942F7" w:rsidRPr="00647CDB">
        <w:rPr>
          <w:rFonts w:ascii="Times New Roman" w:hAnsi="Times New Roman" w:cs="Times New Roman"/>
          <w:color w:val="000000" w:themeColor="text1"/>
          <w:sz w:val="28"/>
          <w:szCs w:val="28"/>
        </w:rPr>
        <w:t xml:space="preserve">Я </w:t>
      </w:r>
      <w:r w:rsidRPr="00647CDB">
        <w:rPr>
          <w:rFonts w:ascii="Times New Roman" w:hAnsi="Times New Roman" w:cs="Times New Roman"/>
          <w:color w:val="000000" w:themeColor="text1"/>
          <w:sz w:val="28"/>
          <w:szCs w:val="28"/>
        </w:rPr>
        <w:t xml:space="preserve">ознайомився з реальними фінансовими операціями, збиранням та обробкою даних, складанням фінансових звітів та розрахунком податків. Це сприяло </w:t>
      </w:r>
      <w:r w:rsidR="000942F7" w:rsidRPr="00647CDB">
        <w:rPr>
          <w:rFonts w:ascii="Times New Roman" w:hAnsi="Times New Roman" w:cs="Times New Roman"/>
          <w:color w:val="000000" w:themeColor="text1"/>
          <w:sz w:val="28"/>
          <w:szCs w:val="28"/>
        </w:rPr>
        <w:t>моєму</w:t>
      </w:r>
      <w:r w:rsidRPr="00647CDB">
        <w:rPr>
          <w:rFonts w:ascii="Times New Roman" w:hAnsi="Times New Roman" w:cs="Times New Roman"/>
          <w:color w:val="000000" w:themeColor="text1"/>
          <w:sz w:val="28"/>
          <w:szCs w:val="28"/>
        </w:rPr>
        <w:t xml:space="preserve"> зростанню як фахівця та набуттю довіри до своїх здібностей у сфері бухгалтерського обліку.</w:t>
      </w:r>
    </w:p>
    <w:p w:rsidR="00BE6996" w:rsidRPr="00647CDB" w:rsidRDefault="00BE6996" w:rsidP="00A872BB">
      <w:pPr>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lastRenderedPageBreak/>
        <w:t xml:space="preserve">Крім того, навчання з використанням підручника дозволило </w:t>
      </w:r>
      <w:r w:rsidR="000942F7" w:rsidRPr="00647CDB">
        <w:rPr>
          <w:rFonts w:ascii="Times New Roman" w:hAnsi="Times New Roman" w:cs="Times New Roman"/>
          <w:color w:val="000000" w:themeColor="text1"/>
          <w:sz w:val="28"/>
          <w:szCs w:val="28"/>
        </w:rPr>
        <w:t xml:space="preserve">мені </w:t>
      </w:r>
      <w:r w:rsidRPr="00647CDB">
        <w:rPr>
          <w:rFonts w:ascii="Times New Roman" w:hAnsi="Times New Roman" w:cs="Times New Roman"/>
          <w:color w:val="000000" w:themeColor="text1"/>
          <w:sz w:val="28"/>
          <w:szCs w:val="28"/>
        </w:rPr>
        <w:t xml:space="preserve">побачити важливість точності, дисципліни та відповідальності у бухгалтерській роботі. </w:t>
      </w:r>
      <w:r w:rsidR="000942F7" w:rsidRPr="00647CDB">
        <w:rPr>
          <w:rFonts w:ascii="Times New Roman" w:hAnsi="Times New Roman" w:cs="Times New Roman"/>
          <w:color w:val="000000" w:themeColor="text1"/>
          <w:sz w:val="28"/>
          <w:szCs w:val="28"/>
        </w:rPr>
        <w:t>Я розумію</w:t>
      </w:r>
      <w:r w:rsidRPr="00647CDB">
        <w:rPr>
          <w:rFonts w:ascii="Times New Roman" w:hAnsi="Times New Roman" w:cs="Times New Roman"/>
          <w:color w:val="000000" w:themeColor="text1"/>
          <w:sz w:val="28"/>
          <w:szCs w:val="28"/>
        </w:rPr>
        <w:t>, наскільки важливо дотримуватись бухгалтерських стандартів та правил, щоб забезпечити надійну фінансову звітність та відповідність законодавству.</w:t>
      </w:r>
    </w:p>
    <w:p w:rsidR="0016712E" w:rsidRPr="00647CDB" w:rsidRDefault="00BE6996" w:rsidP="00A872BB">
      <w:pPr>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У підсумку, навчальна практика була важливим кроком у професійному розвитку.</w:t>
      </w:r>
    </w:p>
    <w:p w:rsidR="00BE6996" w:rsidRPr="00647CDB" w:rsidRDefault="00962BCE" w:rsidP="00A872BB">
      <w:pPr>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Під час ознайомлення з демо</w:t>
      </w:r>
      <w:r w:rsidR="00BE6996" w:rsidRPr="00647CDB">
        <w:rPr>
          <w:rFonts w:ascii="Times New Roman" w:hAnsi="Times New Roman" w:cs="Times New Roman"/>
          <w:color w:val="000000" w:themeColor="text1"/>
          <w:sz w:val="28"/>
          <w:szCs w:val="28"/>
        </w:rPr>
        <w:t xml:space="preserve">версією Приват24 для бізнесу стало очевидним, що цей банківський інтернет-сервіс пропонує широкий спектр функцій та можливостей для ефективного управління фінансовими потоками в бізнесі. </w:t>
      </w:r>
    </w:p>
    <w:p w:rsidR="00BE6996" w:rsidRPr="00647CDB" w:rsidRDefault="00BE6996" w:rsidP="00A872BB">
      <w:pPr>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 xml:space="preserve">Приват24 для бізнесу демонструє зручний та інтуїтивно зрозумілий інтерфейс, який дозволяє здійснювати різноманітні операції, такі як перекази коштів, оплата рахунків, контроль балансу та звітність, управління платіжними картками та багато іншого. </w:t>
      </w:r>
    </w:p>
    <w:p w:rsidR="00BE6996" w:rsidRPr="00647CDB" w:rsidRDefault="00962BCE" w:rsidP="00A872BB">
      <w:pPr>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Під час ознайомлення з демо</w:t>
      </w:r>
      <w:r w:rsidR="00BE6996" w:rsidRPr="00647CDB">
        <w:rPr>
          <w:rFonts w:ascii="Times New Roman" w:hAnsi="Times New Roman" w:cs="Times New Roman"/>
          <w:color w:val="000000" w:themeColor="text1"/>
          <w:sz w:val="28"/>
          <w:szCs w:val="28"/>
        </w:rPr>
        <w:t>версією стало зрозуміло, що Приват24 для бізнесу використовує передові технології та захищений протокол передачі даних, що гарантує конфіденційність та безпеку фінансових операцій.</w:t>
      </w:r>
    </w:p>
    <w:p w:rsidR="00BE6996" w:rsidRPr="00647CDB" w:rsidRDefault="00962BCE" w:rsidP="00A872BB">
      <w:pPr>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Важливим аспектом цієї демо</w:t>
      </w:r>
      <w:r w:rsidR="00BE6996" w:rsidRPr="00647CDB">
        <w:rPr>
          <w:rFonts w:ascii="Times New Roman" w:hAnsi="Times New Roman" w:cs="Times New Roman"/>
          <w:color w:val="000000" w:themeColor="text1"/>
          <w:sz w:val="28"/>
          <w:szCs w:val="28"/>
        </w:rPr>
        <w:t>версії є можливість оцінити функціонал Приват24 для бізнесу та визначити його відповідність спе</w:t>
      </w:r>
      <w:r w:rsidRPr="00647CDB">
        <w:rPr>
          <w:rFonts w:ascii="Times New Roman" w:hAnsi="Times New Roman" w:cs="Times New Roman"/>
          <w:color w:val="000000" w:themeColor="text1"/>
          <w:sz w:val="28"/>
          <w:szCs w:val="28"/>
        </w:rPr>
        <w:t>цифічним потребам бізнесу. Демо</w:t>
      </w:r>
      <w:r w:rsidR="00BE6996" w:rsidRPr="00647CDB">
        <w:rPr>
          <w:rFonts w:ascii="Times New Roman" w:hAnsi="Times New Roman" w:cs="Times New Roman"/>
          <w:color w:val="000000" w:themeColor="text1"/>
          <w:sz w:val="28"/>
          <w:szCs w:val="28"/>
        </w:rPr>
        <w:t>версія надає змогу переконатися в зручності та ефективності використання цього сервісу перед прийняттям рішення щодо його повноцінного впровадження в організації.</w:t>
      </w:r>
    </w:p>
    <w:p w:rsidR="00BE6996" w:rsidRPr="00647CDB" w:rsidRDefault="00962BCE" w:rsidP="00A872BB">
      <w:pPr>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У підсумку, ознайомлення з демо</w:t>
      </w:r>
      <w:r w:rsidR="00BE6996" w:rsidRPr="00647CDB">
        <w:rPr>
          <w:rFonts w:ascii="Times New Roman" w:hAnsi="Times New Roman" w:cs="Times New Roman"/>
          <w:color w:val="000000" w:themeColor="text1"/>
          <w:sz w:val="28"/>
          <w:szCs w:val="28"/>
        </w:rPr>
        <w:t>версією Приват24 для бізнесу підтверджує його потенціал як потужного інструменту для управління фінансами в бізнес-середовищі. Цей сервіс надає зручність, швидкість та безпеку виконання фінансових операцій, що робить його привабливи</w:t>
      </w:r>
      <w:r w:rsidRPr="00647CDB">
        <w:rPr>
          <w:rFonts w:ascii="Times New Roman" w:hAnsi="Times New Roman" w:cs="Times New Roman"/>
          <w:color w:val="000000" w:themeColor="text1"/>
          <w:sz w:val="28"/>
          <w:szCs w:val="28"/>
        </w:rPr>
        <w:t>м вибором для підприємств різноманіт</w:t>
      </w:r>
      <w:r w:rsidR="00BE6996" w:rsidRPr="00647CDB">
        <w:rPr>
          <w:rFonts w:ascii="Times New Roman" w:hAnsi="Times New Roman" w:cs="Times New Roman"/>
          <w:color w:val="000000" w:themeColor="text1"/>
          <w:sz w:val="28"/>
          <w:szCs w:val="28"/>
        </w:rPr>
        <w:t>ного походження.</w:t>
      </w:r>
    </w:p>
    <w:p w:rsidR="004342B3" w:rsidRPr="00647CDB" w:rsidRDefault="00BE6996" w:rsidP="00A872BB">
      <w:pPr>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 xml:space="preserve">Електронний кабінет платника є інноваційним рішенням, яке дозволяє платникам зручно та ефективно керувати своїми фінансовими обов'язками та </w:t>
      </w:r>
      <w:r w:rsidRPr="00647CDB">
        <w:rPr>
          <w:rFonts w:ascii="Times New Roman" w:hAnsi="Times New Roman" w:cs="Times New Roman"/>
          <w:color w:val="000000" w:themeColor="text1"/>
          <w:sz w:val="28"/>
          <w:szCs w:val="28"/>
        </w:rPr>
        <w:lastRenderedPageBreak/>
        <w:t>взаємодіяти з податковими та іншими адміністративними органами через Інтернет</w:t>
      </w:r>
      <w:r w:rsidR="004342B3" w:rsidRPr="00647CDB">
        <w:rPr>
          <w:rFonts w:ascii="Times New Roman" w:hAnsi="Times New Roman" w:cs="Times New Roman"/>
          <w:color w:val="000000" w:themeColor="text1"/>
          <w:sz w:val="28"/>
          <w:szCs w:val="28"/>
        </w:rPr>
        <w:t>.</w:t>
      </w:r>
    </w:p>
    <w:p w:rsidR="00BE6996" w:rsidRPr="00647CDB" w:rsidRDefault="00BE6996" w:rsidP="00A872BB">
      <w:pPr>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Одним із головних переваг електронного кабінету платника є зручність. Він дозволяє платникам виконувати всі необхідні дії онлайн, без необхідності відвідувати офіс</w:t>
      </w:r>
      <w:r w:rsidR="00962BCE" w:rsidRPr="00647CDB">
        <w:rPr>
          <w:rFonts w:ascii="Times New Roman" w:hAnsi="Times New Roman" w:cs="Times New Roman"/>
          <w:color w:val="000000" w:themeColor="text1"/>
          <w:sz w:val="28"/>
          <w:szCs w:val="28"/>
        </w:rPr>
        <w:t>и адміністративних органів. Це економить</w:t>
      </w:r>
      <w:r w:rsidRPr="00647CDB">
        <w:rPr>
          <w:rFonts w:ascii="Times New Roman" w:hAnsi="Times New Roman" w:cs="Times New Roman"/>
          <w:color w:val="000000" w:themeColor="text1"/>
          <w:sz w:val="28"/>
          <w:szCs w:val="28"/>
        </w:rPr>
        <w:t xml:space="preserve"> час і зусилля платників, оскільки вони можуть здійснювати операції з будь-якого місця і в будь-який зручний для них час.</w:t>
      </w:r>
    </w:p>
    <w:p w:rsidR="00BE6996" w:rsidRPr="00647CDB" w:rsidRDefault="00BE6996" w:rsidP="00A872BB">
      <w:pPr>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Крім того, електронний кабінет платника спрощує процес взаємодії з податковими та іншими органами. Всі необхідні документи, форми та звіти можуть бути електронно заповнені і подані безпосередньо через кабінет. Це сприяє уникненню помилок та збереженню документації в електронному вигляді, що полегшує її зберігання та пошук у майбутньому.</w:t>
      </w:r>
    </w:p>
    <w:p w:rsidR="00BE6996" w:rsidRPr="00647CDB" w:rsidRDefault="00BE6996" w:rsidP="00A872BB">
      <w:pPr>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Електронний кабінет платника також сприяє підвищенню прозорості та контролю з боку платників. Вони мають можливість переглядати свої фінансові дані, оплати та іншу інформацію в реальному часі. Це дозволяє платникам бути в курсі своєї фінансової ситуації та</w:t>
      </w:r>
      <w:r w:rsidR="00962BCE" w:rsidRPr="00647CDB">
        <w:rPr>
          <w:rFonts w:ascii="Times New Roman" w:hAnsi="Times New Roman" w:cs="Times New Roman"/>
          <w:color w:val="000000" w:themeColor="text1"/>
          <w:sz w:val="28"/>
          <w:szCs w:val="28"/>
        </w:rPr>
        <w:t xml:space="preserve"> вчасно реагувати на будь-які з</w:t>
      </w:r>
      <w:r w:rsidRPr="00647CDB">
        <w:rPr>
          <w:rFonts w:ascii="Times New Roman" w:hAnsi="Times New Roman" w:cs="Times New Roman"/>
          <w:color w:val="000000" w:themeColor="text1"/>
          <w:sz w:val="28"/>
          <w:szCs w:val="28"/>
        </w:rPr>
        <w:t>міни, які можуть виникнути. Крім того, платники можуть отримувати сповіщення та нагадування про наближення термінів оплати податків або інших зобов'язань, що допомагає уникнути штрафних санкцій та збільшує рівень виконання фінансових зобов'язань.</w:t>
      </w:r>
    </w:p>
    <w:p w:rsidR="00BE6996" w:rsidRPr="00647CDB" w:rsidRDefault="00BE6996" w:rsidP="00A872BB">
      <w:pPr>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Застосування електронного кабінету платника також сприяє ефективнішому використанню ресурсів та зменшенню паперової роботи. Всі документи та звіти можуть бути електронно збережені, що зменшує потребу у фізичному зберіганні та обробці паперової документації. Це сприяє екологічній стійкості та зменшенню негативного впливу на довкілля.</w:t>
      </w:r>
    </w:p>
    <w:p w:rsidR="00BE6996" w:rsidRPr="00647CDB" w:rsidRDefault="00BE6996" w:rsidP="00A872BB">
      <w:pPr>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Нарешті, електронний кабінет платника підвищує рівень довіри між платниками та адміністративними органами. Він надає можливість платникам перевіряти та контролювати свої фінансові дані, а також забезпечує захист персональної інформації через використання сучасних технологій шифрування та безпеки даних.</w:t>
      </w:r>
    </w:p>
    <w:p w:rsidR="00BE6996" w:rsidRPr="00647CDB" w:rsidRDefault="00BE6996" w:rsidP="00A872BB">
      <w:pPr>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lastRenderedPageBreak/>
        <w:t>Узагалі, електронний кабінет платника є потужним інструментом, що сприяє спрощенню та автоматизації фінансових процесів, забезпечує зручність та ефективність взаємодії з адміністративними органами та підвищує рівень контролю та довіри. Його впровадження має потенціал покращити фінансову систему та забезпечити більш сприятливі умови для платників та адміністративних органів.</w:t>
      </w:r>
    </w:p>
    <w:p w:rsidR="00BE6996" w:rsidRPr="00647CDB" w:rsidRDefault="00BE6996" w:rsidP="00A872BB">
      <w:pPr>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Відвідання Банку Львів та Центру надання адміністративних послуг у місті Рівне було надзвичайно корисним та пізнавальним досвідом для студентів групи Фінанси. Під час екскурсії ми мали можливість прямо спостерігати та вивчати реальну роботу фінансових установ та органів, а також ознайомитися зі специфікою їхньої діяльності.</w:t>
      </w:r>
    </w:p>
    <w:p w:rsidR="00BE6996" w:rsidRPr="00647CDB" w:rsidRDefault="00BE6996" w:rsidP="00A872BB">
      <w:pPr>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У Банку Львів ми отримали вичерпну інформацію про основні банківські послуги та процеси безпеки, що застосовуються в банку. Ми були вражені професіоналізмом та привітністю співробітників, які надали нам детальну екскурсію по філії банку.</w:t>
      </w:r>
    </w:p>
    <w:p w:rsidR="00BE6996" w:rsidRPr="00647CDB" w:rsidRDefault="00BE6996" w:rsidP="00A872BB">
      <w:pPr>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Екскурсія до Центру надання адміністративних послуг дозволила нам побачити, як організована робота з великою кількістю документів та як забезпечується прозорість та ефективність взаємодії з громадянами. Ми бачили, як співробітники центру надають різні адміністративні послуги та допомагають громадянам виконувати необхідні процедури.</w:t>
      </w:r>
    </w:p>
    <w:p w:rsidR="00BE6996" w:rsidRPr="00647CDB" w:rsidRDefault="00BE6996" w:rsidP="00A872BB">
      <w:pPr>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В цілому, ці екскурсії надали студентам групи Фінанси цінний інсайт у роботу банківської та адміністративної сфери. Ми отримали практичні знання та навички, які допоможуть нам у майбутній професійній діяльності. Також, ці екскурсії допомогли нам зрозуміти важливість фінансової та адміністративної сфер у житті суспільства.</w:t>
      </w:r>
    </w:p>
    <w:p w:rsidR="00BE6996" w:rsidRPr="00647CDB" w:rsidRDefault="00BE6996" w:rsidP="00A872BB">
      <w:pPr>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Отже, можна зробити висновок</w:t>
      </w:r>
      <w:r w:rsidRPr="00647CDB">
        <w:rPr>
          <w:rFonts w:ascii="Times New Roman" w:hAnsi="Times New Roman" w:cs="Times New Roman"/>
        </w:rPr>
        <w:t xml:space="preserve"> </w:t>
      </w:r>
      <w:r w:rsidRPr="00647CDB">
        <w:rPr>
          <w:rFonts w:ascii="Times New Roman" w:hAnsi="Times New Roman" w:cs="Times New Roman"/>
          <w:color w:val="000000" w:themeColor="text1"/>
          <w:sz w:val="28"/>
          <w:szCs w:val="28"/>
        </w:rPr>
        <w:t>, що екскурсії до Банку Львів та Центру надання адміністративних послуг у місті Рівне були не лише корисними з точки зору отримання нових знань і навичок, але й стимулювали нас до подальшого вивчення і розвитку у сфері фінансів та адміністрації.</w:t>
      </w:r>
    </w:p>
    <w:p w:rsidR="00BE6996" w:rsidRPr="00647CDB" w:rsidRDefault="00BE6996" w:rsidP="00A872BB">
      <w:pPr>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lastRenderedPageBreak/>
        <w:t>Ці екскурсії показали нам, що теоретичні знання, які ми отримуємо в університеті, мають безпосереднє застосування у реальному житті. Ми побачили, як різні фінансові послуги надаються клієнтам і як важлива роль відводиться безпековим процедурам у банківській діяльності. Також ми отримали уявлення про організацію та роботу установ, які забезпечують надання адміністративних послуг громадянам.</w:t>
      </w:r>
    </w:p>
    <w:p w:rsidR="00BE6996" w:rsidRPr="00647CDB" w:rsidRDefault="00BE6996" w:rsidP="00A872BB">
      <w:pPr>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Ці екскурсії також допомогли нам побачити, як важливо встановлення ефективних комунікаційних зв'язків між установами та громадянами. Вони підкреслили значення професійної етики та взаємовідносин у роботі з клієнтами та співробітниками.</w:t>
      </w:r>
    </w:p>
    <w:p w:rsidR="00BE6996" w:rsidRPr="00647CDB" w:rsidRDefault="00BE6996" w:rsidP="00A872BB">
      <w:pPr>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Загалом, екскурсії до Банку Львів та Центру надання адміністративних послуг були неперевершеним досвідом для нашої групи. Вони не лише допомогли нам збагатити наші знання та розуміння у фінансовій та адміністративній сферах, але й надали нам інспірацію та мотивацію для подальшого професійного розвитку.</w:t>
      </w:r>
    </w:p>
    <w:p w:rsidR="000942F7" w:rsidRPr="00647CDB" w:rsidRDefault="000942F7" w:rsidP="00A872BB">
      <w:pPr>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Ці екскурсії також підкреслили важливість практичного досвіду у навчанні. Ми бачили, як теоретичні знання перетворюються на конкретні дії та рішення у реальному світі. Це підсилило нашу мотивацію до активної участі у практичних заняттях та стажуваннях, де ми зможемо застосовувати свої знання на практиці.</w:t>
      </w:r>
    </w:p>
    <w:p w:rsidR="000942F7" w:rsidRPr="00647CDB" w:rsidRDefault="000942F7" w:rsidP="00A872BB">
      <w:pPr>
        <w:spacing w:after="0" w:line="360" w:lineRule="auto"/>
        <w:ind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Крім того, екскурсії надали нам можливість побачити різні кар'єрні можливості у сфері фінансів та адміністрації. Ми бачили різні професії та ролі, які люди виконують у банку та адміністративних установах. Це розширило наше уявлення про можливості працевлаштування та дало нам інформацію для подальшого планування кар'єри.</w:t>
      </w:r>
    </w:p>
    <w:p w:rsidR="00F82F8F" w:rsidRPr="00647CDB" w:rsidRDefault="00F82F8F" w:rsidP="00A872BB">
      <w:pPr>
        <w:spacing w:after="0" w:line="360" w:lineRule="auto"/>
        <w:ind w:firstLine="567"/>
        <w:jc w:val="both"/>
        <w:rPr>
          <w:rFonts w:ascii="Times New Roman" w:hAnsi="Times New Roman" w:cs="Times New Roman"/>
          <w:color w:val="000000" w:themeColor="text1"/>
          <w:sz w:val="28"/>
          <w:szCs w:val="28"/>
        </w:rPr>
      </w:pPr>
    </w:p>
    <w:p w:rsidR="00F82F8F" w:rsidRPr="00647CDB" w:rsidRDefault="00F82F8F" w:rsidP="00A872BB">
      <w:pPr>
        <w:spacing w:after="0" w:line="360" w:lineRule="auto"/>
        <w:ind w:firstLine="567"/>
        <w:jc w:val="both"/>
        <w:rPr>
          <w:rFonts w:ascii="Times New Roman" w:hAnsi="Times New Roman" w:cs="Times New Roman"/>
          <w:color w:val="000000" w:themeColor="text1"/>
          <w:sz w:val="28"/>
          <w:szCs w:val="28"/>
        </w:rPr>
      </w:pPr>
    </w:p>
    <w:p w:rsidR="00F82F8F" w:rsidRPr="00647CDB" w:rsidRDefault="00F82F8F" w:rsidP="00A872BB">
      <w:pPr>
        <w:spacing w:after="0" w:line="360" w:lineRule="auto"/>
        <w:ind w:firstLine="567"/>
        <w:jc w:val="both"/>
        <w:rPr>
          <w:rFonts w:ascii="Times New Roman" w:hAnsi="Times New Roman" w:cs="Times New Roman"/>
          <w:color w:val="000000" w:themeColor="text1"/>
          <w:sz w:val="28"/>
          <w:szCs w:val="28"/>
        </w:rPr>
      </w:pPr>
    </w:p>
    <w:p w:rsidR="00F82F8F" w:rsidRPr="00647CDB" w:rsidRDefault="00F82F8F" w:rsidP="00A872BB">
      <w:pPr>
        <w:spacing w:after="0" w:line="360" w:lineRule="auto"/>
        <w:ind w:firstLine="567"/>
        <w:jc w:val="both"/>
        <w:rPr>
          <w:rFonts w:ascii="Times New Roman" w:hAnsi="Times New Roman" w:cs="Times New Roman"/>
          <w:color w:val="000000" w:themeColor="text1"/>
          <w:sz w:val="28"/>
          <w:szCs w:val="28"/>
        </w:rPr>
      </w:pPr>
    </w:p>
    <w:p w:rsidR="000942F7" w:rsidRPr="00647CDB" w:rsidRDefault="000942F7" w:rsidP="00A872BB">
      <w:pPr>
        <w:spacing w:after="0" w:line="360" w:lineRule="auto"/>
        <w:ind w:firstLine="567"/>
        <w:jc w:val="both"/>
        <w:rPr>
          <w:rFonts w:ascii="Times New Roman" w:hAnsi="Times New Roman" w:cs="Times New Roman"/>
          <w:color w:val="000000" w:themeColor="text1"/>
          <w:sz w:val="28"/>
          <w:szCs w:val="28"/>
        </w:rPr>
      </w:pPr>
    </w:p>
    <w:p w:rsidR="008D3CEE" w:rsidRPr="00647CDB" w:rsidRDefault="00CB4A1F" w:rsidP="00A872BB">
      <w:pPr>
        <w:jc w:val="center"/>
        <w:outlineLvl w:val="0"/>
        <w:rPr>
          <w:rFonts w:ascii="Times New Roman" w:hAnsi="Times New Roman" w:cs="Times New Roman"/>
          <w:b/>
          <w:color w:val="000000" w:themeColor="text1"/>
          <w:sz w:val="28"/>
          <w:szCs w:val="28"/>
        </w:rPr>
      </w:pPr>
      <w:bookmarkStart w:id="69" w:name="_Toc137562129"/>
      <w:r w:rsidRPr="00647CDB">
        <w:rPr>
          <w:rFonts w:ascii="Times New Roman" w:hAnsi="Times New Roman" w:cs="Times New Roman"/>
          <w:b/>
          <w:color w:val="000000" w:themeColor="text1"/>
          <w:sz w:val="28"/>
          <w:szCs w:val="28"/>
        </w:rPr>
        <w:lastRenderedPageBreak/>
        <w:t>Д</w:t>
      </w:r>
      <w:r w:rsidR="008D3CEE" w:rsidRPr="00647CDB">
        <w:rPr>
          <w:rFonts w:ascii="Times New Roman" w:hAnsi="Times New Roman" w:cs="Times New Roman"/>
          <w:b/>
          <w:color w:val="000000" w:themeColor="text1"/>
          <w:sz w:val="28"/>
          <w:szCs w:val="28"/>
        </w:rPr>
        <w:t>одатки</w:t>
      </w:r>
      <w:bookmarkEnd w:id="69"/>
    </w:p>
    <w:p w:rsidR="00216C6B" w:rsidRPr="00647CDB" w:rsidRDefault="00216C6B" w:rsidP="00A872BB">
      <w:pPr>
        <w:jc w:val="right"/>
        <w:rPr>
          <w:rFonts w:ascii="Times New Roman" w:hAnsi="Times New Roman" w:cs="Times New Roman"/>
          <w:b/>
          <w:color w:val="000000" w:themeColor="text1"/>
          <w:sz w:val="28"/>
          <w:szCs w:val="28"/>
        </w:rPr>
      </w:pPr>
      <w:r w:rsidRPr="00647CDB">
        <w:rPr>
          <w:rFonts w:ascii="Times New Roman" w:hAnsi="Times New Roman" w:cs="Times New Roman"/>
          <w:b/>
          <w:color w:val="000000" w:themeColor="text1"/>
          <w:sz w:val="28"/>
          <w:szCs w:val="28"/>
        </w:rPr>
        <w:t>Додаток 1</w:t>
      </w:r>
    </w:p>
    <w:p w:rsidR="00216C6B" w:rsidRPr="00647CDB" w:rsidRDefault="00216C6B" w:rsidP="00A872BB">
      <w:pPr>
        <w:jc w:val="right"/>
        <w:outlineLvl w:val="0"/>
        <w:rPr>
          <w:rFonts w:ascii="Times New Roman" w:hAnsi="Times New Roman" w:cs="Times New Roman"/>
          <w:b/>
          <w:color w:val="000000" w:themeColor="text1"/>
          <w:sz w:val="28"/>
          <w:szCs w:val="28"/>
        </w:rPr>
      </w:pPr>
      <w:bookmarkStart w:id="70" w:name="_Toc137324584"/>
      <w:bookmarkStart w:id="71" w:name="_Toc137559028"/>
      <w:bookmarkStart w:id="72" w:name="_Toc137562130"/>
      <w:r w:rsidRPr="00647CDB">
        <w:rPr>
          <w:rFonts w:ascii="Times New Roman" w:hAnsi="Times New Roman" w:cs="Times New Roman"/>
          <w:noProof/>
          <w:color w:val="000000" w:themeColor="text1"/>
          <w:lang w:eastAsia="uk-UA"/>
        </w:rPr>
        <w:drawing>
          <wp:inline distT="0" distB="0" distL="0" distR="0" wp14:anchorId="6D2CEA23" wp14:editId="6F1F3201">
            <wp:extent cx="5939790" cy="3305175"/>
            <wp:effectExtent l="0" t="0" r="3810"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b="14265"/>
                    <a:stretch/>
                  </pic:blipFill>
                  <pic:spPr bwMode="auto">
                    <a:xfrm>
                      <a:off x="0" y="0"/>
                      <a:ext cx="5939790" cy="3305175"/>
                    </a:xfrm>
                    <a:prstGeom prst="rect">
                      <a:avLst/>
                    </a:prstGeom>
                    <a:ln>
                      <a:noFill/>
                    </a:ln>
                    <a:extLst>
                      <a:ext uri="{53640926-AAD7-44D8-BBD7-CCE9431645EC}">
                        <a14:shadowObscured xmlns:a14="http://schemas.microsoft.com/office/drawing/2010/main"/>
                      </a:ext>
                    </a:extLst>
                  </pic:spPr>
                </pic:pic>
              </a:graphicData>
            </a:graphic>
          </wp:inline>
        </w:drawing>
      </w:r>
      <w:bookmarkEnd w:id="70"/>
      <w:bookmarkEnd w:id="71"/>
      <w:bookmarkEnd w:id="72"/>
    </w:p>
    <w:p w:rsidR="00216C6B" w:rsidRPr="00647CDB" w:rsidRDefault="00216C6B" w:rsidP="00A872BB">
      <w:pPr>
        <w:jc w:val="right"/>
        <w:rPr>
          <w:rFonts w:ascii="Times New Roman" w:hAnsi="Times New Roman" w:cs="Times New Roman"/>
          <w:b/>
          <w:color w:val="000000" w:themeColor="text1"/>
          <w:sz w:val="28"/>
          <w:szCs w:val="28"/>
        </w:rPr>
      </w:pPr>
      <w:r w:rsidRPr="00647CDB">
        <w:rPr>
          <w:rFonts w:ascii="Times New Roman" w:hAnsi="Times New Roman" w:cs="Times New Roman"/>
          <w:b/>
          <w:color w:val="000000" w:themeColor="text1"/>
          <w:sz w:val="28"/>
          <w:szCs w:val="28"/>
        </w:rPr>
        <w:t>Додаток 2</w:t>
      </w:r>
    </w:p>
    <w:p w:rsidR="00216C6B" w:rsidRPr="00647CDB" w:rsidRDefault="00216C6B" w:rsidP="00A872BB">
      <w:pPr>
        <w:jc w:val="right"/>
        <w:outlineLvl w:val="0"/>
        <w:rPr>
          <w:rFonts w:ascii="Times New Roman" w:hAnsi="Times New Roman" w:cs="Times New Roman"/>
          <w:b/>
          <w:color w:val="000000" w:themeColor="text1"/>
          <w:sz w:val="28"/>
          <w:szCs w:val="28"/>
        </w:rPr>
      </w:pPr>
      <w:bookmarkStart w:id="73" w:name="_Toc137324585"/>
      <w:bookmarkStart w:id="74" w:name="_Toc137559029"/>
      <w:bookmarkStart w:id="75" w:name="_Toc137562131"/>
      <w:r w:rsidRPr="00647CDB">
        <w:rPr>
          <w:rFonts w:ascii="Times New Roman" w:hAnsi="Times New Roman" w:cs="Times New Roman"/>
          <w:noProof/>
          <w:color w:val="000000" w:themeColor="text1"/>
          <w:lang w:eastAsia="uk-UA"/>
        </w:rPr>
        <w:drawing>
          <wp:inline distT="0" distB="0" distL="0" distR="0" wp14:anchorId="1ACE42C8" wp14:editId="75E4B437">
            <wp:extent cx="5939790" cy="3657600"/>
            <wp:effectExtent l="0" t="0" r="381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39790" cy="3657600"/>
                    </a:xfrm>
                    <a:prstGeom prst="rect">
                      <a:avLst/>
                    </a:prstGeom>
                  </pic:spPr>
                </pic:pic>
              </a:graphicData>
            </a:graphic>
          </wp:inline>
        </w:drawing>
      </w:r>
      <w:bookmarkEnd w:id="73"/>
      <w:bookmarkEnd w:id="74"/>
      <w:bookmarkEnd w:id="75"/>
    </w:p>
    <w:p w:rsidR="008D3CEE" w:rsidRPr="00647CDB" w:rsidRDefault="008D3CEE" w:rsidP="00A872BB">
      <w:pPr>
        <w:jc w:val="right"/>
        <w:rPr>
          <w:rFonts w:ascii="Times New Roman" w:hAnsi="Times New Roman" w:cs="Times New Roman"/>
          <w:b/>
          <w:color w:val="000000" w:themeColor="text1"/>
          <w:sz w:val="28"/>
          <w:szCs w:val="28"/>
        </w:rPr>
      </w:pPr>
      <w:r w:rsidRPr="00647CDB">
        <w:rPr>
          <w:rFonts w:ascii="Times New Roman" w:hAnsi="Times New Roman" w:cs="Times New Roman"/>
          <w:color w:val="000000" w:themeColor="text1"/>
          <w:sz w:val="28"/>
          <w:szCs w:val="28"/>
        </w:rPr>
        <w:br w:type="page"/>
      </w:r>
      <w:r w:rsidR="00216C6B" w:rsidRPr="00647CDB">
        <w:rPr>
          <w:rFonts w:ascii="Times New Roman" w:hAnsi="Times New Roman" w:cs="Times New Roman"/>
          <w:b/>
          <w:color w:val="000000" w:themeColor="text1"/>
          <w:sz w:val="28"/>
          <w:szCs w:val="28"/>
        </w:rPr>
        <w:lastRenderedPageBreak/>
        <w:t>Додаток 3</w:t>
      </w:r>
    </w:p>
    <w:p w:rsidR="00216C6B" w:rsidRPr="00647CDB" w:rsidRDefault="00216C6B" w:rsidP="00A872BB">
      <w:pPr>
        <w:jc w:val="right"/>
        <w:rPr>
          <w:rFonts w:ascii="Times New Roman" w:hAnsi="Times New Roman" w:cs="Times New Roman"/>
          <w:b/>
          <w:color w:val="000000" w:themeColor="text1"/>
          <w:sz w:val="28"/>
          <w:szCs w:val="28"/>
        </w:rPr>
      </w:pPr>
      <w:r w:rsidRPr="00647CDB">
        <w:rPr>
          <w:rFonts w:ascii="Times New Roman" w:hAnsi="Times New Roman" w:cs="Times New Roman"/>
          <w:noProof/>
          <w:color w:val="000000" w:themeColor="text1"/>
          <w:lang w:eastAsia="uk-UA"/>
        </w:rPr>
        <w:drawing>
          <wp:inline distT="0" distB="0" distL="0" distR="0" wp14:anchorId="61E29FB5" wp14:editId="4E15DB2A">
            <wp:extent cx="5939790" cy="3723640"/>
            <wp:effectExtent l="0" t="0" r="381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39790" cy="3723640"/>
                    </a:xfrm>
                    <a:prstGeom prst="rect">
                      <a:avLst/>
                    </a:prstGeom>
                  </pic:spPr>
                </pic:pic>
              </a:graphicData>
            </a:graphic>
          </wp:inline>
        </w:drawing>
      </w:r>
    </w:p>
    <w:p w:rsidR="00340D71" w:rsidRPr="00647CDB" w:rsidRDefault="00340D71" w:rsidP="00A872BB">
      <w:pPr>
        <w:jc w:val="right"/>
        <w:rPr>
          <w:rFonts w:ascii="Times New Roman" w:hAnsi="Times New Roman" w:cs="Times New Roman"/>
          <w:b/>
          <w:color w:val="000000" w:themeColor="text1"/>
          <w:sz w:val="28"/>
          <w:szCs w:val="28"/>
        </w:rPr>
      </w:pPr>
      <w:r w:rsidRPr="00647CDB">
        <w:rPr>
          <w:rFonts w:ascii="Times New Roman" w:hAnsi="Times New Roman" w:cs="Times New Roman"/>
          <w:b/>
          <w:color w:val="000000" w:themeColor="text1"/>
          <w:sz w:val="28"/>
          <w:szCs w:val="28"/>
        </w:rPr>
        <w:t>Додаток 4</w:t>
      </w:r>
    </w:p>
    <w:p w:rsidR="00340D71" w:rsidRPr="00647CDB" w:rsidRDefault="00340D71" w:rsidP="00A872BB">
      <w:pPr>
        <w:jc w:val="right"/>
        <w:rPr>
          <w:rFonts w:ascii="Times New Roman" w:hAnsi="Times New Roman" w:cs="Times New Roman"/>
          <w:b/>
          <w:color w:val="000000" w:themeColor="text1"/>
          <w:sz w:val="28"/>
          <w:szCs w:val="28"/>
        </w:rPr>
      </w:pPr>
      <w:r w:rsidRPr="00647CDB">
        <w:rPr>
          <w:rFonts w:ascii="Times New Roman" w:hAnsi="Times New Roman" w:cs="Times New Roman"/>
          <w:noProof/>
          <w:color w:val="000000" w:themeColor="text1"/>
          <w:lang w:eastAsia="uk-UA"/>
        </w:rPr>
        <w:drawing>
          <wp:inline distT="0" distB="0" distL="0" distR="0" wp14:anchorId="3785B020" wp14:editId="1EC29B9C">
            <wp:extent cx="5939790" cy="4413885"/>
            <wp:effectExtent l="0" t="0" r="3810" b="571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39790" cy="4413885"/>
                    </a:xfrm>
                    <a:prstGeom prst="rect">
                      <a:avLst/>
                    </a:prstGeom>
                  </pic:spPr>
                </pic:pic>
              </a:graphicData>
            </a:graphic>
          </wp:inline>
        </w:drawing>
      </w:r>
    </w:p>
    <w:p w:rsidR="00216C6B" w:rsidRPr="00647CDB" w:rsidRDefault="00340D71" w:rsidP="00A872BB">
      <w:pPr>
        <w:jc w:val="right"/>
        <w:rPr>
          <w:rFonts w:ascii="Times New Roman" w:hAnsi="Times New Roman" w:cs="Times New Roman"/>
          <w:b/>
          <w:color w:val="000000" w:themeColor="text1"/>
          <w:sz w:val="28"/>
          <w:szCs w:val="28"/>
        </w:rPr>
      </w:pPr>
      <w:r w:rsidRPr="00647CDB">
        <w:rPr>
          <w:rFonts w:ascii="Times New Roman" w:hAnsi="Times New Roman" w:cs="Times New Roman"/>
          <w:b/>
          <w:color w:val="000000" w:themeColor="text1"/>
          <w:sz w:val="28"/>
          <w:szCs w:val="28"/>
        </w:rPr>
        <w:lastRenderedPageBreak/>
        <w:t>Додаток 5</w:t>
      </w:r>
    </w:p>
    <w:p w:rsidR="00216C6B" w:rsidRPr="00647CDB" w:rsidRDefault="00216C6B" w:rsidP="00A872BB">
      <w:pPr>
        <w:jc w:val="right"/>
        <w:rPr>
          <w:rFonts w:ascii="Times New Roman" w:hAnsi="Times New Roman" w:cs="Times New Roman"/>
          <w:b/>
          <w:color w:val="000000" w:themeColor="text1"/>
          <w:sz w:val="28"/>
          <w:szCs w:val="28"/>
        </w:rPr>
      </w:pPr>
      <w:r w:rsidRPr="00647CDB">
        <w:rPr>
          <w:rFonts w:ascii="Times New Roman" w:hAnsi="Times New Roman" w:cs="Times New Roman"/>
          <w:noProof/>
          <w:color w:val="000000" w:themeColor="text1"/>
          <w:lang w:eastAsia="uk-UA"/>
        </w:rPr>
        <w:drawing>
          <wp:inline distT="0" distB="0" distL="0" distR="0" wp14:anchorId="2AD87D4D" wp14:editId="4E4BAD57">
            <wp:extent cx="5939790" cy="3194050"/>
            <wp:effectExtent l="0" t="0" r="3810" b="635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39790" cy="3194050"/>
                    </a:xfrm>
                    <a:prstGeom prst="rect">
                      <a:avLst/>
                    </a:prstGeom>
                  </pic:spPr>
                </pic:pic>
              </a:graphicData>
            </a:graphic>
          </wp:inline>
        </w:drawing>
      </w:r>
    </w:p>
    <w:p w:rsidR="00340D71" w:rsidRPr="00647CDB" w:rsidRDefault="00340D71" w:rsidP="00A872BB">
      <w:pPr>
        <w:jc w:val="right"/>
        <w:rPr>
          <w:rFonts w:ascii="Times New Roman" w:hAnsi="Times New Roman" w:cs="Times New Roman"/>
          <w:b/>
          <w:color w:val="000000" w:themeColor="text1"/>
          <w:sz w:val="28"/>
          <w:szCs w:val="28"/>
        </w:rPr>
      </w:pPr>
      <w:r w:rsidRPr="00647CDB">
        <w:rPr>
          <w:rFonts w:ascii="Times New Roman" w:hAnsi="Times New Roman" w:cs="Times New Roman"/>
          <w:b/>
          <w:color w:val="000000" w:themeColor="text1"/>
          <w:sz w:val="28"/>
          <w:szCs w:val="28"/>
        </w:rPr>
        <w:t>Додаток 6</w:t>
      </w:r>
    </w:p>
    <w:p w:rsidR="008D3CEE" w:rsidRPr="00647CDB" w:rsidRDefault="00340D71" w:rsidP="00A872BB">
      <w:pPr>
        <w:jc w:val="right"/>
        <w:rPr>
          <w:rFonts w:ascii="Times New Roman" w:hAnsi="Times New Roman" w:cs="Times New Roman"/>
          <w:b/>
          <w:color w:val="000000" w:themeColor="text1"/>
          <w:sz w:val="28"/>
          <w:szCs w:val="28"/>
        </w:rPr>
      </w:pPr>
      <w:r w:rsidRPr="00647CDB">
        <w:rPr>
          <w:rFonts w:ascii="Times New Roman" w:hAnsi="Times New Roman" w:cs="Times New Roman"/>
          <w:noProof/>
          <w:color w:val="000000" w:themeColor="text1"/>
          <w:lang w:eastAsia="uk-UA"/>
        </w:rPr>
        <w:drawing>
          <wp:inline distT="0" distB="0" distL="0" distR="0" wp14:anchorId="4845CF8D" wp14:editId="3938321C">
            <wp:extent cx="5939790" cy="4436745"/>
            <wp:effectExtent l="0" t="0" r="3810" b="190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39790" cy="4436745"/>
                    </a:xfrm>
                    <a:prstGeom prst="rect">
                      <a:avLst/>
                    </a:prstGeom>
                  </pic:spPr>
                </pic:pic>
              </a:graphicData>
            </a:graphic>
          </wp:inline>
        </w:drawing>
      </w:r>
    </w:p>
    <w:p w:rsidR="00340D71" w:rsidRPr="00647CDB" w:rsidRDefault="00340D71" w:rsidP="00A872BB">
      <w:pPr>
        <w:jc w:val="center"/>
        <w:rPr>
          <w:rFonts w:ascii="Times New Roman" w:hAnsi="Times New Roman" w:cs="Times New Roman"/>
          <w:color w:val="000000" w:themeColor="text1"/>
          <w:sz w:val="28"/>
          <w:szCs w:val="28"/>
        </w:rPr>
      </w:pPr>
    </w:p>
    <w:p w:rsidR="008D3CEE" w:rsidRPr="00647CDB" w:rsidRDefault="00340D71" w:rsidP="00A872BB">
      <w:pPr>
        <w:jc w:val="center"/>
        <w:outlineLvl w:val="0"/>
        <w:rPr>
          <w:rFonts w:ascii="Times New Roman" w:hAnsi="Times New Roman" w:cs="Times New Roman"/>
          <w:b/>
          <w:color w:val="000000" w:themeColor="text1"/>
          <w:sz w:val="28"/>
          <w:szCs w:val="28"/>
        </w:rPr>
      </w:pPr>
      <w:bookmarkStart w:id="76" w:name="_Toc137562132"/>
      <w:r w:rsidRPr="00647CDB">
        <w:rPr>
          <w:rFonts w:ascii="Times New Roman" w:hAnsi="Times New Roman" w:cs="Times New Roman"/>
          <w:b/>
          <w:color w:val="000000" w:themeColor="text1"/>
          <w:sz w:val="28"/>
          <w:szCs w:val="28"/>
        </w:rPr>
        <w:lastRenderedPageBreak/>
        <w:t>Список використаних джерел і літератури</w:t>
      </w:r>
      <w:bookmarkEnd w:id="76"/>
    </w:p>
    <w:p w:rsidR="00340D71" w:rsidRPr="00647CDB" w:rsidRDefault="00340D71" w:rsidP="00A872BB">
      <w:pPr>
        <w:pStyle w:val="a9"/>
        <w:numPr>
          <w:ilvl w:val="0"/>
          <w:numId w:val="35"/>
        </w:numPr>
        <w:spacing w:after="0" w:line="360" w:lineRule="auto"/>
        <w:ind w:left="0"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 xml:space="preserve">Закон України «Про електронні довірчі послуги» від 05.10.2017 р. [Електронний ресурс]. - Режим доступу: http://zakon.rada.gov.ua/laws/show/2155- 19 </w:t>
      </w:r>
    </w:p>
    <w:p w:rsidR="00340D71" w:rsidRPr="00647CDB" w:rsidRDefault="00340D71" w:rsidP="00A872BB">
      <w:pPr>
        <w:pStyle w:val="a9"/>
        <w:numPr>
          <w:ilvl w:val="0"/>
          <w:numId w:val="35"/>
        </w:numPr>
        <w:spacing w:after="0" w:line="360" w:lineRule="auto"/>
        <w:ind w:left="0"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 xml:space="preserve">Інформаційні системи і технології: посібник / Семенюк Ю.Ф. - Рівне, Технічний коледж НУВГП, 2012. - 413 с. </w:t>
      </w:r>
    </w:p>
    <w:p w:rsidR="00340D71" w:rsidRPr="00647CDB" w:rsidRDefault="00340D71" w:rsidP="00A872BB">
      <w:pPr>
        <w:pStyle w:val="a9"/>
        <w:numPr>
          <w:ilvl w:val="0"/>
          <w:numId w:val="35"/>
        </w:numPr>
        <w:spacing w:after="0" w:line="360" w:lineRule="auto"/>
        <w:ind w:left="0"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 xml:space="preserve">Практикум для індивідуальної роботи та проведення лабораторних робіт з дисциплін: інформаційні системи і технології у фінансах, обліку та на підприємствах [Текст] : навч.-метод. посіб. для самост. вивч. дисципліни / [М. І. Татарчук, М. А. Сендзюк, Н. С. Орленко, О. П. Степаненко] ; за заг. ред. М. І. Татарчука ; ДВНЗ "Київ. нац. екон. ун-т ім. В. Гетьмана", Центр післядиплом. освіти. - К. : КНЕУ, 2010. - 464 с. </w:t>
      </w:r>
    </w:p>
    <w:p w:rsidR="00340D71" w:rsidRPr="00647CDB" w:rsidRDefault="00340D71" w:rsidP="00A872BB">
      <w:pPr>
        <w:pStyle w:val="a9"/>
        <w:numPr>
          <w:ilvl w:val="0"/>
          <w:numId w:val="35"/>
        </w:numPr>
        <w:spacing w:after="0" w:line="360" w:lineRule="auto"/>
        <w:ind w:left="0"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 xml:space="preserve">Сусіденко В. Т. Інформаційні системи і технології в обліку. [текст] навч. посіб. / В. Т. Сусіденко. – К.: «Центр учбової літератури», 2016. – 224 с. </w:t>
      </w:r>
    </w:p>
    <w:p w:rsidR="00340D71" w:rsidRPr="00647CDB" w:rsidRDefault="00340D71" w:rsidP="00A872BB">
      <w:pPr>
        <w:pStyle w:val="a9"/>
        <w:numPr>
          <w:ilvl w:val="0"/>
          <w:numId w:val="35"/>
        </w:numPr>
        <w:spacing w:after="0" w:line="360" w:lineRule="auto"/>
        <w:ind w:left="0"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 xml:space="preserve">Тоцька О.Л. Інформаційні системи і технології у фінансах [Текст] : навч. посіб. для студентів ВНЗ / О. Л. Тоцька ; Східноєвроп. нац. ун-т ім. Лесі Українки, Ін-т економіки та менеджменту. - Луцьк : СНУ ім. Лесі Українки, 2014. - 339 с. </w:t>
      </w:r>
    </w:p>
    <w:p w:rsidR="00340D71" w:rsidRPr="00647CDB" w:rsidRDefault="00340D71" w:rsidP="00A872BB">
      <w:pPr>
        <w:pStyle w:val="a9"/>
        <w:numPr>
          <w:ilvl w:val="0"/>
          <w:numId w:val="35"/>
        </w:numPr>
        <w:spacing w:after="0" w:line="360" w:lineRule="auto"/>
        <w:ind w:left="0"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Шквір В.Д. Інформаційні системи і технології в обліку та аудиті [Текст] : підручник / В. Д. Шквір, А. Г. Загородній, О. С. Височан ; Нац. ун-т "Львів. політехніка". - 4-те вид., доопр. і допов. - Львів : Видавництво Львівської політехніки, 2017. - 402 с.</w:t>
      </w:r>
    </w:p>
    <w:p w:rsidR="00146177" w:rsidRPr="00647CDB" w:rsidRDefault="00146177" w:rsidP="00A872BB">
      <w:pPr>
        <w:pStyle w:val="a9"/>
        <w:numPr>
          <w:ilvl w:val="0"/>
          <w:numId w:val="35"/>
        </w:numPr>
        <w:spacing w:after="0" w:line="360" w:lineRule="auto"/>
        <w:ind w:left="0"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Методичні вказівки до навчальної практики з інформаційних систем і технологій у фінансах для студентів спеціальності 072 «Фінанси, банківська справа та страхування». – ВСП «Рівненський технічний фаховий коледж НУВГП», 2023 р. - 28 с.</w:t>
      </w:r>
    </w:p>
    <w:p w:rsidR="00146177" w:rsidRPr="00647CDB" w:rsidRDefault="00146177" w:rsidP="00A872BB">
      <w:pPr>
        <w:pStyle w:val="a9"/>
        <w:numPr>
          <w:ilvl w:val="0"/>
          <w:numId w:val="35"/>
        </w:numPr>
        <w:spacing w:after="0" w:line="360" w:lineRule="auto"/>
        <w:ind w:left="0"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Навчальний посібник для студентів вищих навчальних закладів (ВНЗ) з бухгалтерського обліку. Web-клієнт RMD / Степаненко О.І., Матієнко-Зуьенко І.І., ДВНЗ "Київський національний економічний університет ім. Вадима Гетьмана, 2020. - 240 с.</w:t>
      </w:r>
    </w:p>
    <w:p w:rsidR="00146177" w:rsidRPr="00647CDB" w:rsidRDefault="00146177" w:rsidP="00A872BB">
      <w:pPr>
        <w:pStyle w:val="a9"/>
        <w:numPr>
          <w:ilvl w:val="0"/>
          <w:numId w:val="35"/>
        </w:numPr>
        <w:spacing w:after="0" w:line="360" w:lineRule="auto"/>
        <w:ind w:left="0"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lastRenderedPageBreak/>
        <w:t xml:space="preserve">Офіційний сайт групи компаній «MASTER: Бухгалтерія» [Електронний ресурс]. - Режим доступу: </w:t>
      </w:r>
      <w:hyperlink r:id="rId53" w:history="1">
        <w:r w:rsidRPr="00647CDB">
          <w:rPr>
            <w:rStyle w:val="af"/>
            <w:rFonts w:ascii="Times New Roman" w:hAnsi="Times New Roman" w:cs="Times New Roman"/>
            <w:color w:val="000000" w:themeColor="text1"/>
            <w:sz w:val="28"/>
            <w:szCs w:val="28"/>
          </w:rPr>
          <w:t>https://masterbuh.com/</w:t>
        </w:r>
      </w:hyperlink>
    </w:p>
    <w:p w:rsidR="00146177" w:rsidRPr="00647CDB" w:rsidRDefault="00146177" w:rsidP="00A872BB">
      <w:pPr>
        <w:pStyle w:val="a9"/>
        <w:numPr>
          <w:ilvl w:val="0"/>
          <w:numId w:val="35"/>
        </w:numPr>
        <w:spacing w:after="0" w:line="360" w:lineRule="auto"/>
        <w:ind w:left="0"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 xml:space="preserve">Офіційний сайт Інтернет банку Приват 24 КБ «ПриватБанк для бізнесу» [Електронний ресурс]. – Режим доступу: </w:t>
      </w:r>
      <w:hyperlink r:id="rId54" w:history="1">
        <w:r w:rsidRPr="00647CDB">
          <w:rPr>
            <w:rStyle w:val="af"/>
            <w:rFonts w:ascii="Times New Roman" w:hAnsi="Times New Roman" w:cs="Times New Roman"/>
            <w:color w:val="000000" w:themeColor="text1"/>
            <w:sz w:val="28"/>
            <w:szCs w:val="28"/>
          </w:rPr>
          <w:t>https://24.privatbank.ua/</w:t>
        </w:r>
      </w:hyperlink>
    </w:p>
    <w:p w:rsidR="00146177" w:rsidRPr="00647CDB" w:rsidRDefault="00146177" w:rsidP="00A872BB">
      <w:pPr>
        <w:pStyle w:val="a9"/>
        <w:numPr>
          <w:ilvl w:val="0"/>
          <w:numId w:val="35"/>
        </w:numPr>
        <w:spacing w:after="0" w:line="360" w:lineRule="auto"/>
        <w:ind w:left="0"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 xml:space="preserve">Офіційний сайт Платника податків «Електронний кабінет платника» </w:t>
      </w:r>
      <w:r w:rsidR="004A382F" w:rsidRPr="00647CDB">
        <w:rPr>
          <w:rFonts w:ascii="Times New Roman" w:hAnsi="Times New Roman" w:cs="Times New Roman"/>
          <w:color w:val="000000" w:themeColor="text1"/>
          <w:sz w:val="28"/>
          <w:szCs w:val="28"/>
        </w:rPr>
        <w:t xml:space="preserve">[Електронний ресурс]. – Режим доступу: </w:t>
      </w:r>
      <w:hyperlink r:id="rId55" w:history="1">
        <w:r w:rsidRPr="00647CDB">
          <w:rPr>
            <w:rStyle w:val="af"/>
            <w:rFonts w:ascii="Times New Roman" w:hAnsi="Times New Roman" w:cs="Times New Roman"/>
            <w:color w:val="000000" w:themeColor="text1"/>
            <w:sz w:val="28"/>
            <w:szCs w:val="28"/>
          </w:rPr>
          <w:t>https://cabinet.tax.gov.ua/</w:t>
        </w:r>
      </w:hyperlink>
    </w:p>
    <w:p w:rsidR="00146177" w:rsidRPr="00647CDB" w:rsidRDefault="004A382F" w:rsidP="00A872BB">
      <w:pPr>
        <w:pStyle w:val="a9"/>
        <w:numPr>
          <w:ilvl w:val="0"/>
          <w:numId w:val="35"/>
        </w:numPr>
        <w:spacing w:after="0" w:line="360" w:lineRule="auto"/>
        <w:ind w:left="0"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 xml:space="preserve">Офіційний сайт Інтернет банку Львів КБ «Банк Львів» [Електронний ресурс]. – Режим доступу: </w:t>
      </w:r>
      <w:hyperlink r:id="rId56" w:history="1">
        <w:r w:rsidR="00146177" w:rsidRPr="00647CDB">
          <w:rPr>
            <w:rStyle w:val="af"/>
            <w:rFonts w:ascii="Times New Roman" w:hAnsi="Times New Roman" w:cs="Times New Roman"/>
            <w:color w:val="000000" w:themeColor="text1"/>
            <w:sz w:val="28"/>
            <w:szCs w:val="28"/>
          </w:rPr>
          <w:t>https://www.banklviv.com/</w:t>
        </w:r>
      </w:hyperlink>
    </w:p>
    <w:p w:rsidR="00146177" w:rsidRPr="00647CDB" w:rsidRDefault="004A382F" w:rsidP="00A872BB">
      <w:pPr>
        <w:pStyle w:val="a9"/>
        <w:numPr>
          <w:ilvl w:val="0"/>
          <w:numId w:val="35"/>
        </w:numPr>
        <w:spacing w:after="0" w:line="360" w:lineRule="auto"/>
        <w:ind w:left="0" w:firstLine="567"/>
        <w:jc w:val="both"/>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 xml:space="preserve">Офіційний сайт групи Центрів Надання Адміністративних послуг«ЦНАП» [Електронний ресурс]. - Режим доступу: </w:t>
      </w:r>
      <w:hyperlink r:id="rId57" w:history="1">
        <w:r w:rsidR="00146177" w:rsidRPr="00647CDB">
          <w:rPr>
            <w:rStyle w:val="af"/>
            <w:rFonts w:ascii="Times New Roman" w:hAnsi="Times New Roman" w:cs="Times New Roman"/>
            <w:color w:val="000000" w:themeColor="text1"/>
            <w:sz w:val="28"/>
            <w:szCs w:val="28"/>
          </w:rPr>
          <w:t>https://www.cnaprv.gov.ua/</w:t>
        </w:r>
      </w:hyperlink>
    </w:p>
    <w:p w:rsidR="00C73C52" w:rsidRPr="00647CDB" w:rsidRDefault="008D3CEE" w:rsidP="00A872BB">
      <w:pPr>
        <w:tabs>
          <w:tab w:val="left" w:pos="2512"/>
        </w:tabs>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br/>
      </w:r>
    </w:p>
    <w:p w:rsidR="00A40482" w:rsidRPr="00647CDB" w:rsidRDefault="00A40482" w:rsidP="00A872BB">
      <w:pPr>
        <w:tabs>
          <w:tab w:val="left" w:pos="2512"/>
        </w:tabs>
        <w:jc w:val="center"/>
        <w:rPr>
          <w:rFonts w:ascii="Times New Roman" w:hAnsi="Times New Roman" w:cs="Times New Roman"/>
          <w:b/>
          <w:color w:val="000000" w:themeColor="text1"/>
          <w:sz w:val="28"/>
          <w:szCs w:val="28"/>
        </w:rPr>
      </w:pPr>
    </w:p>
    <w:p w:rsidR="0065277D" w:rsidRPr="00647CDB" w:rsidRDefault="00A40482" w:rsidP="00A872BB">
      <w:pPr>
        <w:tabs>
          <w:tab w:val="left" w:pos="5459"/>
        </w:tabs>
        <w:rPr>
          <w:rFonts w:ascii="Times New Roman" w:hAnsi="Times New Roman" w:cs="Times New Roman"/>
          <w:color w:val="000000" w:themeColor="text1"/>
          <w:sz w:val="28"/>
          <w:szCs w:val="28"/>
        </w:rPr>
      </w:pPr>
      <w:r w:rsidRPr="00647CDB">
        <w:rPr>
          <w:rFonts w:ascii="Times New Roman" w:hAnsi="Times New Roman" w:cs="Times New Roman"/>
          <w:color w:val="000000" w:themeColor="text1"/>
          <w:sz w:val="28"/>
          <w:szCs w:val="28"/>
        </w:rPr>
        <w:tab/>
      </w:r>
    </w:p>
    <w:p w:rsidR="0065277D" w:rsidRPr="00647CDB" w:rsidRDefault="0065277D" w:rsidP="00A872BB">
      <w:pPr>
        <w:rPr>
          <w:rFonts w:ascii="Times New Roman" w:hAnsi="Times New Roman" w:cs="Times New Roman"/>
          <w:color w:val="000000" w:themeColor="text1"/>
          <w:sz w:val="28"/>
          <w:szCs w:val="28"/>
        </w:rPr>
      </w:pPr>
    </w:p>
    <w:p w:rsidR="0065277D" w:rsidRPr="00647CDB" w:rsidRDefault="0065277D" w:rsidP="00A872BB">
      <w:pPr>
        <w:rPr>
          <w:rFonts w:ascii="Times New Roman" w:hAnsi="Times New Roman" w:cs="Times New Roman"/>
          <w:color w:val="000000" w:themeColor="text1"/>
          <w:sz w:val="28"/>
          <w:szCs w:val="28"/>
        </w:rPr>
      </w:pPr>
    </w:p>
    <w:p w:rsidR="0065277D" w:rsidRPr="00647CDB" w:rsidRDefault="0065277D" w:rsidP="00A872BB">
      <w:pPr>
        <w:rPr>
          <w:rFonts w:ascii="Times New Roman" w:hAnsi="Times New Roman" w:cs="Times New Roman"/>
          <w:color w:val="000000" w:themeColor="text1"/>
          <w:sz w:val="28"/>
          <w:szCs w:val="28"/>
        </w:rPr>
      </w:pPr>
    </w:p>
    <w:p w:rsidR="0065277D" w:rsidRPr="00647CDB" w:rsidRDefault="0065277D" w:rsidP="00A872BB">
      <w:pPr>
        <w:rPr>
          <w:rFonts w:ascii="Times New Roman" w:hAnsi="Times New Roman" w:cs="Times New Roman"/>
          <w:color w:val="000000" w:themeColor="text1"/>
          <w:sz w:val="28"/>
          <w:szCs w:val="28"/>
        </w:rPr>
      </w:pPr>
    </w:p>
    <w:p w:rsidR="00C73C52" w:rsidRPr="00647CDB" w:rsidRDefault="00C73C52" w:rsidP="00A872BB">
      <w:pPr>
        <w:tabs>
          <w:tab w:val="left" w:pos="7620"/>
        </w:tabs>
        <w:rPr>
          <w:rFonts w:ascii="Times New Roman" w:hAnsi="Times New Roman" w:cs="Times New Roman"/>
          <w:color w:val="000000" w:themeColor="text1"/>
          <w:sz w:val="28"/>
          <w:szCs w:val="28"/>
        </w:rPr>
      </w:pPr>
    </w:p>
    <w:sectPr w:rsidR="00C73C52" w:rsidRPr="00647CDB" w:rsidSect="00463CAF">
      <w:headerReference w:type="default" r:id="rId58"/>
      <w:footerReference w:type="default" r:id="rId59"/>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4C1C" w:rsidRDefault="003F4C1C" w:rsidP="001D6C84">
      <w:pPr>
        <w:spacing w:after="0" w:line="240" w:lineRule="auto"/>
      </w:pPr>
      <w:r>
        <w:separator/>
      </w:r>
    </w:p>
  </w:endnote>
  <w:endnote w:type="continuationSeparator" w:id="0">
    <w:p w:rsidR="003F4C1C" w:rsidRDefault="003F4C1C" w:rsidP="001D6C84">
      <w:pPr>
        <w:spacing w:after="0" w:line="240" w:lineRule="auto"/>
      </w:pPr>
      <w:r>
        <w:continuationSeparator/>
      </w:r>
    </w:p>
  </w:endnote>
  <w:endnote w:type="continuationNotice" w:id="1">
    <w:p w:rsidR="003F4C1C" w:rsidRDefault="003F4C1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0C45" w:rsidRPr="000666FD" w:rsidRDefault="00410C45" w:rsidP="000666FD">
    <w:pPr>
      <w:pStyle w:val="a7"/>
      <w:tabs>
        <w:tab w:val="clear" w:pos="9355"/>
      </w:tabs>
      <w:rPr>
        <w:rFonts w:ascii="Times New Roman" w:hAnsi="Times New Roman" w:cs="Times New Roman"/>
        <w:sz w:val="28"/>
      </w:rPr>
    </w:pPr>
    <w:r>
      <w:rPr>
        <w:rFonts w:ascii="Times New Roman" w:hAnsi="Times New Roman" w:cs="Times New Roman"/>
        <w:sz w:val="28"/>
      </w:rPr>
      <w:tab/>
    </w:r>
    <w:r>
      <w:rPr>
        <w:rFonts w:ascii="Times New Roman" w:hAnsi="Times New Roman" w:cs="Times New Roman"/>
        <w:sz w:val="28"/>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4C1C" w:rsidRDefault="003F4C1C" w:rsidP="001D6C84">
      <w:pPr>
        <w:spacing w:after="0" w:line="240" w:lineRule="auto"/>
      </w:pPr>
      <w:r>
        <w:separator/>
      </w:r>
    </w:p>
  </w:footnote>
  <w:footnote w:type="continuationSeparator" w:id="0">
    <w:p w:rsidR="003F4C1C" w:rsidRDefault="003F4C1C" w:rsidP="001D6C84">
      <w:pPr>
        <w:spacing w:after="0" w:line="240" w:lineRule="auto"/>
      </w:pPr>
      <w:r>
        <w:continuationSeparator/>
      </w:r>
    </w:p>
  </w:footnote>
  <w:footnote w:type="continuationNotice" w:id="1">
    <w:p w:rsidR="003F4C1C" w:rsidRDefault="003F4C1C">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1657926"/>
      <w:docPartObj>
        <w:docPartGallery w:val="Page Numbers (Top of Page)"/>
        <w:docPartUnique/>
      </w:docPartObj>
    </w:sdtPr>
    <w:sdtContent>
      <w:p w:rsidR="00410C45" w:rsidRDefault="00410C45">
        <w:pPr>
          <w:pStyle w:val="a5"/>
          <w:jc w:val="right"/>
        </w:pPr>
        <w:r>
          <w:fldChar w:fldCharType="begin"/>
        </w:r>
        <w:r>
          <w:instrText>PAGE   \* MERGEFORMAT</w:instrText>
        </w:r>
        <w:r>
          <w:fldChar w:fldCharType="separate"/>
        </w:r>
        <w:r w:rsidR="007B487E">
          <w:rPr>
            <w:noProof/>
          </w:rPr>
          <w:t>19</w:t>
        </w:r>
        <w:r>
          <w:fldChar w:fldCharType="end"/>
        </w:r>
      </w:p>
    </w:sdtContent>
  </w:sdt>
  <w:p w:rsidR="00410C45" w:rsidRDefault="00410C45">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544C6"/>
    <w:multiLevelType w:val="hybridMultilevel"/>
    <w:tmpl w:val="6B1C9DC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FC35DEE"/>
    <w:multiLevelType w:val="multilevel"/>
    <w:tmpl w:val="8416DF7E"/>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0E001B6"/>
    <w:multiLevelType w:val="hybridMultilevel"/>
    <w:tmpl w:val="A96E69A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118671DA"/>
    <w:multiLevelType w:val="multilevel"/>
    <w:tmpl w:val="14EC01CC"/>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 w15:restartNumberingAfterBreak="0">
    <w:nsid w:val="119A6795"/>
    <w:multiLevelType w:val="hybridMultilevel"/>
    <w:tmpl w:val="4F249E5C"/>
    <w:lvl w:ilvl="0" w:tplc="26668928">
      <w:start w:val="1"/>
      <w:numFmt w:val="decimal"/>
      <w:lvlText w:val="%1."/>
      <w:lvlJc w:val="left"/>
      <w:pPr>
        <w:ind w:left="855" w:hanging="360"/>
      </w:pPr>
      <w:rPr>
        <w:rFonts w:hint="default"/>
      </w:rPr>
    </w:lvl>
    <w:lvl w:ilvl="1" w:tplc="04220019" w:tentative="1">
      <w:start w:val="1"/>
      <w:numFmt w:val="lowerLetter"/>
      <w:lvlText w:val="%2."/>
      <w:lvlJc w:val="left"/>
      <w:pPr>
        <w:ind w:left="1575" w:hanging="360"/>
      </w:pPr>
    </w:lvl>
    <w:lvl w:ilvl="2" w:tplc="0422001B" w:tentative="1">
      <w:start w:val="1"/>
      <w:numFmt w:val="lowerRoman"/>
      <w:lvlText w:val="%3."/>
      <w:lvlJc w:val="right"/>
      <w:pPr>
        <w:ind w:left="2295" w:hanging="180"/>
      </w:pPr>
    </w:lvl>
    <w:lvl w:ilvl="3" w:tplc="0422000F" w:tentative="1">
      <w:start w:val="1"/>
      <w:numFmt w:val="decimal"/>
      <w:lvlText w:val="%4."/>
      <w:lvlJc w:val="left"/>
      <w:pPr>
        <w:ind w:left="3015" w:hanging="360"/>
      </w:pPr>
    </w:lvl>
    <w:lvl w:ilvl="4" w:tplc="04220019" w:tentative="1">
      <w:start w:val="1"/>
      <w:numFmt w:val="lowerLetter"/>
      <w:lvlText w:val="%5."/>
      <w:lvlJc w:val="left"/>
      <w:pPr>
        <w:ind w:left="3735" w:hanging="360"/>
      </w:pPr>
    </w:lvl>
    <w:lvl w:ilvl="5" w:tplc="0422001B" w:tentative="1">
      <w:start w:val="1"/>
      <w:numFmt w:val="lowerRoman"/>
      <w:lvlText w:val="%6."/>
      <w:lvlJc w:val="right"/>
      <w:pPr>
        <w:ind w:left="4455" w:hanging="180"/>
      </w:pPr>
    </w:lvl>
    <w:lvl w:ilvl="6" w:tplc="0422000F" w:tentative="1">
      <w:start w:val="1"/>
      <w:numFmt w:val="decimal"/>
      <w:lvlText w:val="%7."/>
      <w:lvlJc w:val="left"/>
      <w:pPr>
        <w:ind w:left="5175" w:hanging="360"/>
      </w:pPr>
    </w:lvl>
    <w:lvl w:ilvl="7" w:tplc="04220019" w:tentative="1">
      <w:start w:val="1"/>
      <w:numFmt w:val="lowerLetter"/>
      <w:lvlText w:val="%8."/>
      <w:lvlJc w:val="left"/>
      <w:pPr>
        <w:ind w:left="5895" w:hanging="360"/>
      </w:pPr>
    </w:lvl>
    <w:lvl w:ilvl="8" w:tplc="0422001B" w:tentative="1">
      <w:start w:val="1"/>
      <w:numFmt w:val="lowerRoman"/>
      <w:lvlText w:val="%9."/>
      <w:lvlJc w:val="right"/>
      <w:pPr>
        <w:ind w:left="6615" w:hanging="180"/>
      </w:pPr>
    </w:lvl>
  </w:abstractNum>
  <w:abstractNum w:abstractNumId="5" w15:restartNumberingAfterBreak="0">
    <w:nsid w:val="14EF433C"/>
    <w:multiLevelType w:val="hybridMultilevel"/>
    <w:tmpl w:val="412A327E"/>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6" w15:restartNumberingAfterBreak="0">
    <w:nsid w:val="19377F99"/>
    <w:multiLevelType w:val="hybridMultilevel"/>
    <w:tmpl w:val="EE82B1C2"/>
    <w:lvl w:ilvl="0" w:tplc="0419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7" w15:restartNumberingAfterBreak="0">
    <w:nsid w:val="1967461D"/>
    <w:multiLevelType w:val="hybridMultilevel"/>
    <w:tmpl w:val="25A6CA98"/>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8" w15:restartNumberingAfterBreak="0">
    <w:nsid w:val="19D64F1A"/>
    <w:multiLevelType w:val="hybridMultilevel"/>
    <w:tmpl w:val="B232CDE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21771AD4"/>
    <w:multiLevelType w:val="hybridMultilevel"/>
    <w:tmpl w:val="D3D06D26"/>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0" w15:restartNumberingAfterBreak="0">
    <w:nsid w:val="21AE3675"/>
    <w:multiLevelType w:val="hybridMultilevel"/>
    <w:tmpl w:val="C5049E2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25387D6C"/>
    <w:multiLevelType w:val="hybridMultilevel"/>
    <w:tmpl w:val="C95ED824"/>
    <w:lvl w:ilvl="0" w:tplc="0419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2" w15:restartNumberingAfterBreak="0">
    <w:nsid w:val="26DC0CF3"/>
    <w:multiLevelType w:val="hybridMultilevel"/>
    <w:tmpl w:val="E1A2B95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2976558E"/>
    <w:multiLevelType w:val="hybridMultilevel"/>
    <w:tmpl w:val="7BCCA468"/>
    <w:lvl w:ilvl="0" w:tplc="0422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2F766C12"/>
    <w:multiLevelType w:val="hybridMultilevel"/>
    <w:tmpl w:val="B85E69EA"/>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5" w15:restartNumberingAfterBreak="0">
    <w:nsid w:val="321937A8"/>
    <w:multiLevelType w:val="hybridMultilevel"/>
    <w:tmpl w:val="E21E320A"/>
    <w:lvl w:ilvl="0" w:tplc="04190001">
      <w:start w:val="1"/>
      <w:numFmt w:val="bullet"/>
      <w:lvlText w:val=""/>
      <w:lvlJc w:val="left"/>
      <w:pPr>
        <w:ind w:left="1353" w:hanging="360"/>
      </w:pPr>
      <w:rPr>
        <w:rFonts w:ascii="Symbol" w:hAnsi="Symbol" w:hint="default"/>
      </w:rPr>
    </w:lvl>
    <w:lvl w:ilvl="1" w:tplc="04220003" w:tentative="1">
      <w:start w:val="1"/>
      <w:numFmt w:val="bullet"/>
      <w:lvlText w:val="o"/>
      <w:lvlJc w:val="left"/>
      <w:pPr>
        <w:ind w:left="2215" w:hanging="360"/>
      </w:pPr>
      <w:rPr>
        <w:rFonts w:ascii="Courier New" w:hAnsi="Courier New" w:cs="Courier New" w:hint="default"/>
      </w:rPr>
    </w:lvl>
    <w:lvl w:ilvl="2" w:tplc="04220005" w:tentative="1">
      <w:start w:val="1"/>
      <w:numFmt w:val="bullet"/>
      <w:lvlText w:val=""/>
      <w:lvlJc w:val="left"/>
      <w:pPr>
        <w:ind w:left="2935" w:hanging="360"/>
      </w:pPr>
      <w:rPr>
        <w:rFonts w:ascii="Wingdings" w:hAnsi="Wingdings" w:hint="default"/>
      </w:rPr>
    </w:lvl>
    <w:lvl w:ilvl="3" w:tplc="04220001" w:tentative="1">
      <w:start w:val="1"/>
      <w:numFmt w:val="bullet"/>
      <w:lvlText w:val=""/>
      <w:lvlJc w:val="left"/>
      <w:pPr>
        <w:ind w:left="3655" w:hanging="360"/>
      </w:pPr>
      <w:rPr>
        <w:rFonts w:ascii="Symbol" w:hAnsi="Symbol" w:hint="default"/>
      </w:rPr>
    </w:lvl>
    <w:lvl w:ilvl="4" w:tplc="04220003" w:tentative="1">
      <w:start w:val="1"/>
      <w:numFmt w:val="bullet"/>
      <w:lvlText w:val="o"/>
      <w:lvlJc w:val="left"/>
      <w:pPr>
        <w:ind w:left="4375" w:hanging="360"/>
      </w:pPr>
      <w:rPr>
        <w:rFonts w:ascii="Courier New" w:hAnsi="Courier New" w:cs="Courier New" w:hint="default"/>
      </w:rPr>
    </w:lvl>
    <w:lvl w:ilvl="5" w:tplc="04220005" w:tentative="1">
      <w:start w:val="1"/>
      <w:numFmt w:val="bullet"/>
      <w:lvlText w:val=""/>
      <w:lvlJc w:val="left"/>
      <w:pPr>
        <w:ind w:left="5095" w:hanging="360"/>
      </w:pPr>
      <w:rPr>
        <w:rFonts w:ascii="Wingdings" w:hAnsi="Wingdings" w:hint="default"/>
      </w:rPr>
    </w:lvl>
    <w:lvl w:ilvl="6" w:tplc="04220001" w:tentative="1">
      <w:start w:val="1"/>
      <w:numFmt w:val="bullet"/>
      <w:lvlText w:val=""/>
      <w:lvlJc w:val="left"/>
      <w:pPr>
        <w:ind w:left="5815" w:hanging="360"/>
      </w:pPr>
      <w:rPr>
        <w:rFonts w:ascii="Symbol" w:hAnsi="Symbol" w:hint="default"/>
      </w:rPr>
    </w:lvl>
    <w:lvl w:ilvl="7" w:tplc="04220003" w:tentative="1">
      <w:start w:val="1"/>
      <w:numFmt w:val="bullet"/>
      <w:lvlText w:val="o"/>
      <w:lvlJc w:val="left"/>
      <w:pPr>
        <w:ind w:left="6535" w:hanging="360"/>
      </w:pPr>
      <w:rPr>
        <w:rFonts w:ascii="Courier New" w:hAnsi="Courier New" w:cs="Courier New" w:hint="default"/>
      </w:rPr>
    </w:lvl>
    <w:lvl w:ilvl="8" w:tplc="04220005" w:tentative="1">
      <w:start w:val="1"/>
      <w:numFmt w:val="bullet"/>
      <w:lvlText w:val=""/>
      <w:lvlJc w:val="left"/>
      <w:pPr>
        <w:ind w:left="7255" w:hanging="360"/>
      </w:pPr>
      <w:rPr>
        <w:rFonts w:ascii="Wingdings" w:hAnsi="Wingdings" w:hint="default"/>
      </w:rPr>
    </w:lvl>
  </w:abstractNum>
  <w:abstractNum w:abstractNumId="16" w15:restartNumberingAfterBreak="0">
    <w:nsid w:val="327625DE"/>
    <w:multiLevelType w:val="hybridMultilevel"/>
    <w:tmpl w:val="FAB82524"/>
    <w:lvl w:ilvl="0" w:tplc="04190001">
      <w:start w:val="1"/>
      <w:numFmt w:val="bullet"/>
      <w:lvlText w:val=""/>
      <w:lvlJc w:val="left"/>
      <w:pPr>
        <w:ind w:left="928" w:hanging="360"/>
      </w:pPr>
      <w:rPr>
        <w:rFonts w:ascii="Symbol" w:hAnsi="Symbol" w:hint="default"/>
      </w:rPr>
    </w:lvl>
    <w:lvl w:ilvl="1" w:tplc="04220003" w:tentative="1">
      <w:start w:val="1"/>
      <w:numFmt w:val="bullet"/>
      <w:lvlText w:val="o"/>
      <w:lvlJc w:val="left"/>
      <w:pPr>
        <w:ind w:left="1648" w:hanging="360"/>
      </w:pPr>
      <w:rPr>
        <w:rFonts w:ascii="Courier New" w:hAnsi="Courier New" w:cs="Courier New" w:hint="default"/>
      </w:rPr>
    </w:lvl>
    <w:lvl w:ilvl="2" w:tplc="04220005" w:tentative="1">
      <w:start w:val="1"/>
      <w:numFmt w:val="bullet"/>
      <w:lvlText w:val=""/>
      <w:lvlJc w:val="left"/>
      <w:pPr>
        <w:ind w:left="2368" w:hanging="360"/>
      </w:pPr>
      <w:rPr>
        <w:rFonts w:ascii="Wingdings" w:hAnsi="Wingdings" w:hint="default"/>
      </w:rPr>
    </w:lvl>
    <w:lvl w:ilvl="3" w:tplc="04220001" w:tentative="1">
      <w:start w:val="1"/>
      <w:numFmt w:val="bullet"/>
      <w:lvlText w:val=""/>
      <w:lvlJc w:val="left"/>
      <w:pPr>
        <w:ind w:left="3088" w:hanging="360"/>
      </w:pPr>
      <w:rPr>
        <w:rFonts w:ascii="Symbol" w:hAnsi="Symbol" w:hint="default"/>
      </w:rPr>
    </w:lvl>
    <w:lvl w:ilvl="4" w:tplc="04220003" w:tentative="1">
      <w:start w:val="1"/>
      <w:numFmt w:val="bullet"/>
      <w:lvlText w:val="o"/>
      <w:lvlJc w:val="left"/>
      <w:pPr>
        <w:ind w:left="3808" w:hanging="360"/>
      </w:pPr>
      <w:rPr>
        <w:rFonts w:ascii="Courier New" w:hAnsi="Courier New" w:cs="Courier New" w:hint="default"/>
      </w:rPr>
    </w:lvl>
    <w:lvl w:ilvl="5" w:tplc="04220005" w:tentative="1">
      <w:start w:val="1"/>
      <w:numFmt w:val="bullet"/>
      <w:lvlText w:val=""/>
      <w:lvlJc w:val="left"/>
      <w:pPr>
        <w:ind w:left="4528" w:hanging="360"/>
      </w:pPr>
      <w:rPr>
        <w:rFonts w:ascii="Wingdings" w:hAnsi="Wingdings" w:hint="default"/>
      </w:rPr>
    </w:lvl>
    <w:lvl w:ilvl="6" w:tplc="04220001" w:tentative="1">
      <w:start w:val="1"/>
      <w:numFmt w:val="bullet"/>
      <w:lvlText w:val=""/>
      <w:lvlJc w:val="left"/>
      <w:pPr>
        <w:ind w:left="5248" w:hanging="360"/>
      </w:pPr>
      <w:rPr>
        <w:rFonts w:ascii="Symbol" w:hAnsi="Symbol" w:hint="default"/>
      </w:rPr>
    </w:lvl>
    <w:lvl w:ilvl="7" w:tplc="04220003" w:tentative="1">
      <w:start w:val="1"/>
      <w:numFmt w:val="bullet"/>
      <w:lvlText w:val="o"/>
      <w:lvlJc w:val="left"/>
      <w:pPr>
        <w:ind w:left="5968" w:hanging="360"/>
      </w:pPr>
      <w:rPr>
        <w:rFonts w:ascii="Courier New" w:hAnsi="Courier New" w:cs="Courier New" w:hint="default"/>
      </w:rPr>
    </w:lvl>
    <w:lvl w:ilvl="8" w:tplc="04220005" w:tentative="1">
      <w:start w:val="1"/>
      <w:numFmt w:val="bullet"/>
      <w:lvlText w:val=""/>
      <w:lvlJc w:val="left"/>
      <w:pPr>
        <w:ind w:left="6688" w:hanging="360"/>
      </w:pPr>
      <w:rPr>
        <w:rFonts w:ascii="Wingdings" w:hAnsi="Wingdings" w:hint="default"/>
      </w:rPr>
    </w:lvl>
  </w:abstractNum>
  <w:abstractNum w:abstractNumId="17" w15:restartNumberingAfterBreak="0">
    <w:nsid w:val="32E066BC"/>
    <w:multiLevelType w:val="hybridMultilevel"/>
    <w:tmpl w:val="2452D4D0"/>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8" w15:restartNumberingAfterBreak="0">
    <w:nsid w:val="35DE4CE1"/>
    <w:multiLevelType w:val="hybridMultilevel"/>
    <w:tmpl w:val="24F05E18"/>
    <w:lvl w:ilvl="0" w:tplc="0419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9" w15:restartNumberingAfterBreak="0">
    <w:nsid w:val="362E517A"/>
    <w:multiLevelType w:val="hybridMultilevel"/>
    <w:tmpl w:val="FEC0B874"/>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0" w15:restartNumberingAfterBreak="0">
    <w:nsid w:val="386A70C1"/>
    <w:multiLevelType w:val="hybridMultilevel"/>
    <w:tmpl w:val="BD587EC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399F50C5"/>
    <w:multiLevelType w:val="hybridMultilevel"/>
    <w:tmpl w:val="9A40172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3C6F2BD0"/>
    <w:multiLevelType w:val="hybridMultilevel"/>
    <w:tmpl w:val="2EC6C7E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4312433C"/>
    <w:multiLevelType w:val="multilevel"/>
    <w:tmpl w:val="4492EFE4"/>
    <w:lvl w:ilvl="0">
      <w:start w:val="1"/>
      <w:numFmt w:val="decimal"/>
      <w:lvlText w:val="%1."/>
      <w:lvlJc w:val="left"/>
      <w:pPr>
        <w:ind w:left="927" w:hanging="360"/>
      </w:pPr>
      <w:rPr>
        <w:rFonts w:hint="default"/>
        <w:sz w:val="32"/>
      </w:rPr>
    </w:lvl>
    <w:lvl w:ilvl="1">
      <w:start w:val="2"/>
      <w:numFmt w:val="decimal"/>
      <w:isLgl/>
      <w:lvlText w:val="%1.%2."/>
      <w:lvlJc w:val="left"/>
      <w:pPr>
        <w:ind w:left="1062" w:hanging="495"/>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4" w15:restartNumberingAfterBreak="0">
    <w:nsid w:val="4606105B"/>
    <w:multiLevelType w:val="hybridMultilevel"/>
    <w:tmpl w:val="70CCE336"/>
    <w:lvl w:ilvl="0" w:tplc="0419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5" w15:restartNumberingAfterBreak="0">
    <w:nsid w:val="4C6F04CE"/>
    <w:multiLevelType w:val="hybridMultilevel"/>
    <w:tmpl w:val="057CE19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15:restartNumberingAfterBreak="0">
    <w:nsid w:val="517A0D4F"/>
    <w:multiLevelType w:val="hybridMultilevel"/>
    <w:tmpl w:val="77CA0826"/>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56937AC2"/>
    <w:multiLevelType w:val="hybridMultilevel"/>
    <w:tmpl w:val="4C4C842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56E01088"/>
    <w:multiLevelType w:val="hybridMultilevel"/>
    <w:tmpl w:val="CC8482FA"/>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9" w15:restartNumberingAfterBreak="0">
    <w:nsid w:val="58297241"/>
    <w:multiLevelType w:val="hybridMultilevel"/>
    <w:tmpl w:val="D99AA7F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15:restartNumberingAfterBreak="0">
    <w:nsid w:val="59322379"/>
    <w:multiLevelType w:val="hybridMultilevel"/>
    <w:tmpl w:val="BFEA04B0"/>
    <w:lvl w:ilvl="0" w:tplc="6FE2C2E8">
      <w:start w:val="1"/>
      <w:numFmt w:val="decimal"/>
      <w:lvlText w:val="%1."/>
      <w:lvlJc w:val="left"/>
      <w:pPr>
        <w:ind w:left="720" w:hanging="360"/>
      </w:pPr>
      <w:rPr>
        <w:rFonts w:ascii="Times New Roman" w:hAnsi="Times New Roman" w:cs="Times New Roman"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C5C6E0D"/>
    <w:multiLevelType w:val="hybridMultilevel"/>
    <w:tmpl w:val="5964D6D6"/>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32" w15:restartNumberingAfterBreak="0">
    <w:nsid w:val="5C8764EE"/>
    <w:multiLevelType w:val="hybridMultilevel"/>
    <w:tmpl w:val="7FD0D7D4"/>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3" w15:restartNumberingAfterBreak="0">
    <w:nsid w:val="5E1A43BD"/>
    <w:multiLevelType w:val="hybridMultilevel"/>
    <w:tmpl w:val="FCACE61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15:restartNumberingAfterBreak="0">
    <w:nsid w:val="5E3866E1"/>
    <w:multiLevelType w:val="hybridMultilevel"/>
    <w:tmpl w:val="0298FF68"/>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15:restartNumberingAfterBreak="0">
    <w:nsid w:val="604B71EE"/>
    <w:multiLevelType w:val="hybridMultilevel"/>
    <w:tmpl w:val="283831EA"/>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6" w15:restartNumberingAfterBreak="0">
    <w:nsid w:val="650D7FA0"/>
    <w:multiLevelType w:val="hybridMultilevel"/>
    <w:tmpl w:val="F222BC5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7" w15:restartNumberingAfterBreak="0">
    <w:nsid w:val="673F1BDD"/>
    <w:multiLevelType w:val="hybridMultilevel"/>
    <w:tmpl w:val="525863FC"/>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8" w15:restartNumberingAfterBreak="0">
    <w:nsid w:val="68097C1C"/>
    <w:multiLevelType w:val="hybridMultilevel"/>
    <w:tmpl w:val="42E82326"/>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9" w15:restartNumberingAfterBreak="0">
    <w:nsid w:val="694B35CE"/>
    <w:multiLevelType w:val="hybridMultilevel"/>
    <w:tmpl w:val="D5581114"/>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0" w15:restartNumberingAfterBreak="0">
    <w:nsid w:val="69EE0F4E"/>
    <w:multiLevelType w:val="hybridMultilevel"/>
    <w:tmpl w:val="CE180F9A"/>
    <w:lvl w:ilvl="0" w:tplc="04220001">
      <w:start w:val="1"/>
      <w:numFmt w:val="bullet"/>
      <w:lvlText w:val=""/>
      <w:lvlJc w:val="left"/>
      <w:pPr>
        <w:ind w:left="3621" w:hanging="360"/>
      </w:pPr>
      <w:rPr>
        <w:rFonts w:ascii="Symbol" w:hAnsi="Symbol" w:hint="default"/>
      </w:rPr>
    </w:lvl>
    <w:lvl w:ilvl="1" w:tplc="04220003" w:tentative="1">
      <w:start w:val="1"/>
      <w:numFmt w:val="bullet"/>
      <w:lvlText w:val="o"/>
      <w:lvlJc w:val="left"/>
      <w:pPr>
        <w:ind w:left="4341" w:hanging="360"/>
      </w:pPr>
      <w:rPr>
        <w:rFonts w:ascii="Courier New" w:hAnsi="Courier New" w:cs="Courier New" w:hint="default"/>
      </w:rPr>
    </w:lvl>
    <w:lvl w:ilvl="2" w:tplc="04220005" w:tentative="1">
      <w:start w:val="1"/>
      <w:numFmt w:val="bullet"/>
      <w:lvlText w:val=""/>
      <w:lvlJc w:val="left"/>
      <w:pPr>
        <w:ind w:left="5061" w:hanging="360"/>
      </w:pPr>
      <w:rPr>
        <w:rFonts w:ascii="Wingdings" w:hAnsi="Wingdings" w:hint="default"/>
      </w:rPr>
    </w:lvl>
    <w:lvl w:ilvl="3" w:tplc="04220001" w:tentative="1">
      <w:start w:val="1"/>
      <w:numFmt w:val="bullet"/>
      <w:lvlText w:val=""/>
      <w:lvlJc w:val="left"/>
      <w:pPr>
        <w:ind w:left="5781" w:hanging="360"/>
      </w:pPr>
      <w:rPr>
        <w:rFonts w:ascii="Symbol" w:hAnsi="Symbol" w:hint="default"/>
      </w:rPr>
    </w:lvl>
    <w:lvl w:ilvl="4" w:tplc="04220003" w:tentative="1">
      <w:start w:val="1"/>
      <w:numFmt w:val="bullet"/>
      <w:lvlText w:val="o"/>
      <w:lvlJc w:val="left"/>
      <w:pPr>
        <w:ind w:left="6501" w:hanging="360"/>
      </w:pPr>
      <w:rPr>
        <w:rFonts w:ascii="Courier New" w:hAnsi="Courier New" w:cs="Courier New" w:hint="default"/>
      </w:rPr>
    </w:lvl>
    <w:lvl w:ilvl="5" w:tplc="04220005" w:tentative="1">
      <w:start w:val="1"/>
      <w:numFmt w:val="bullet"/>
      <w:lvlText w:val=""/>
      <w:lvlJc w:val="left"/>
      <w:pPr>
        <w:ind w:left="7221" w:hanging="360"/>
      </w:pPr>
      <w:rPr>
        <w:rFonts w:ascii="Wingdings" w:hAnsi="Wingdings" w:hint="default"/>
      </w:rPr>
    </w:lvl>
    <w:lvl w:ilvl="6" w:tplc="04220001" w:tentative="1">
      <w:start w:val="1"/>
      <w:numFmt w:val="bullet"/>
      <w:lvlText w:val=""/>
      <w:lvlJc w:val="left"/>
      <w:pPr>
        <w:ind w:left="7941" w:hanging="360"/>
      </w:pPr>
      <w:rPr>
        <w:rFonts w:ascii="Symbol" w:hAnsi="Symbol" w:hint="default"/>
      </w:rPr>
    </w:lvl>
    <w:lvl w:ilvl="7" w:tplc="04220003" w:tentative="1">
      <w:start w:val="1"/>
      <w:numFmt w:val="bullet"/>
      <w:lvlText w:val="o"/>
      <w:lvlJc w:val="left"/>
      <w:pPr>
        <w:ind w:left="8661" w:hanging="360"/>
      </w:pPr>
      <w:rPr>
        <w:rFonts w:ascii="Courier New" w:hAnsi="Courier New" w:cs="Courier New" w:hint="default"/>
      </w:rPr>
    </w:lvl>
    <w:lvl w:ilvl="8" w:tplc="04220005" w:tentative="1">
      <w:start w:val="1"/>
      <w:numFmt w:val="bullet"/>
      <w:lvlText w:val=""/>
      <w:lvlJc w:val="left"/>
      <w:pPr>
        <w:ind w:left="9381" w:hanging="360"/>
      </w:pPr>
      <w:rPr>
        <w:rFonts w:ascii="Wingdings" w:hAnsi="Wingdings" w:hint="default"/>
      </w:rPr>
    </w:lvl>
  </w:abstractNum>
  <w:abstractNum w:abstractNumId="41" w15:restartNumberingAfterBreak="0">
    <w:nsid w:val="6AE64B59"/>
    <w:multiLevelType w:val="hybridMultilevel"/>
    <w:tmpl w:val="E346A71C"/>
    <w:lvl w:ilvl="0" w:tplc="0422000F">
      <w:start w:val="1"/>
      <w:numFmt w:val="decimal"/>
      <w:lvlText w:val="%1."/>
      <w:lvlJc w:val="left"/>
      <w:pPr>
        <w:ind w:left="720" w:hanging="360"/>
      </w:pPr>
      <w:rPr>
        <w:rFonts w:hint="default"/>
        <w:sz w:val="28"/>
        <w:szCs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 w15:restartNumberingAfterBreak="0">
    <w:nsid w:val="6B1C51A4"/>
    <w:multiLevelType w:val="hybridMultilevel"/>
    <w:tmpl w:val="EBB052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DED7542"/>
    <w:multiLevelType w:val="hybridMultilevel"/>
    <w:tmpl w:val="4EF0B2B0"/>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4" w15:restartNumberingAfterBreak="0">
    <w:nsid w:val="740827A6"/>
    <w:multiLevelType w:val="hybridMultilevel"/>
    <w:tmpl w:val="8722AF42"/>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5" w15:restartNumberingAfterBreak="0">
    <w:nsid w:val="7AF54B7E"/>
    <w:multiLevelType w:val="hybridMultilevel"/>
    <w:tmpl w:val="E51ADC86"/>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6" w15:restartNumberingAfterBreak="0">
    <w:nsid w:val="7D71192E"/>
    <w:multiLevelType w:val="hybridMultilevel"/>
    <w:tmpl w:val="961083AA"/>
    <w:lvl w:ilvl="0" w:tplc="9A10DDF6">
      <w:start w:val="1"/>
      <w:numFmt w:val="decimal"/>
      <w:lvlText w:val="%1."/>
      <w:lvlJc w:val="left"/>
      <w:pPr>
        <w:ind w:left="720" w:hanging="360"/>
      </w:pPr>
      <w:rPr>
        <w:rFonts w:hint="default"/>
        <w:sz w:val="28"/>
        <w:szCs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42"/>
  </w:num>
  <w:num w:numId="2">
    <w:abstractNumId w:val="30"/>
  </w:num>
  <w:num w:numId="3">
    <w:abstractNumId w:val="23"/>
  </w:num>
  <w:num w:numId="4">
    <w:abstractNumId w:val="8"/>
  </w:num>
  <w:num w:numId="5">
    <w:abstractNumId w:val="27"/>
  </w:num>
  <w:num w:numId="6">
    <w:abstractNumId w:val="0"/>
  </w:num>
  <w:num w:numId="7">
    <w:abstractNumId w:val="21"/>
  </w:num>
  <w:num w:numId="8">
    <w:abstractNumId w:val="22"/>
  </w:num>
  <w:num w:numId="9">
    <w:abstractNumId w:val="29"/>
  </w:num>
  <w:num w:numId="10">
    <w:abstractNumId w:val="25"/>
  </w:num>
  <w:num w:numId="11">
    <w:abstractNumId w:val="13"/>
  </w:num>
  <w:num w:numId="12">
    <w:abstractNumId w:val="38"/>
  </w:num>
  <w:num w:numId="13">
    <w:abstractNumId w:val="36"/>
  </w:num>
  <w:num w:numId="14">
    <w:abstractNumId w:val="12"/>
  </w:num>
  <w:num w:numId="15">
    <w:abstractNumId w:val="5"/>
  </w:num>
  <w:num w:numId="16">
    <w:abstractNumId w:val="40"/>
  </w:num>
  <w:num w:numId="17">
    <w:abstractNumId w:val="44"/>
  </w:num>
  <w:num w:numId="18">
    <w:abstractNumId w:val="19"/>
  </w:num>
  <w:num w:numId="19">
    <w:abstractNumId w:val="20"/>
  </w:num>
  <w:num w:numId="20">
    <w:abstractNumId w:val="46"/>
  </w:num>
  <w:num w:numId="21">
    <w:abstractNumId w:val="10"/>
  </w:num>
  <w:num w:numId="22">
    <w:abstractNumId w:val="2"/>
  </w:num>
  <w:num w:numId="23">
    <w:abstractNumId w:val="34"/>
  </w:num>
  <w:num w:numId="24">
    <w:abstractNumId w:val="24"/>
  </w:num>
  <w:num w:numId="25">
    <w:abstractNumId w:val="15"/>
  </w:num>
  <w:num w:numId="26">
    <w:abstractNumId w:val="11"/>
  </w:num>
  <w:num w:numId="27">
    <w:abstractNumId w:val="16"/>
  </w:num>
  <w:num w:numId="28">
    <w:abstractNumId w:val="6"/>
  </w:num>
  <w:num w:numId="29">
    <w:abstractNumId w:val="41"/>
  </w:num>
  <w:num w:numId="30">
    <w:abstractNumId w:val="18"/>
  </w:num>
  <w:num w:numId="31">
    <w:abstractNumId w:val="33"/>
  </w:num>
  <w:num w:numId="32">
    <w:abstractNumId w:val="26"/>
  </w:num>
  <w:num w:numId="33">
    <w:abstractNumId w:val="3"/>
  </w:num>
  <w:num w:numId="34">
    <w:abstractNumId w:val="43"/>
  </w:num>
  <w:num w:numId="35">
    <w:abstractNumId w:val="31"/>
  </w:num>
  <w:num w:numId="36">
    <w:abstractNumId w:val="37"/>
  </w:num>
  <w:num w:numId="37">
    <w:abstractNumId w:val="1"/>
  </w:num>
  <w:num w:numId="38">
    <w:abstractNumId w:val="4"/>
  </w:num>
  <w:num w:numId="39">
    <w:abstractNumId w:val="35"/>
  </w:num>
  <w:num w:numId="40">
    <w:abstractNumId w:val="17"/>
  </w:num>
  <w:num w:numId="41">
    <w:abstractNumId w:val="9"/>
  </w:num>
  <w:num w:numId="42">
    <w:abstractNumId w:val="39"/>
  </w:num>
  <w:num w:numId="43">
    <w:abstractNumId w:val="7"/>
  </w:num>
  <w:num w:numId="44">
    <w:abstractNumId w:val="28"/>
  </w:num>
  <w:num w:numId="45">
    <w:abstractNumId w:val="32"/>
  </w:num>
  <w:num w:numId="46">
    <w:abstractNumId w:val="45"/>
  </w:num>
  <w:num w:numId="4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ru-RU" w:vendorID="64" w:dllVersion="131078" w:nlCheck="1" w:checkStyle="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0686"/>
    <w:rsid w:val="00023557"/>
    <w:rsid w:val="000666FD"/>
    <w:rsid w:val="0007088C"/>
    <w:rsid w:val="000942F7"/>
    <w:rsid w:val="000A32C4"/>
    <w:rsid w:val="000B0242"/>
    <w:rsid w:val="000B2B7F"/>
    <w:rsid w:val="000C38F6"/>
    <w:rsid w:val="000E6D9B"/>
    <w:rsid w:val="000F4952"/>
    <w:rsid w:val="00110147"/>
    <w:rsid w:val="00111095"/>
    <w:rsid w:val="00146177"/>
    <w:rsid w:val="00151237"/>
    <w:rsid w:val="0016712E"/>
    <w:rsid w:val="001D6C84"/>
    <w:rsid w:val="001E7CC6"/>
    <w:rsid w:val="00216C6B"/>
    <w:rsid w:val="00237FA5"/>
    <w:rsid w:val="0024109A"/>
    <w:rsid w:val="00244369"/>
    <w:rsid w:val="00265AD2"/>
    <w:rsid w:val="00277379"/>
    <w:rsid w:val="002851BE"/>
    <w:rsid w:val="002B7893"/>
    <w:rsid w:val="002C046B"/>
    <w:rsid w:val="0032692F"/>
    <w:rsid w:val="00340D71"/>
    <w:rsid w:val="00346501"/>
    <w:rsid w:val="003743A8"/>
    <w:rsid w:val="00375405"/>
    <w:rsid w:val="00386C4F"/>
    <w:rsid w:val="003A1ED1"/>
    <w:rsid w:val="003D738D"/>
    <w:rsid w:val="003F4C1C"/>
    <w:rsid w:val="00400F59"/>
    <w:rsid w:val="00410C45"/>
    <w:rsid w:val="0042728D"/>
    <w:rsid w:val="00431EA5"/>
    <w:rsid w:val="004342B3"/>
    <w:rsid w:val="00446E82"/>
    <w:rsid w:val="00463CAF"/>
    <w:rsid w:val="004810FA"/>
    <w:rsid w:val="004821FE"/>
    <w:rsid w:val="00493587"/>
    <w:rsid w:val="004A382F"/>
    <w:rsid w:val="004C4537"/>
    <w:rsid w:val="004F59BF"/>
    <w:rsid w:val="0051310B"/>
    <w:rsid w:val="00524687"/>
    <w:rsid w:val="00552E4B"/>
    <w:rsid w:val="005A0C7B"/>
    <w:rsid w:val="005B440E"/>
    <w:rsid w:val="00603024"/>
    <w:rsid w:val="00615C5D"/>
    <w:rsid w:val="006201C6"/>
    <w:rsid w:val="0062680E"/>
    <w:rsid w:val="006322C4"/>
    <w:rsid w:val="00647CDB"/>
    <w:rsid w:val="0065277D"/>
    <w:rsid w:val="006713AD"/>
    <w:rsid w:val="006810AC"/>
    <w:rsid w:val="006A7358"/>
    <w:rsid w:val="006E7073"/>
    <w:rsid w:val="006F647C"/>
    <w:rsid w:val="007339A4"/>
    <w:rsid w:val="0073552C"/>
    <w:rsid w:val="007B487E"/>
    <w:rsid w:val="007C1B21"/>
    <w:rsid w:val="007F737B"/>
    <w:rsid w:val="0082538E"/>
    <w:rsid w:val="00850B0F"/>
    <w:rsid w:val="008511E2"/>
    <w:rsid w:val="00852572"/>
    <w:rsid w:val="00892D70"/>
    <w:rsid w:val="008C2A87"/>
    <w:rsid w:val="008C3F37"/>
    <w:rsid w:val="008D3CEE"/>
    <w:rsid w:val="008E0E44"/>
    <w:rsid w:val="008E34BF"/>
    <w:rsid w:val="008E47F9"/>
    <w:rsid w:val="00902E46"/>
    <w:rsid w:val="009041D6"/>
    <w:rsid w:val="00927703"/>
    <w:rsid w:val="0093279E"/>
    <w:rsid w:val="00945578"/>
    <w:rsid w:val="00950A78"/>
    <w:rsid w:val="00962BCE"/>
    <w:rsid w:val="00967DFC"/>
    <w:rsid w:val="0099693A"/>
    <w:rsid w:val="009B0F7B"/>
    <w:rsid w:val="00A03B6A"/>
    <w:rsid w:val="00A254FF"/>
    <w:rsid w:val="00A40482"/>
    <w:rsid w:val="00A64A4C"/>
    <w:rsid w:val="00A872BB"/>
    <w:rsid w:val="00AA038C"/>
    <w:rsid w:val="00AA7649"/>
    <w:rsid w:val="00AB287C"/>
    <w:rsid w:val="00AF54BE"/>
    <w:rsid w:val="00AF61F1"/>
    <w:rsid w:val="00B815D9"/>
    <w:rsid w:val="00B81864"/>
    <w:rsid w:val="00B85099"/>
    <w:rsid w:val="00B96AEA"/>
    <w:rsid w:val="00BA1AF3"/>
    <w:rsid w:val="00BA7DB7"/>
    <w:rsid w:val="00BB0FAC"/>
    <w:rsid w:val="00BB4215"/>
    <w:rsid w:val="00BD5AE2"/>
    <w:rsid w:val="00BE1AB5"/>
    <w:rsid w:val="00BE6996"/>
    <w:rsid w:val="00BF679E"/>
    <w:rsid w:val="00C21168"/>
    <w:rsid w:val="00C4140E"/>
    <w:rsid w:val="00C46F34"/>
    <w:rsid w:val="00C73BEE"/>
    <w:rsid w:val="00C73C52"/>
    <w:rsid w:val="00CB4A1F"/>
    <w:rsid w:val="00CB58DC"/>
    <w:rsid w:val="00CD2B35"/>
    <w:rsid w:val="00D0506A"/>
    <w:rsid w:val="00D05DE3"/>
    <w:rsid w:val="00D45AD0"/>
    <w:rsid w:val="00D87C61"/>
    <w:rsid w:val="00DD7691"/>
    <w:rsid w:val="00DF0554"/>
    <w:rsid w:val="00E04B17"/>
    <w:rsid w:val="00E06A70"/>
    <w:rsid w:val="00E07E07"/>
    <w:rsid w:val="00E15298"/>
    <w:rsid w:val="00E25867"/>
    <w:rsid w:val="00E34C7A"/>
    <w:rsid w:val="00E365AC"/>
    <w:rsid w:val="00E97C3E"/>
    <w:rsid w:val="00EA1092"/>
    <w:rsid w:val="00ED271B"/>
    <w:rsid w:val="00F21648"/>
    <w:rsid w:val="00F578D0"/>
    <w:rsid w:val="00F80686"/>
    <w:rsid w:val="00F82F8F"/>
    <w:rsid w:val="00FA5725"/>
    <w:rsid w:val="00FA5781"/>
    <w:rsid w:val="00FE3F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F42D78"/>
  <w15:docId w15:val="{A1B15701-00D6-44EE-9EF5-37245A306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lang w:val="uk-UA"/>
    </w:rPr>
  </w:style>
  <w:style w:type="paragraph" w:styleId="1">
    <w:name w:val="heading 1"/>
    <w:basedOn w:val="a"/>
    <w:next w:val="a"/>
    <w:link w:val="10"/>
    <w:uiPriority w:val="9"/>
    <w:qFormat/>
    <w:rsid w:val="00FA578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
    <w:next w:val="a"/>
    <w:link w:val="30"/>
    <w:uiPriority w:val="9"/>
    <w:semiHidden/>
    <w:unhideWhenUsed/>
    <w:qFormat/>
    <w:rsid w:val="0014617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8068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80686"/>
    <w:rPr>
      <w:rFonts w:ascii="Tahoma" w:hAnsi="Tahoma" w:cs="Tahoma"/>
      <w:sz w:val="16"/>
      <w:szCs w:val="16"/>
    </w:rPr>
  </w:style>
  <w:style w:type="paragraph" w:styleId="a5">
    <w:name w:val="header"/>
    <w:basedOn w:val="a"/>
    <w:link w:val="a6"/>
    <w:uiPriority w:val="99"/>
    <w:unhideWhenUsed/>
    <w:rsid w:val="001D6C8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D6C84"/>
  </w:style>
  <w:style w:type="paragraph" w:styleId="a7">
    <w:name w:val="footer"/>
    <w:basedOn w:val="a"/>
    <w:link w:val="a8"/>
    <w:uiPriority w:val="99"/>
    <w:unhideWhenUsed/>
    <w:rsid w:val="001D6C8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D6C84"/>
  </w:style>
  <w:style w:type="paragraph" w:styleId="a9">
    <w:name w:val="List Paragraph"/>
    <w:basedOn w:val="a"/>
    <w:uiPriority w:val="34"/>
    <w:qFormat/>
    <w:rsid w:val="00E97C3E"/>
    <w:pPr>
      <w:ind w:left="720"/>
      <w:contextualSpacing/>
    </w:pPr>
  </w:style>
  <w:style w:type="paragraph" w:styleId="aa">
    <w:name w:val="Revision"/>
    <w:hidden/>
    <w:uiPriority w:val="99"/>
    <w:semiHidden/>
    <w:rsid w:val="000666FD"/>
    <w:pPr>
      <w:spacing w:after="0" w:line="240" w:lineRule="auto"/>
    </w:pPr>
  </w:style>
  <w:style w:type="paragraph" w:styleId="ab">
    <w:name w:val="No Spacing"/>
    <w:uiPriority w:val="1"/>
    <w:qFormat/>
    <w:rsid w:val="005B440E"/>
    <w:pPr>
      <w:spacing w:after="0" w:line="240" w:lineRule="auto"/>
    </w:pPr>
  </w:style>
  <w:style w:type="paragraph" w:customStyle="1" w:styleId="ac">
    <w:name w:val="Звіт"/>
    <w:basedOn w:val="a"/>
    <w:link w:val="ad"/>
    <w:qFormat/>
    <w:rsid w:val="005B440E"/>
    <w:pPr>
      <w:jc w:val="both"/>
    </w:pPr>
    <w:rPr>
      <w:rFonts w:ascii="TimesNewRomanPSMT" w:hAnsi="TimesNewRomanPSMT"/>
      <w:sz w:val="28"/>
    </w:rPr>
  </w:style>
  <w:style w:type="character" w:customStyle="1" w:styleId="10">
    <w:name w:val="Заголовок 1 Знак"/>
    <w:basedOn w:val="a0"/>
    <w:link w:val="1"/>
    <w:uiPriority w:val="9"/>
    <w:rsid w:val="00FA5781"/>
    <w:rPr>
      <w:rFonts w:asciiTheme="majorHAnsi" w:eastAsiaTheme="majorEastAsia" w:hAnsiTheme="majorHAnsi" w:cstheme="majorBidi"/>
      <w:color w:val="365F91" w:themeColor="accent1" w:themeShade="BF"/>
      <w:sz w:val="32"/>
      <w:szCs w:val="32"/>
    </w:rPr>
  </w:style>
  <w:style w:type="character" w:customStyle="1" w:styleId="ad">
    <w:name w:val="Звіт Знак"/>
    <w:basedOn w:val="a0"/>
    <w:link w:val="ac"/>
    <w:rsid w:val="005B440E"/>
    <w:rPr>
      <w:rFonts w:ascii="TimesNewRomanPSMT" w:hAnsi="TimesNewRomanPSMT"/>
      <w:sz w:val="28"/>
      <w:lang w:val="uk-UA"/>
    </w:rPr>
  </w:style>
  <w:style w:type="paragraph" w:styleId="ae">
    <w:name w:val="TOC Heading"/>
    <w:basedOn w:val="1"/>
    <w:next w:val="a"/>
    <w:uiPriority w:val="39"/>
    <w:unhideWhenUsed/>
    <w:qFormat/>
    <w:rsid w:val="00FA5781"/>
    <w:pPr>
      <w:spacing w:line="259" w:lineRule="auto"/>
      <w:outlineLvl w:val="9"/>
    </w:pPr>
    <w:rPr>
      <w:lang w:eastAsia="uk-UA"/>
    </w:rPr>
  </w:style>
  <w:style w:type="paragraph" w:styleId="11">
    <w:name w:val="toc 1"/>
    <w:basedOn w:val="a"/>
    <w:next w:val="a"/>
    <w:autoRedefine/>
    <w:uiPriority w:val="39"/>
    <w:unhideWhenUsed/>
    <w:rsid w:val="007C1B21"/>
    <w:pPr>
      <w:spacing w:after="100"/>
    </w:pPr>
  </w:style>
  <w:style w:type="paragraph" w:styleId="2">
    <w:name w:val="toc 2"/>
    <w:basedOn w:val="a"/>
    <w:next w:val="a"/>
    <w:autoRedefine/>
    <w:uiPriority w:val="39"/>
    <w:unhideWhenUsed/>
    <w:rsid w:val="00F82F8F"/>
    <w:pPr>
      <w:tabs>
        <w:tab w:val="right" w:leader="dot" w:pos="9344"/>
      </w:tabs>
      <w:spacing w:after="100"/>
      <w:ind w:left="220"/>
    </w:pPr>
  </w:style>
  <w:style w:type="character" w:styleId="af">
    <w:name w:val="Hyperlink"/>
    <w:basedOn w:val="a0"/>
    <w:uiPriority w:val="99"/>
    <w:unhideWhenUsed/>
    <w:rsid w:val="007C1B21"/>
    <w:rPr>
      <w:color w:val="0000FF" w:themeColor="hyperlink"/>
      <w:u w:val="single"/>
    </w:rPr>
  </w:style>
  <w:style w:type="paragraph" w:styleId="31">
    <w:name w:val="toc 3"/>
    <w:basedOn w:val="a"/>
    <w:next w:val="a"/>
    <w:autoRedefine/>
    <w:uiPriority w:val="39"/>
    <w:unhideWhenUsed/>
    <w:rsid w:val="00CB4A1F"/>
    <w:pPr>
      <w:spacing w:after="100"/>
      <w:ind w:left="440"/>
    </w:pPr>
  </w:style>
  <w:style w:type="character" w:styleId="af0">
    <w:name w:val="FollowedHyperlink"/>
    <w:basedOn w:val="a0"/>
    <w:uiPriority w:val="99"/>
    <w:semiHidden/>
    <w:unhideWhenUsed/>
    <w:rsid w:val="00216C6B"/>
    <w:rPr>
      <w:color w:val="800080" w:themeColor="followedHyperlink"/>
      <w:u w:val="single"/>
    </w:rPr>
  </w:style>
  <w:style w:type="character" w:customStyle="1" w:styleId="30">
    <w:name w:val="Заголовок 3 Знак"/>
    <w:basedOn w:val="a0"/>
    <w:link w:val="3"/>
    <w:uiPriority w:val="9"/>
    <w:semiHidden/>
    <w:rsid w:val="00146177"/>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870403">
      <w:bodyDiv w:val="1"/>
      <w:marLeft w:val="0"/>
      <w:marRight w:val="0"/>
      <w:marTop w:val="0"/>
      <w:marBottom w:val="0"/>
      <w:divBdr>
        <w:top w:val="none" w:sz="0" w:space="0" w:color="auto"/>
        <w:left w:val="none" w:sz="0" w:space="0" w:color="auto"/>
        <w:bottom w:val="none" w:sz="0" w:space="0" w:color="auto"/>
        <w:right w:val="none" w:sz="0" w:space="0" w:color="auto"/>
      </w:divBdr>
    </w:div>
    <w:div w:id="273942141">
      <w:bodyDiv w:val="1"/>
      <w:marLeft w:val="0"/>
      <w:marRight w:val="0"/>
      <w:marTop w:val="0"/>
      <w:marBottom w:val="0"/>
      <w:divBdr>
        <w:top w:val="none" w:sz="0" w:space="0" w:color="auto"/>
        <w:left w:val="none" w:sz="0" w:space="0" w:color="auto"/>
        <w:bottom w:val="none" w:sz="0" w:space="0" w:color="auto"/>
        <w:right w:val="none" w:sz="0" w:space="0" w:color="auto"/>
      </w:divBdr>
    </w:div>
    <w:div w:id="338822781">
      <w:bodyDiv w:val="1"/>
      <w:marLeft w:val="0"/>
      <w:marRight w:val="0"/>
      <w:marTop w:val="0"/>
      <w:marBottom w:val="0"/>
      <w:divBdr>
        <w:top w:val="none" w:sz="0" w:space="0" w:color="auto"/>
        <w:left w:val="none" w:sz="0" w:space="0" w:color="auto"/>
        <w:bottom w:val="none" w:sz="0" w:space="0" w:color="auto"/>
        <w:right w:val="none" w:sz="0" w:space="0" w:color="auto"/>
      </w:divBdr>
    </w:div>
    <w:div w:id="459228860">
      <w:bodyDiv w:val="1"/>
      <w:marLeft w:val="0"/>
      <w:marRight w:val="0"/>
      <w:marTop w:val="0"/>
      <w:marBottom w:val="0"/>
      <w:divBdr>
        <w:top w:val="none" w:sz="0" w:space="0" w:color="auto"/>
        <w:left w:val="none" w:sz="0" w:space="0" w:color="auto"/>
        <w:bottom w:val="none" w:sz="0" w:space="0" w:color="auto"/>
        <w:right w:val="none" w:sz="0" w:space="0" w:color="auto"/>
      </w:divBdr>
    </w:div>
    <w:div w:id="529027217">
      <w:bodyDiv w:val="1"/>
      <w:marLeft w:val="0"/>
      <w:marRight w:val="0"/>
      <w:marTop w:val="0"/>
      <w:marBottom w:val="0"/>
      <w:divBdr>
        <w:top w:val="none" w:sz="0" w:space="0" w:color="auto"/>
        <w:left w:val="none" w:sz="0" w:space="0" w:color="auto"/>
        <w:bottom w:val="none" w:sz="0" w:space="0" w:color="auto"/>
        <w:right w:val="none" w:sz="0" w:space="0" w:color="auto"/>
      </w:divBdr>
    </w:div>
    <w:div w:id="1108894384">
      <w:bodyDiv w:val="1"/>
      <w:marLeft w:val="0"/>
      <w:marRight w:val="0"/>
      <w:marTop w:val="0"/>
      <w:marBottom w:val="0"/>
      <w:divBdr>
        <w:top w:val="none" w:sz="0" w:space="0" w:color="auto"/>
        <w:left w:val="none" w:sz="0" w:space="0" w:color="auto"/>
        <w:bottom w:val="none" w:sz="0" w:space="0" w:color="auto"/>
        <w:right w:val="none" w:sz="0" w:space="0" w:color="auto"/>
      </w:divBdr>
    </w:div>
    <w:div w:id="1447574946">
      <w:bodyDiv w:val="1"/>
      <w:marLeft w:val="0"/>
      <w:marRight w:val="0"/>
      <w:marTop w:val="0"/>
      <w:marBottom w:val="0"/>
      <w:divBdr>
        <w:top w:val="none" w:sz="0" w:space="0" w:color="auto"/>
        <w:left w:val="none" w:sz="0" w:space="0" w:color="auto"/>
        <w:bottom w:val="none" w:sz="0" w:space="0" w:color="auto"/>
        <w:right w:val="none" w:sz="0" w:space="0" w:color="auto"/>
      </w:divBdr>
    </w:div>
    <w:div w:id="1842161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hyperlink" Target="https://cabinet.tax.gov.ua/"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hyperlink" Target="https://24.privatbank.u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yperlink" Target="https://masterbuh.com/" TargetMode="External"/><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hyperlink" Target="https://www.cnaprv.gov.ua/" TargetMode="External"/><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hyperlink" Target="https://www.banklviv.com/" TargetMode="Externa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38C2AF-CD05-4136-8F51-48C9AD29D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TotalTime>
  <Pages>53</Pages>
  <Words>32983</Words>
  <Characters>18801</Characters>
  <Application>Microsoft Office Word</Application>
  <DocSecurity>0</DocSecurity>
  <Lines>156</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51681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PM</dc:creator>
  <cp:lastModifiedBy>Admin</cp:lastModifiedBy>
  <cp:revision>20</cp:revision>
  <dcterms:created xsi:type="dcterms:W3CDTF">2023-06-10T18:32:00Z</dcterms:created>
  <dcterms:modified xsi:type="dcterms:W3CDTF">2023-06-14T17:57:00Z</dcterms:modified>
</cp:coreProperties>
</file>