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B8C" w:rsidRDefault="001755B5" w:rsidP="00433FDB">
      <w:pPr>
        <w:pStyle w:val="1"/>
      </w:pPr>
      <w:bookmarkStart w:id="0" w:name="_GoBack"/>
      <w:r>
        <w:t>Как убрать мешки под глазами в домашних условиях?</w:t>
      </w:r>
    </w:p>
    <w:p w:rsidR="001755B5" w:rsidRDefault="001755B5" w:rsidP="001755B5">
      <w:pPr>
        <w:jc w:val="both"/>
        <w:rPr>
          <w:rFonts w:ascii="Times New Roman" w:hAnsi="Times New Roman" w:cs="Times New Roman"/>
          <w:sz w:val="24"/>
          <w:szCs w:val="24"/>
        </w:rPr>
      </w:pPr>
      <w:r>
        <w:rPr>
          <w:rFonts w:ascii="Times New Roman" w:hAnsi="Times New Roman" w:cs="Times New Roman"/>
          <w:sz w:val="24"/>
          <w:szCs w:val="24"/>
        </w:rPr>
        <w:t>Мешки под глазами – это проблема, которая не связана с возрастом и может появиться по разным причинам. Чаще всего они являются последствием неправильного ухода за кожей лица или бессонной ночи. Многие ошибочно считают, что использование тонального крема или пудры помогут решить данную проблему, но это отнюдь не выход. Чтобы понять, как убрать мешки под глазами, предлагаем ознакомиться с самыми популярными способами, которые уже длительное время используются женщинами.</w:t>
      </w:r>
    </w:p>
    <w:p w:rsidR="001755B5" w:rsidRDefault="004E573C" w:rsidP="00433FDB">
      <w:pPr>
        <w:pStyle w:val="2"/>
      </w:pPr>
      <w:r>
        <w:t>И</w:t>
      </w:r>
      <w:r w:rsidR="00E41233">
        <w:t>спользование холода</w:t>
      </w:r>
      <w:r>
        <w:t xml:space="preserve"> </w:t>
      </w:r>
    </w:p>
    <w:p w:rsidR="00A75FC4" w:rsidRDefault="001755B5" w:rsidP="001755B5">
      <w:pPr>
        <w:jc w:val="both"/>
        <w:rPr>
          <w:rFonts w:ascii="Times New Roman" w:hAnsi="Times New Roman" w:cs="Times New Roman"/>
          <w:sz w:val="24"/>
          <w:szCs w:val="24"/>
        </w:rPr>
      </w:pPr>
      <w:r>
        <w:rPr>
          <w:rFonts w:ascii="Times New Roman" w:hAnsi="Times New Roman" w:cs="Times New Roman"/>
          <w:sz w:val="24"/>
          <w:szCs w:val="24"/>
        </w:rPr>
        <w:t>Все самое необходимое, чем можно убрать м</w:t>
      </w:r>
      <w:r w:rsidR="008044D5">
        <w:rPr>
          <w:rFonts w:ascii="Times New Roman" w:hAnsi="Times New Roman" w:cs="Times New Roman"/>
          <w:sz w:val="24"/>
          <w:szCs w:val="24"/>
        </w:rPr>
        <w:t>ешки под глазами</w:t>
      </w:r>
      <w:r>
        <w:rPr>
          <w:rFonts w:ascii="Times New Roman" w:hAnsi="Times New Roman" w:cs="Times New Roman"/>
          <w:sz w:val="24"/>
          <w:szCs w:val="24"/>
        </w:rPr>
        <w:t>, находится под рукой. Главное понимать, как это все правильно использовать.</w:t>
      </w:r>
    </w:p>
    <w:p w:rsidR="00A75FC4" w:rsidRPr="003116E8" w:rsidRDefault="001755B5" w:rsidP="00A75FC4">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Лед. Кубики замороженной воды – это, пожалуй, самый распространенный способ, который используется для того, чтобы убрать мешки под глазами. Лучше в холодильнике всегда хр</w:t>
      </w:r>
      <w:r w:rsidR="00E41233">
        <w:rPr>
          <w:rFonts w:ascii="Times New Roman" w:hAnsi="Times New Roman" w:cs="Times New Roman"/>
          <w:sz w:val="24"/>
          <w:szCs w:val="24"/>
        </w:rPr>
        <w:t>анить для таких случаев лед, в воду рекомендуется добавить ромашку или мяту</w:t>
      </w:r>
      <w:r w:rsidR="00EF73AC">
        <w:rPr>
          <w:rFonts w:ascii="Times New Roman" w:hAnsi="Times New Roman" w:cs="Times New Roman"/>
          <w:sz w:val="24"/>
          <w:szCs w:val="24"/>
        </w:rPr>
        <w:t>,</w:t>
      </w:r>
      <w:r w:rsidR="00E41233">
        <w:rPr>
          <w:rFonts w:ascii="Times New Roman" w:hAnsi="Times New Roman" w:cs="Times New Roman"/>
          <w:sz w:val="24"/>
          <w:szCs w:val="24"/>
        </w:rPr>
        <w:t xml:space="preserve"> и отварить травы. Продолжительность процедуры составляет несколько минут, только лед предварительно заверните в марлю или тонкую ткань.</w:t>
      </w:r>
    </w:p>
    <w:p w:rsidR="00E41233" w:rsidRDefault="00E41233" w:rsidP="00E41233">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Холодная вода. Если мешки под глазами – это частая проблема, то лучше умывать</w:t>
      </w:r>
      <w:r w:rsidR="00EF73AC">
        <w:rPr>
          <w:rFonts w:ascii="Times New Roman" w:hAnsi="Times New Roman" w:cs="Times New Roman"/>
          <w:sz w:val="24"/>
          <w:szCs w:val="24"/>
        </w:rPr>
        <w:t>ся</w:t>
      </w:r>
      <w:r>
        <w:rPr>
          <w:rFonts w:ascii="Times New Roman" w:hAnsi="Times New Roman" w:cs="Times New Roman"/>
          <w:sz w:val="24"/>
          <w:szCs w:val="24"/>
        </w:rPr>
        <w:t xml:space="preserve"> несколько раз в день холодной водой. Улучшить эффект можно комплексом процедур из умываний и компрессов изо льда.</w:t>
      </w:r>
    </w:p>
    <w:p w:rsidR="00E41233" w:rsidRDefault="00E41233" w:rsidP="00E41233">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Холодная ложка. Еще одним эффективным способом является прикладывание холодной ложки. Этот способ отлично подходит, как для устранения мешков под глазами, так и синяков, шишек и ссадин.</w:t>
      </w:r>
    </w:p>
    <w:p w:rsidR="004E573C" w:rsidRDefault="00C145C3" w:rsidP="00433FDB">
      <w:pPr>
        <w:pStyle w:val="2"/>
      </w:pPr>
      <w:r>
        <w:t xml:space="preserve">Экспресс помощь </w:t>
      </w:r>
    </w:p>
    <w:p w:rsidR="00C145C3" w:rsidRDefault="00C145C3" w:rsidP="00C145C3">
      <w:pPr>
        <w:jc w:val="both"/>
        <w:rPr>
          <w:rFonts w:ascii="Times New Roman" w:hAnsi="Times New Roman" w:cs="Times New Roman"/>
          <w:sz w:val="24"/>
          <w:szCs w:val="24"/>
        </w:rPr>
      </w:pPr>
      <w:r>
        <w:rPr>
          <w:rFonts w:ascii="Times New Roman" w:hAnsi="Times New Roman" w:cs="Times New Roman"/>
          <w:sz w:val="24"/>
          <w:szCs w:val="24"/>
        </w:rPr>
        <w:t xml:space="preserve">С тем учетом, что иногда попросту нет времени долго ждать, пока мешки уйдут, приходится прибегать к кардинальным мерам. Особенно, если вот-вот состоится важная встреча и в этот момент нужно выглядеть идеально. Есть ряд мероприятий, которые позволят быстро вернуть кожу в тонус. </w:t>
      </w:r>
    </w:p>
    <w:p w:rsidR="00C145C3" w:rsidRPr="00C145C3" w:rsidRDefault="00C145C3" w:rsidP="00C145C3">
      <w:pPr>
        <w:pStyle w:val="a3"/>
        <w:numPr>
          <w:ilvl w:val="0"/>
          <w:numId w:val="4"/>
        </w:numPr>
        <w:jc w:val="both"/>
        <w:rPr>
          <w:rFonts w:ascii="Times New Roman" w:hAnsi="Times New Roman" w:cs="Times New Roman"/>
          <w:sz w:val="24"/>
          <w:szCs w:val="24"/>
        </w:rPr>
      </w:pPr>
      <w:r w:rsidRPr="00C145C3">
        <w:rPr>
          <w:rFonts w:ascii="Times New Roman" w:hAnsi="Times New Roman" w:cs="Times New Roman"/>
          <w:sz w:val="24"/>
          <w:szCs w:val="24"/>
        </w:rPr>
        <w:t>эффективным способом считается сауна, баня или хотя бы горячий душ;</w:t>
      </w:r>
    </w:p>
    <w:p w:rsidR="00A75FC4" w:rsidRPr="003116E8" w:rsidRDefault="00C145C3" w:rsidP="00A75FC4">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моментальным действием обладают пакетики чая, совершенно не иг</w:t>
      </w:r>
      <w:r w:rsidR="00EF73AC">
        <w:rPr>
          <w:rFonts w:ascii="Times New Roman" w:hAnsi="Times New Roman" w:cs="Times New Roman"/>
          <w:sz w:val="24"/>
          <w:szCs w:val="24"/>
        </w:rPr>
        <w:t>рает роли</w:t>
      </w:r>
      <w:r>
        <w:rPr>
          <w:rFonts w:ascii="Times New Roman" w:hAnsi="Times New Roman" w:cs="Times New Roman"/>
          <w:sz w:val="24"/>
          <w:szCs w:val="24"/>
        </w:rPr>
        <w:t xml:space="preserve"> какого именно, главное, без добавок и ароматизаторов;</w:t>
      </w:r>
    </w:p>
    <w:p w:rsidR="00C145C3" w:rsidRDefault="00C145C3" w:rsidP="00C145C3">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использование таких овощей, как тыква, баклажан, картофель, огурец и кабачок поможет устранить проблему;</w:t>
      </w:r>
    </w:p>
    <w:p w:rsidR="00C145C3" w:rsidRPr="00C145C3" w:rsidRDefault="00433FDB" w:rsidP="00C145C3">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кстати, прикладывание холодного также дает быстрый эффект, поэтому запаситесь терпением и заготовьте лед не только с отваром ромашки и мяты, но и добавлением витаминов, масел и других полезных трав. </w:t>
      </w:r>
    </w:p>
    <w:p w:rsidR="00B64538" w:rsidRDefault="00B64538" w:rsidP="00433FDB">
      <w:pPr>
        <w:pStyle w:val="2"/>
      </w:pPr>
      <w:r>
        <w:t>Профилактические мероприятия</w:t>
      </w:r>
    </w:p>
    <w:p w:rsidR="00B64538" w:rsidRDefault="00B64538" w:rsidP="004E573C">
      <w:pPr>
        <w:jc w:val="both"/>
        <w:rPr>
          <w:rFonts w:ascii="Times New Roman" w:hAnsi="Times New Roman" w:cs="Times New Roman"/>
          <w:sz w:val="24"/>
          <w:szCs w:val="24"/>
        </w:rPr>
      </w:pPr>
      <w:r>
        <w:rPr>
          <w:rFonts w:ascii="Times New Roman" w:hAnsi="Times New Roman" w:cs="Times New Roman"/>
          <w:sz w:val="24"/>
          <w:szCs w:val="24"/>
        </w:rPr>
        <w:t>Чтобы не допускать появления мешков под глазами, нужно не дожидаться моментов, когда они уже видны. Достаточно определенных мероприятий, которые помогут не только предотвратить появление данной проблемы, но и сохранить свежесть и молодость кожи</w:t>
      </w:r>
      <w:r w:rsidR="00EF73AC">
        <w:rPr>
          <w:rFonts w:ascii="Times New Roman" w:hAnsi="Times New Roman" w:cs="Times New Roman"/>
          <w:sz w:val="24"/>
          <w:szCs w:val="24"/>
        </w:rPr>
        <w:t xml:space="preserve"> надолго</w:t>
      </w:r>
      <w:r>
        <w:rPr>
          <w:rFonts w:ascii="Times New Roman" w:hAnsi="Times New Roman" w:cs="Times New Roman"/>
          <w:sz w:val="24"/>
          <w:szCs w:val="24"/>
        </w:rPr>
        <w:t>.</w:t>
      </w:r>
    </w:p>
    <w:p w:rsidR="00A75FC4" w:rsidRPr="003116E8" w:rsidRDefault="008044D5" w:rsidP="00A75FC4">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Н</w:t>
      </w:r>
      <w:r w:rsidR="00C145C3">
        <w:rPr>
          <w:rFonts w:ascii="Times New Roman" w:hAnsi="Times New Roman" w:cs="Times New Roman"/>
          <w:sz w:val="24"/>
          <w:szCs w:val="24"/>
        </w:rPr>
        <w:t>ужно спать, на сон отводится 8 часов в день. Кстати дневной сон не такой полезный, поэтому специалисты рекомендуют ложиться до 23:00.</w:t>
      </w:r>
    </w:p>
    <w:p w:rsidR="00C145C3" w:rsidRDefault="00C145C3" w:rsidP="00E31DA7">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Каждый вечер нужно делать массаж лица, причем нужно использовать масло гранатовое, рисовое, пшеничное или виноградное, а также его можно заменить гелем-концентратом с вытяжками из пиявок, ламинарий или улиток. </w:t>
      </w:r>
    </w:p>
    <w:p w:rsidR="00C145C3" w:rsidRDefault="00C145C3" w:rsidP="00E31DA7">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lastRenderedPageBreak/>
        <w:t>Использование льда рекомендуется также и в профилактических целях, так кожа будет вс</w:t>
      </w:r>
      <w:r w:rsidR="008044D5">
        <w:rPr>
          <w:rFonts w:ascii="Times New Roman" w:hAnsi="Times New Roman" w:cs="Times New Roman"/>
          <w:sz w:val="24"/>
          <w:szCs w:val="24"/>
        </w:rPr>
        <w:t>егда выглядеть свежей и упругой</w:t>
      </w:r>
      <w:r>
        <w:rPr>
          <w:rFonts w:ascii="Times New Roman" w:hAnsi="Times New Roman" w:cs="Times New Roman"/>
          <w:sz w:val="24"/>
          <w:szCs w:val="24"/>
        </w:rPr>
        <w:t>.</w:t>
      </w:r>
    </w:p>
    <w:p w:rsidR="00C145C3" w:rsidRPr="00E31DA7" w:rsidRDefault="00C145C3" w:rsidP="00E31DA7">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Перед тем как нанести макияж, и после того, как он был снят, кожу нужно увлажнять и питать мазями, кремами, эмульсиями или другими средствами с подобным действием.</w:t>
      </w:r>
    </w:p>
    <w:p w:rsidR="004E573C" w:rsidRPr="00B64538" w:rsidRDefault="00433FDB" w:rsidP="004E573C">
      <w:pPr>
        <w:jc w:val="both"/>
        <w:rPr>
          <w:rFonts w:ascii="Times New Roman" w:hAnsi="Times New Roman" w:cs="Times New Roman"/>
          <w:sz w:val="24"/>
          <w:szCs w:val="24"/>
        </w:rPr>
      </w:pPr>
      <w:r>
        <w:rPr>
          <w:rFonts w:ascii="Times New Roman" w:hAnsi="Times New Roman" w:cs="Times New Roman"/>
          <w:sz w:val="24"/>
          <w:szCs w:val="24"/>
        </w:rPr>
        <w:t>Все средства, которые можно приобрести, не имеют той силы действия, как использованные в домашних условиях народные средства. Но, чтобы они были максимально эффективны, их нужно применять регулярно, а если речь идет о свежих овощах, то не давайте им сильно залеживаться, лучш</w:t>
      </w:r>
      <w:r w:rsidR="00EF73AC">
        <w:rPr>
          <w:rFonts w:ascii="Times New Roman" w:hAnsi="Times New Roman" w:cs="Times New Roman"/>
          <w:sz w:val="24"/>
          <w:szCs w:val="24"/>
        </w:rPr>
        <w:t xml:space="preserve">е использовать свежие, в них больше полезных веществ. </w:t>
      </w:r>
    </w:p>
    <w:bookmarkEnd w:id="0"/>
    <w:p w:rsidR="00E41233" w:rsidRPr="00E41233" w:rsidRDefault="00E41233" w:rsidP="00E41233">
      <w:pPr>
        <w:jc w:val="both"/>
        <w:rPr>
          <w:rFonts w:ascii="Times New Roman" w:hAnsi="Times New Roman" w:cs="Times New Roman"/>
          <w:sz w:val="24"/>
          <w:szCs w:val="24"/>
        </w:rPr>
      </w:pPr>
    </w:p>
    <w:sectPr w:rsidR="00E41233" w:rsidRPr="00E41233" w:rsidSect="001755B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D1E5F"/>
    <w:multiLevelType w:val="hybridMultilevel"/>
    <w:tmpl w:val="388EF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0559A8"/>
    <w:multiLevelType w:val="hybridMultilevel"/>
    <w:tmpl w:val="92148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562871"/>
    <w:multiLevelType w:val="hybridMultilevel"/>
    <w:tmpl w:val="4E58D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58317B"/>
    <w:multiLevelType w:val="hybridMultilevel"/>
    <w:tmpl w:val="D944B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F2F"/>
    <w:rsid w:val="00085B6A"/>
    <w:rsid w:val="001755B5"/>
    <w:rsid w:val="003116E8"/>
    <w:rsid w:val="00433FDB"/>
    <w:rsid w:val="004844DF"/>
    <w:rsid w:val="004E573C"/>
    <w:rsid w:val="008044D5"/>
    <w:rsid w:val="00A75FC4"/>
    <w:rsid w:val="00B64538"/>
    <w:rsid w:val="00B878B0"/>
    <w:rsid w:val="00C145C3"/>
    <w:rsid w:val="00C35F7C"/>
    <w:rsid w:val="00C97F2F"/>
    <w:rsid w:val="00E31DA7"/>
    <w:rsid w:val="00E41233"/>
    <w:rsid w:val="00EF73AC"/>
    <w:rsid w:val="00F1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33F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33F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55B5"/>
    <w:pPr>
      <w:ind w:left="720"/>
      <w:contextualSpacing/>
    </w:pPr>
  </w:style>
  <w:style w:type="character" w:customStyle="1" w:styleId="10">
    <w:name w:val="Заголовок 1 Знак"/>
    <w:basedOn w:val="a0"/>
    <w:link w:val="1"/>
    <w:uiPriority w:val="9"/>
    <w:rsid w:val="00433FD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33FDB"/>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A75F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5F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33F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33F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55B5"/>
    <w:pPr>
      <w:ind w:left="720"/>
      <w:contextualSpacing/>
    </w:pPr>
  </w:style>
  <w:style w:type="character" w:customStyle="1" w:styleId="10">
    <w:name w:val="Заголовок 1 Знак"/>
    <w:basedOn w:val="a0"/>
    <w:link w:val="1"/>
    <w:uiPriority w:val="9"/>
    <w:rsid w:val="00433FD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33FDB"/>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A75F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5F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2</Pages>
  <Words>519</Words>
  <Characters>2959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ДОРОШЕВА</dc:creator>
  <cp:keywords/>
  <dc:description/>
  <cp:lastModifiedBy>ДОРОШЕВА</cp:lastModifiedBy>
  <cp:revision>13</cp:revision>
  <dcterms:created xsi:type="dcterms:W3CDTF">2019-02-04T01:31:00Z</dcterms:created>
  <dcterms:modified xsi:type="dcterms:W3CDTF">2019-02-18T04:06:00Z</dcterms:modified>
</cp:coreProperties>
</file>