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Экологически чистые технологии для дома: Сделайте вашу жизнь устойчивой</w:t>
      </w:r>
    </w:p>
    <w:p>
      <w:r>
        <w:t>В современном мире экологическая ответственность становится не просто выбором, а необходимостью. По мере того как мы становимся свидетелями изменения климата и его последствий для планеты, экологически чистые технологии для дома представляют собой шаг к устойчивому будущему. Они не только помогают сократить наш углеродный след, но и могут значительно снизить расходы на коммунальные услуги.</w:t>
      </w:r>
    </w:p>
    <w:p>
      <w:pPr>
        <w:pStyle w:val="Heading1"/>
      </w:pPr>
      <w:r>
        <w:t>Солнечные панели</w:t>
      </w:r>
    </w:p>
    <w:p>
      <w:r>
        <w:t>Солнечные панели – это сердце домашней экологически чистой энергосистемы. Преобразуя солнечный свет в электричество, они могут обеспечить значительную часть потребностей в энергии, уменьшая зависимость от ископаемого топлива. С установкой солнечных панелей домовладельцы могут также воспользоваться льготами и субсидиями от государства.</w:t>
      </w:r>
    </w:p>
    <w:p>
      <w:pPr>
        <w:pStyle w:val="Heading1"/>
      </w:pPr>
      <w:r>
        <w:t>Энергоэффективное освещение</w:t>
      </w:r>
    </w:p>
    <w:p>
      <w:r>
        <w:t>Переход на LED лампы – одно из самых простых и эффективных решений для снижения потребления электроэнергии. LED лампы потребляют на 75% меньше энергии и служат в 25 раз дольше, чем традиционные лампы накаливания.</w:t>
      </w:r>
    </w:p>
    <w:p>
      <w:pPr>
        <w:pStyle w:val="Heading1"/>
      </w:pPr>
      <w:r>
        <w:t>Умный дом</w:t>
      </w:r>
    </w:p>
    <w:p>
      <w:r>
        <w:t>Технологии умного дома позволяют максимально эффективно использовать ресурсы. Системы управления отоплением, водоснабжением и освещением помогают оптимизировать потребление и уменьшить растраты, предоставляя данные в реальном времени о вашем потреблении.</w:t>
      </w:r>
    </w:p>
    <w:p>
      <w:pPr>
        <w:pStyle w:val="Heading1"/>
      </w:pPr>
      <w:r>
        <w:t>Водосберегающие устройства</w:t>
      </w:r>
    </w:p>
    <w:p>
      <w:r>
        <w:t>Установка водосберегающих душевых головок, кранов и унитазов поможет существенно сократить расход воды в вашем доме, что не только благоприятно скажется на окружающей среде, но и снизит ваши счета за воду.</w:t>
      </w:r>
    </w:p>
    <w:p>
      <w:r>
        <w:t>Принятие экологически чистых технологий для дома не только способствует защите окружающей среды, но и предлагает экономически выгодные решения для снижения расходов на коммунальные услуги. Инвестиции в устойчивые технологии сегодня – это вклад в здоровое будущее нашей планеты и следующих поколений.</w:t>
      </w:r>
    </w:p>
    <w:p>
      <w:r>
        <w:t>Принятие экологически чистых технологий для дома не только способствует защите окружающей среды, но и предлагает экономически выгодные решения для снижения расходов на коммунальные услуги. Инвестиции в устойчивые технологии сегодня – это вклад в здоровое будущее нашей планеты и следующих поколений.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