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Строительство: Искусство Создания Прочных Основ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Строительство – это не просто сочетание материалов и инструментов, это искусство создания прочных основ для будущего. В процессе десятилетнего опыта работы в качестве прораба я осознал, что каждый проект – это уникальное творение, требующее не только знаний и навыков, но и тщательного планирования и координации.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Планирование: Ключ к Успеху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Перед тем как начать строительство, необходимо разработать детальный план. Это включает в себя анализ местности, оценку рисков, расчет бюджета и составление графика работ. Планирование – это ключ к успешному завершению проекта. В ходе моей карьеры я столкнулся с множеством ситуаций, когда недостаточное внимание к этапу планирования приводило к серьезным задержкам и дополнительным расходам.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Коммуникация: Основа Командной Работы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Эффективная коммуникация – это основа командной работы на строительном объекте. Как прораб, я часто выступал в роли посредника между заказчиком, инженерами, рабочими и поставщиками материалов. Я научился ясно и точно выражать свои мысли, слушать и учитывать мнения других участников процесса. Коммуникация помогает предотвращать конфликты, разрешать проблемы на ранних этапах и поддерживать хорошие отношения в коллективе.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Качество: Надежность и Ответственность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Качество – это неотъемлемая часть строительного процесса. Как прораб, я всегда придерживаюсь высоких стандартов качества. Это включает в себя контроль за соблюдением строительных норм и правил, выбор высококачественных материалов и тщательный контроль за исполнением работ. Ответственность за качество – это гарантия долгосрочной устойчивости построенных объектов.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Инновации: Взгляд в Будущее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Строительная отрасль постоянно развивается, и внедрение инноваций играет важную роль в этом процессе. В ходе моей карьеры я старался быть в курсе последних технологических достижений и применять их в практике. Например, использование новых строительных материалов или методов энергоэффективности может не только снизить затраты, но и повысить устойчивость и долговечность построенных объектов.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Заключение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Строительство – это не только процесс создания зданий и сооружений, это творческий процесс, включающий в себя планирование, коммуникацию, ответственность и стремление к инновациям. За десять лет работы в этой области я убедился в том, что успех в строительстве зависит от сочетания технических знаний, профессионализма и готовности к постоянному развитию.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Каждый проект – это новый вызов, и только благодаря усилиям всей команды и стремлению к совершенству мы можем достигать высоких результатов в этой увлекательной и важной отрасли.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