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-11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7350"/>
        <w:tblGridChange w:id="0">
          <w:tblGrid>
            <w:gridCol w:w="4125"/>
            <w:gridCol w:w="735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ЗАГАЛЬНА ІНФОРМАЦІЯ: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Компанія/Замовник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Youtube канал Home Workout Everyday (фітнес)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Посилання на Youtube канал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https://www.youtube.com/@HomeWorkoutEveryday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[@HomeWorkoutEveryday]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Соціальні мережі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"https://www.reddit.com/r/HomeWorkoutEveryday/"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color w:val="1155cc"/>
                <w:u w:val="single"/>
              </w:rPr>
            </w:pPr>
            <w:r w:rsidDel="00000000" w:rsidR="00000000" w:rsidRPr="00000000">
              <w:fldChar w:fldCharType="end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https://www.reddit.com/r/HomeWorkoutEveryday/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color w:val="1155cc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"https://www.facebook.com/homeworkouteveryday/"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https://www.facebook.com/homeworkouteveryday/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837.2534179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Тематика контенту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спорт, фітнес, ЗСЖ, правильне харчування, дієтологія; фітнес-психологія</w:t>
            </w:r>
          </w:p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Головні теми відеороликів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історії успіху всесвітньо відомих інфлюєнсерів у сфері фітнесу</w:t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огляд кар’єрного шляху та лайфстайлу фітнес-моделей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біографія зірок фітнес-індустрії</w:t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поради від зіркових фітнес-тренерів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комплекси спортивних вправ</w:t>
            </w:r>
          </w:p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лайфхаки та ідеї корисних дієт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огляд спортивного обладнання та аксесуарів</w:t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мотиваційні кампанії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фітнес-тести</w:t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Концепція </w:t>
            </w:r>
            <w:r w:rsidDel="00000000" w:rsidR="00000000" w:rsidRPr="00000000">
              <w:rPr>
                <w:b w:val="1"/>
                <w:rtl w:val="0"/>
              </w:rPr>
              <w:t xml:space="preserve">проекту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Удосконалення структурної композиції відеоконтенту за допомогою реалізації наступних дій:</w:t>
            </w:r>
          </w:p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п</w:t>
            </w:r>
            <w:r w:rsidDel="00000000" w:rsidR="00000000" w:rsidRPr="00000000">
              <w:rPr>
                <w:rtl w:val="0"/>
              </w:rPr>
              <w:t xml:space="preserve">еретворення відеороликів у повноцінно оформлений відеоконтент </w:t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наділення контенту семантичним насиченням з метою долучання мотиваційного обарвлення до кожного відео</w:t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2. Створення вищеописаного семантичного насичення через написання текстового скрипту (сюжетної лінії) під кожне відео із подальшим озвученням цього скрипту для голосового оформлення контенту.</w:t>
            </w:r>
          </w:p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Шляхом семантичного збагачення відеоконтенту реалізувати наступні процеси: </w:t>
            </w:r>
          </w:p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Залучення нової цільової аудиторії </w:t>
            </w:r>
          </w:p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2. Оптимізація методології підвищення рейтингу каналу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П</w:t>
            </w:r>
            <w:r w:rsidDel="00000000" w:rsidR="00000000" w:rsidRPr="00000000">
              <w:rPr>
                <w:rtl w:val="0"/>
              </w:rPr>
              <w:t xml:space="preserve">опуляризація бренду та поліпшення його </w:t>
            </w:r>
            <w:r w:rsidDel="00000000" w:rsidR="00000000" w:rsidRPr="00000000">
              <w:rPr>
                <w:highlight w:val="white"/>
                <w:rtl w:val="0"/>
              </w:rPr>
              <w:t xml:space="preserve">впізнаваності </w:t>
            </w:r>
            <w:r w:rsidDel="00000000" w:rsidR="00000000" w:rsidRPr="00000000">
              <w:rPr>
                <w:rtl w:val="0"/>
              </w:rPr>
              <w:t xml:space="preserve">для здійснення наміру підвищити рентабельність бізнесу </w:t>
            </w:r>
            <w:r w:rsidDel="00000000" w:rsidR="00000000" w:rsidRPr="00000000">
              <w:rPr>
                <w:highlight w:val="white"/>
                <w:rtl w:val="0"/>
              </w:rPr>
              <w:t xml:space="preserve">та збільшити надходження </w:t>
            </w:r>
            <w:r w:rsidDel="00000000" w:rsidR="00000000" w:rsidRPr="00000000">
              <w:rPr>
                <w:color w:val="1f1f1f"/>
                <w:highlight w:val="white"/>
                <w:rtl w:val="0"/>
              </w:rPr>
              <w:t xml:space="preserve">органічного трафіку 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Розвинення комунікації з потенційними клієнтами декількох сегментів: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прямий клієнт, який звертається із запитом стосовно купівлі фітнес-продукції, яку рекламує канал через розміщення рекламних інтеграцій у своїх  відеороликах;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непрямий клієнт, який звертається до каналу з пропозицією розміщення реклами фітнес-орієнтованої продукції у відеороликах каналу.</w:t>
            </w:r>
          </w:p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5.0" w:type="dxa"/>
        <w:jc w:val="left"/>
        <w:tblInd w:w="-7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7650"/>
        <w:tblGridChange w:id="0">
          <w:tblGrid>
            <w:gridCol w:w="3375"/>
            <w:gridCol w:w="765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ТЕХНІЧНЕ ЗАВДАННЯ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Запит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Вдосконалення відеоконтенту 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Створення нарративу для текстового оформлення відеороликів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Задача 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написання скрипту англійською з метою створення нарративу для текстового оформлення відеороликів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Задача 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озвучення готового скрипту англійською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аудіовізуальна синхронізація (вирівнювання озвучки відповідно до кадру)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фінальний відеомонтаж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Види проведених робіт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Контент-райтинг англійською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Озвучення англійською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Обробка звуку (майстеринг)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Відеомонтаж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Робочий</w:t>
            </w:r>
            <w:r w:rsidDel="00000000" w:rsidR="00000000" w:rsidRPr="00000000">
              <w:rPr>
                <w:b w:val="1"/>
                <w:rtl w:val="0"/>
              </w:rPr>
              <w:t xml:space="preserve"> матеріал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відеоролик з музичним бекграундом, без озвучення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сюжетна лінія: слайд-шоу з фотографій, зображень, фотоколажів, які чередуються з фрагментами різних відеосюжетів: короткі відео з комплексами вправ, порадами про фітнес програми, курси, дієти та ін.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ГОТОВА РОБОТА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відеоролику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"How to Do a Perfect BURPEE?”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YouTube-посилання на відеоролик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"https://www.youtube.com/watch?v=2tcR1RqBoBU&amp;list=LLhchmQksGoZC4xPtoj5oduQ&amp;index=6"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https://www.youtube.com/watch?v=2tcR1RqBoBU&amp;list=LLhchmQksGoZC4xPtoj5oduQ&amp;index=6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Посилання на текстовий файл скрипту англійською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https://docs.google.com/document/d/1SRh3eeCE0vWM4Uk3PkOYQnI0PCQYKfg8F6ooV79_BbM/edit?usp=drive_link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SRh3eeCE0vWM4Uk3PkOYQnI0PCQYKfg8F6ooV79_BbM/edit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@HomeWorkoutEveryday" TargetMode="External"/><Relationship Id="rId7" Type="http://schemas.openxmlformats.org/officeDocument/2006/relationships/hyperlink" Target="https://www.reddit.com/r/HomeWorkoutEveryday/" TargetMode="External"/><Relationship Id="rId8" Type="http://schemas.openxmlformats.org/officeDocument/2006/relationships/hyperlink" Target="https://www.youtube.com/watch?v=2tcR1RqBoBU&amp;list=LLhchmQksGoZC4xPtoj5oduQ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