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1B75" w14:textId="77777777" w:rsidR="00DC1D84" w:rsidRDefault="00DC1D84"/>
    <w:p w14:paraId="3E3218B1" w14:textId="77777777" w:rsidR="00DC1D84" w:rsidRDefault="00DC1D84">
      <w:pPr>
        <w:pBdr>
          <w:bottom w:val="single" w:sz="6" w:space="1" w:color="auto"/>
        </w:pBdr>
      </w:pPr>
    </w:p>
    <w:p w14:paraId="22EA1931" w14:textId="77777777" w:rsidR="00DC1D84" w:rsidRDefault="00DC1D84"/>
    <w:p w14:paraId="09D52CF1" w14:textId="77777777" w:rsidR="00DC1D84" w:rsidRDefault="00DC1D84">
      <w:r>
        <w:t>**Искусство Преображения Окна: Шторы, Что Они Могут Добавить Вашему Дому**</w:t>
      </w:r>
    </w:p>
    <w:p w14:paraId="5229DF9C" w14:textId="77777777" w:rsidR="00DC1D84" w:rsidRDefault="00DC1D84"/>
    <w:p w14:paraId="2B743725" w14:textId="77777777" w:rsidR="00DC1D84" w:rsidRDefault="00DC1D84">
      <w:r>
        <w:t>Шторы играют важную роль в интерьерном дизайне, обладая способностью преобразить комнату и создать уютную атмосферу. В этой статье мы рассмотрим различные типы штор, их функциональность, выбор ткани и стиля, а также советы по уходу и комбинированию с другими элементами декора.</w:t>
      </w:r>
    </w:p>
    <w:p w14:paraId="24744742" w14:textId="77777777" w:rsidR="00DC1D84" w:rsidRDefault="00DC1D84"/>
    <w:p w14:paraId="1BDE6707" w14:textId="77777777" w:rsidR="00DC1D84" w:rsidRDefault="00DC1D84" w:rsidP="00DC1D84">
      <w:pPr>
        <w:pStyle w:val="a7"/>
        <w:numPr>
          <w:ilvl w:val="0"/>
          <w:numId w:val="1"/>
        </w:numPr>
      </w:pPr>
      <w:r>
        <w:t>**Типы Штор**: От традиционных занавесок до современных рулонных штор и жалюзи, каждый тип обладает уникальными характеристиками, которые подходят для разных помещений и целей.</w:t>
      </w:r>
    </w:p>
    <w:p w14:paraId="3E2325ED" w14:textId="77777777" w:rsidR="00DC1D84" w:rsidRDefault="00DC1D84"/>
    <w:p w14:paraId="6572B948" w14:textId="77777777" w:rsidR="00DC1D84" w:rsidRDefault="00DC1D84" w:rsidP="00DC1D84">
      <w:pPr>
        <w:pStyle w:val="a7"/>
        <w:numPr>
          <w:ilvl w:val="0"/>
          <w:numId w:val="1"/>
        </w:numPr>
      </w:pPr>
      <w:r>
        <w:t>**Функциональность**: Шторы не только украшают окна, но и выполняют функции контроля за светом, звуком и теплом. Мы рассмотрим, как выбрать шторы в зависимости от нужд вашего дома.</w:t>
      </w:r>
    </w:p>
    <w:p w14:paraId="7D3AE43B" w14:textId="77777777" w:rsidR="00DC1D84" w:rsidRDefault="00DC1D84" w:rsidP="00DC1D84">
      <w:pPr>
        <w:pStyle w:val="a7"/>
      </w:pPr>
    </w:p>
    <w:p w14:paraId="5752ACE9" w14:textId="77777777" w:rsidR="00DC1D84" w:rsidRDefault="00DC1D84"/>
    <w:p w14:paraId="19C03BB1" w14:textId="77777777" w:rsidR="00DC1D84" w:rsidRDefault="00DC1D84" w:rsidP="00DC1D84">
      <w:pPr>
        <w:pStyle w:val="a7"/>
        <w:numPr>
          <w:ilvl w:val="0"/>
          <w:numId w:val="1"/>
        </w:numPr>
      </w:pPr>
      <w:r>
        <w:t>**Выбор Ткани и Стиля**: От легких шелковых штор до практичных синтетических материалов, выбор ткани играет важную роль в общем впечатлении интерьера. Мы обсудим различные варианты и стили, которые подходят для разных помещений.</w:t>
      </w:r>
    </w:p>
    <w:p w14:paraId="7EBEAEFE" w14:textId="77777777" w:rsidR="00DC1D84" w:rsidRDefault="00DC1D84"/>
    <w:p w14:paraId="744C413A" w14:textId="77777777" w:rsidR="00DC1D84" w:rsidRDefault="00DC1D84" w:rsidP="00DC1D84">
      <w:pPr>
        <w:pStyle w:val="a7"/>
        <w:numPr>
          <w:ilvl w:val="0"/>
          <w:numId w:val="1"/>
        </w:numPr>
      </w:pPr>
      <w:r>
        <w:t>**Советы по Уходу**: Как сохранить шторы в отличном состоянии и продлить их срок службы? В статье будут даны практические советы по уходу за разными типами штор.</w:t>
      </w:r>
    </w:p>
    <w:p w14:paraId="2C6F511F" w14:textId="77777777" w:rsidR="00DC1D84" w:rsidRDefault="00DC1D84" w:rsidP="00DC1D84">
      <w:pPr>
        <w:pStyle w:val="a7"/>
      </w:pPr>
    </w:p>
    <w:p w14:paraId="4587E043" w14:textId="77777777" w:rsidR="00DC1D84" w:rsidRDefault="00DC1D84"/>
    <w:p w14:paraId="08B3478E" w14:textId="77777777" w:rsidR="00DC1D84" w:rsidRDefault="00DC1D84" w:rsidP="00DC1D84">
      <w:pPr>
        <w:pStyle w:val="a7"/>
        <w:numPr>
          <w:ilvl w:val="0"/>
          <w:numId w:val="1"/>
        </w:numPr>
      </w:pPr>
      <w:r>
        <w:t>**Комбинирование с Другими Элементами Декора**: Шторы могут стать ключевым элементом в декоре комнаты, и мы рассмотрим, как их сочетать с мебелью, коврами и другими аксессуарами для создания гармоничного облика помещения.</w:t>
      </w:r>
    </w:p>
    <w:p w14:paraId="60CCC490" w14:textId="77777777" w:rsidR="00DC1D84" w:rsidRDefault="00DC1D84"/>
    <w:p w14:paraId="2A9DA813" w14:textId="77777777" w:rsidR="00DC1D84" w:rsidRDefault="00DC1D84">
      <w:r>
        <w:t>Шторы – это не просто функциональный элемент интерьера, но и мощный инструмент для создания атмосферы и выражения вашего стиля. Разобравшись в разнообразии и возможностях штор, вы сможете превратить свой дом в уютное и стильное пространство, отражающее вашу индивидуальность</w:t>
      </w:r>
    </w:p>
    <w:sectPr w:rsidR="00DC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E3B8C"/>
    <w:multiLevelType w:val="hybridMultilevel"/>
    <w:tmpl w:val="438CA3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07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84"/>
    <w:rsid w:val="00916AB6"/>
    <w:rsid w:val="00DC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94BA16"/>
  <w15:chartTrackingRefBased/>
  <w15:docId w15:val="{E140F86A-B793-DA4B-867F-1294D357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1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D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D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D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D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D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D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D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D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1D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1D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1D8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1D8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1D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1D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1D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1D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1D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1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D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1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1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1D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1D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1D8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1D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1D8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C1D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Каролина Орешникова</dc:creator>
  <cp:keywords/>
  <dc:description/>
  <cp:lastModifiedBy>Каролина Орешникова</cp:lastModifiedBy>
  <cp:revision>2</cp:revision>
  <dcterms:created xsi:type="dcterms:W3CDTF">2024-04-20T15:51:00Z</dcterms:created>
  <dcterms:modified xsi:type="dcterms:W3CDTF">2024-04-20T15:51:00Z</dcterms:modified>
</cp:coreProperties>
</file>