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7E" w:rsidRDefault="00D94A7E" w:rsidP="00D94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6C3">
        <w:rPr>
          <w:rStyle w:val="a3"/>
          <w:rFonts w:ascii="Times New Roman" w:hAnsi="Times New Roman" w:cs="Times New Roman"/>
          <w:sz w:val="24"/>
          <w:szCs w:val="24"/>
        </w:rPr>
        <w:t xml:space="preserve">Дизельные компрессоры </w:t>
      </w:r>
      <w:proofErr w:type="spellStart"/>
      <w:r w:rsidRPr="001956C3">
        <w:rPr>
          <w:rStyle w:val="a3"/>
          <w:rFonts w:ascii="Times New Roman" w:hAnsi="Times New Roman" w:cs="Times New Roman"/>
          <w:sz w:val="24"/>
          <w:szCs w:val="24"/>
        </w:rPr>
        <w:t>Atmos</w:t>
      </w:r>
      <w:proofErr w:type="spellEnd"/>
      <w:r w:rsidRPr="001956C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дизельный компрессор оснащается мотором внутреннего сгорания, подбор которого осуществляется в индивидуальном порядке, это позволяет добиться от каждого устройства полного соответствия требуемых эксплуатационных условий. Компрессоры </w:t>
      </w:r>
      <w:r>
        <w:rPr>
          <w:rFonts w:ascii="Times New Roman" w:hAnsi="Times New Roman" w:cs="Times New Roman"/>
          <w:sz w:val="24"/>
          <w:szCs w:val="24"/>
          <w:lang w:val="en-US"/>
        </w:rPr>
        <w:t>ATMOS</w:t>
      </w:r>
      <w:r w:rsidRPr="004748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оснащаются только испытанными и высокого качества моторами, такими как </w:t>
      </w:r>
      <w:proofErr w:type="spellStart"/>
      <w:r w:rsidRPr="00474848">
        <w:rPr>
          <w:rFonts w:ascii="Times New Roman" w:hAnsi="Times New Roman" w:cs="Times New Roman"/>
          <w:sz w:val="24"/>
          <w:szCs w:val="24"/>
        </w:rPr>
        <w:t>Deutz</w:t>
      </w:r>
      <w:proofErr w:type="spellEnd"/>
      <w:r w:rsidRPr="004748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848">
        <w:rPr>
          <w:rFonts w:ascii="Times New Roman" w:hAnsi="Times New Roman" w:cs="Times New Roman"/>
          <w:sz w:val="24"/>
          <w:szCs w:val="24"/>
        </w:rPr>
        <w:t>Perkins</w:t>
      </w:r>
      <w:proofErr w:type="spellEnd"/>
      <w:r w:rsidRPr="004748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4848">
        <w:rPr>
          <w:rFonts w:ascii="Times New Roman" w:hAnsi="Times New Roman" w:cs="Times New Roman"/>
          <w:sz w:val="24"/>
          <w:szCs w:val="24"/>
        </w:rPr>
        <w:t>Cummins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56C3">
        <w:rPr>
          <w:rFonts w:ascii="Times New Roman" w:hAnsi="Times New Roman" w:cs="Times New Roman"/>
          <w:sz w:val="24"/>
          <w:szCs w:val="24"/>
        </w:rPr>
        <w:t xml:space="preserve">Компрессоры ATMOS SEC применяются во всех промышленных отраслях. Улучшенная линия с обновленным дизайном дала возможность учесть </w:t>
      </w:r>
      <w:r>
        <w:rPr>
          <w:rFonts w:ascii="Times New Roman" w:hAnsi="Times New Roman" w:cs="Times New Roman"/>
          <w:sz w:val="24"/>
          <w:szCs w:val="24"/>
        </w:rPr>
        <w:t xml:space="preserve">все недостатки прошлых моделей. Производитель позаботился о вибрации. Линия компрессоров </w:t>
      </w:r>
      <w:r>
        <w:rPr>
          <w:rFonts w:ascii="Times New Roman" w:hAnsi="Times New Roman" w:cs="Times New Roman"/>
          <w:sz w:val="24"/>
          <w:szCs w:val="24"/>
          <w:lang w:val="en-US"/>
        </w:rPr>
        <w:t>ATMOS</w:t>
      </w:r>
      <w:r w:rsidRPr="00195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устроена на высоконадежной раме с гасителем вибраций. </w:t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ассортимент продукции высокого качества, из-за низкой шумоизоляции, в том числе и за счет специально установленной системы охлаждения на входе и на выходе. Так же в модельном ряду есть компрессоры с инверторным двигателем. </w:t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Преимущества и достоинства </w:t>
      </w:r>
      <w:r w:rsidRPr="005C5E15">
        <w:rPr>
          <w:rFonts w:ascii="Times New Roman" w:hAnsi="Times New Roman" w:cs="Times New Roman"/>
          <w:sz w:val="24"/>
          <w:szCs w:val="24"/>
        </w:rPr>
        <w:t>ATMOS SEC:</w:t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компрессоры </w:t>
      </w:r>
      <w:r w:rsidRPr="005C5E15">
        <w:rPr>
          <w:rFonts w:ascii="Times New Roman" w:hAnsi="Times New Roman" w:cs="Times New Roman"/>
          <w:sz w:val="24"/>
          <w:szCs w:val="24"/>
        </w:rPr>
        <w:t>SEC-D Vario</w:t>
      </w:r>
      <w:r>
        <w:rPr>
          <w:rFonts w:ascii="Times New Roman" w:hAnsi="Times New Roman" w:cs="Times New Roman"/>
          <w:sz w:val="24"/>
          <w:szCs w:val="24"/>
        </w:rPr>
        <w:t xml:space="preserve"> с инверторным двигателем;</w:t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оптимизированный доступ для обслуживания;</w:t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двух электрических двигателей;</w:t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низкая шумоизоляция;</w:t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первоклассные составляющие;</w:t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производительность выброса воздуха и управления системы;</w:t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полное соответствие всем требованиям </w:t>
      </w:r>
      <w:r>
        <w:rPr>
          <w:rFonts w:ascii="Times New Roman" w:hAnsi="Times New Roman" w:cs="Times New Roman"/>
          <w:sz w:val="24"/>
          <w:szCs w:val="24"/>
          <w:lang w:val="en-US"/>
        </w:rPr>
        <w:t>EC</w:t>
      </w:r>
      <w:r w:rsidRPr="005C5E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экологическим нормам и технике безопасности;</w:t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рассчитаны на долгую и непрерывную работу;</w:t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сравнительно низкая стоимость.</w:t>
      </w: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7E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Электромоторы хорошо сочетаются с ручейковым ремнем, который довольно часто используют в автомобилестроении.</w:t>
      </w:r>
    </w:p>
    <w:p w:rsidR="00D94A7E" w:rsidRPr="005C5E15" w:rsidRDefault="00D94A7E" w:rsidP="00D94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A7E" w:rsidRDefault="00D94A7E" w:rsidP="00D94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Клапан забора воздуха контролирует, о</w:t>
      </w:r>
      <w:r w:rsidRPr="00541163">
        <w:rPr>
          <w:rFonts w:ascii="Times New Roman" w:hAnsi="Times New Roman" w:cs="Times New Roman"/>
          <w:sz w:val="24"/>
          <w:szCs w:val="24"/>
        </w:rPr>
        <w:t xml:space="preserve">дноступенчатый </w:t>
      </w:r>
      <w:r>
        <w:rPr>
          <w:rFonts w:ascii="Times New Roman" w:hAnsi="Times New Roman" w:cs="Times New Roman"/>
          <w:sz w:val="24"/>
          <w:szCs w:val="24"/>
        </w:rPr>
        <w:t xml:space="preserve">блок, который в свою очередь контролирует подачу воздуха. В случае если расход воздуха низкий, компрессор после холостого хода автоматически выключается и через время снова включается. </w:t>
      </w:r>
      <w:r w:rsidRPr="00541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Открытие и закрытие воздушной заслонки работает за счет сигнала датчика давления.</w:t>
      </w:r>
    </w:p>
    <w:p w:rsidR="00D94A7E" w:rsidRPr="00541163" w:rsidRDefault="00D94A7E" w:rsidP="00D94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A7E" w:rsidRPr="00A67EDC" w:rsidRDefault="00D94A7E" w:rsidP="00D94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63">
        <w:rPr>
          <w:rFonts w:ascii="Times New Roman" w:hAnsi="Times New Roman" w:cs="Times New Roman"/>
          <w:sz w:val="24"/>
          <w:szCs w:val="24"/>
        </w:rPr>
        <w:t xml:space="preserve">Вся система электронная, что позволяет высчитывать рабочее время, основываясь на потребляемом воздухе. </w:t>
      </w:r>
      <w:r>
        <w:rPr>
          <w:rFonts w:ascii="Times New Roman" w:hAnsi="Times New Roman" w:cs="Times New Roman"/>
          <w:sz w:val="24"/>
          <w:szCs w:val="24"/>
        </w:rPr>
        <w:t xml:space="preserve">Компрессоры </w:t>
      </w:r>
      <w:r w:rsidRPr="005C5E15">
        <w:rPr>
          <w:rFonts w:ascii="Times New Roman" w:hAnsi="Times New Roman" w:cs="Times New Roman"/>
          <w:sz w:val="24"/>
          <w:szCs w:val="24"/>
        </w:rPr>
        <w:t>ATMOS</w:t>
      </w:r>
      <w:r w:rsidRPr="00541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работают с новейшими контрольными системами - </w:t>
      </w:r>
      <w:r w:rsidRPr="00541163">
        <w:rPr>
          <w:rFonts w:ascii="Times New Roman" w:hAnsi="Times New Roman" w:cs="Times New Roman"/>
          <w:sz w:val="24"/>
          <w:szCs w:val="24"/>
        </w:rPr>
        <w:t>CAM, ENERCON, ATMOCON, METACENTRE.</w:t>
      </w:r>
      <w:r>
        <w:rPr>
          <w:rFonts w:ascii="Tahoma" w:hAnsi="Tahoma" w:cs="Tahoma"/>
        </w:rPr>
        <w:t xml:space="preserve"> </w:t>
      </w:r>
      <w:r w:rsidRPr="00A67EDC">
        <w:rPr>
          <w:rFonts w:ascii="Times New Roman" w:hAnsi="Times New Roman" w:cs="Times New Roman"/>
          <w:sz w:val="24"/>
          <w:szCs w:val="24"/>
        </w:rPr>
        <w:t>Компрессоры линии VARIO с переменной скоростью вращения</w:t>
      </w:r>
      <w:r>
        <w:rPr>
          <w:rFonts w:ascii="Times New Roman" w:hAnsi="Times New Roman" w:cs="Times New Roman"/>
          <w:sz w:val="24"/>
          <w:szCs w:val="24"/>
        </w:rPr>
        <w:t xml:space="preserve"> есть в наличие в каждой категории от 250 до 22</w:t>
      </w:r>
      <w:r w:rsidRPr="00A67EDC">
        <w:rPr>
          <w:rFonts w:ascii="Times New Roman" w:hAnsi="Times New Roman" w:cs="Times New Roman"/>
          <w:sz w:val="24"/>
          <w:szCs w:val="24"/>
        </w:rPr>
        <w:t xml:space="preserve">кВт. </w:t>
      </w:r>
    </w:p>
    <w:p w:rsidR="00D94A7E" w:rsidRDefault="00D94A7E" w:rsidP="00D94A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D94A7E" w:rsidRPr="00A67EDC" w:rsidRDefault="00D94A7E" w:rsidP="00D94A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EDC">
        <w:rPr>
          <w:rFonts w:ascii="Times New Roman" w:hAnsi="Times New Roman" w:cs="Times New Roman"/>
          <w:sz w:val="24"/>
          <w:szCs w:val="24"/>
        </w:rPr>
        <w:t>Ряд компрессоров ATMOS SEC</w:t>
      </w:r>
      <w:r>
        <w:rPr>
          <w:rFonts w:ascii="Times New Roman" w:hAnsi="Times New Roman" w:cs="Times New Roman"/>
          <w:sz w:val="24"/>
          <w:szCs w:val="24"/>
        </w:rPr>
        <w:t xml:space="preserve"> оснащены современной ременной передачей с использованием ручейковых ремней. В случае если температура повысится или понизится уровень масла, перегрузится мотор, то компрессор отключиться автоматически.  Так же устройство можно подключить к общей системе управления предприятия. Такие системы как </w:t>
      </w:r>
      <w:r w:rsidRPr="00A67EDC">
        <w:rPr>
          <w:rFonts w:ascii="Times New Roman" w:hAnsi="Times New Roman" w:cs="Times New Roman"/>
          <w:sz w:val="24"/>
          <w:szCs w:val="24"/>
        </w:rPr>
        <w:t>ENERCON и ATMOCON</w:t>
      </w:r>
      <w:r>
        <w:rPr>
          <w:rFonts w:ascii="Times New Roman" w:hAnsi="Times New Roman" w:cs="Times New Roman"/>
          <w:sz w:val="24"/>
          <w:szCs w:val="24"/>
        </w:rPr>
        <w:t xml:space="preserve"> позволяют обеспечивать управление одновременно нескольким компрессорам. </w:t>
      </w:r>
    </w:p>
    <w:p w:rsidR="002662C8" w:rsidRDefault="002662C8"/>
    <w:sectPr w:rsidR="002662C8" w:rsidSect="0026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A7E"/>
    <w:rsid w:val="002662C8"/>
    <w:rsid w:val="003A513A"/>
    <w:rsid w:val="00A47542"/>
    <w:rsid w:val="00D9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A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Kirov-NB</cp:lastModifiedBy>
  <cp:revision>2</cp:revision>
  <dcterms:created xsi:type="dcterms:W3CDTF">2013-03-15T15:38:00Z</dcterms:created>
  <dcterms:modified xsi:type="dcterms:W3CDTF">2024-05-18T16:08:00Z</dcterms:modified>
</cp:coreProperties>
</file>