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Тайтл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К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ниги трилери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та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uk-UA"/>
        </w:rPr>
        <w:t>книги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жахів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—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гостросюжетні історії на сторінках романів, від яких не відірватись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</w:p>
    <w:p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Дескріпшн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: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uk-UA"/>
        </w:rPr>
        <w:t>Як давно виник жанр книг жахів; на які романи та авторів варто звернути увагу, якщо хочеться познайомитись з хорор романами та психологічними трилерами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;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uk-UA"/>
        </w:rPr>
        <w:t>що приваблює людей в книгах трилерах</w:t>
      </w:r>
    </w:p>
    <w:p>
      <w:pPr>
        <w:pStyle w:val="2"/>
        <w:bidi w:val="0"/>
        <w:jc w:val="center"/>
        <w:rPr>
          <w:rFonts w:hint="default" w:ascii="Times New Roman" w:hAnsi="Times New Roman" w:cs="Times New Roman"/>
          <w:lang w:val="uk-UA"/>
        </w:rPr>
      </w:pPr>
      <w:r>
        <w:rPr>
          <w:rFonts w:hint="default" w:ascii="Times New Roman" w:hAnsi="Times New Roman" w:cs="Times New Roman"/>
          <w:lang w:val="uk-UA"/>
        </w:rPr>
        <w:t>Страшні казки для дорослих</w:t>
      </w:r>
    </w:p>
    <w:p>
      <w:pPr>
        <w:pStyle w:val="3"/>
        <w:bidi w:val="0"/>
        <w:jc w:val="center"/>
        <w:rPr>
          <w:rFonts w:hint="default" w:ascii="Times New Roman" w:hAnsi="Times New Roman" w:cs="Times New Roman"/>
          <w:lang w:val="uk-UA"/>
        </w:rPr>
      </w:pPr>
      <w:r>
        <w:rPr>
          <w:rFonts w:hint="default" w:ascii="Times New Roman" w:hAnsi="Times New Roman" w:cs="Times New Roman"/>
          <w:u w:val="single"/>
          <w:lang w:val="uk-UA"/>
        </w:rPr>
        <w:t>Книги жахи</w:t>
      </w:r>
      <w:r>
        <w:rPr>
          <w:rFonts w:hint="default" w:ascii="Times New Roman" w:hAnsi="Times New Roman" w:cs="Times New Roman"/>
          <w:lang w:val="uk-UA"/>
        </w:rPr>
        <w:t>: історія виникнення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Може здаватись, що жанр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жах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ів виник відносно недавно, але люди любили страшних історії ще з давніх часів, коли не існувало літератури і книг. Народні казки, міфи та легенди, які передавались від одної людини до іншої не рідко мали в собі елементи різних жанрів, в тому числі і хорор історій.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В архаїчну добу так само, як і в Середньовіччі такі історії могли носити застережний і повчальний характер, а пізніше в </w:t>
      </w:r>
      <w:r>
        <w:rPr>
          <w:rFonts w:hint="default" w:ascii="Times New Roman" w:hAnsi="Times New Roman" w:cs="Times New Roman"/>
          <w:sz w:val="24"/>
          <w:szCs w:val="24"/>
        </w:rPr>
        <w:t>XVIII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XIX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століттях вони сформувались в окремий різновид готичних романів, які не просто відомі дотепер, а й продовжують зацікавлювати вже сучасних читачів, режисерів та сценаристів.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Значний розвиток цей жанр мав і в бурхливому </w:t>
      </w:r>
      <w:r>
        <w:rPr>
          <w:rFonts w:hint="default" w:ascii="Times New Roman" w:hAnsi="Times New Roman" w:cs="Times New Roman"/>
          <w:sz w:val="24"/>
          <w:szCs w:val="24"/>
        </w:rPr>
        <w:t>XX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столітті, коли окрім містичних сюжетів в романах з'являються сюжети пов'язані з космічними інопланетними монстрами, масовими хворобами та серійними вбивцями.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А починаючи з </w:t>
      </w:r>
      <w:r>
        <w:rPr>
          <w:rFonts w:hint="default" w:ascii="Times New Roman" w:hAnsi="Times New Roman" w:cs="Times New Roman"/>
          <w:sz w:val="24"/>
          <w:szCs w:val="24"/>
        </w:rPr>
        <w:t>XXI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століття, жанр книг жахів органічно поєднується з без перебільшення всіма іншими видами художньої літератури.</w:t>
      </w:r>
    </w:p>
    <w:p>
      <w:pPr>
        <w:pStyle w:val="3"/>
        <w:bidi w:val="0"/>
        <w:jc w:val="center"/>
        <w:rPr>
          <w:rFonts w:hint="default" w:ascii="Times New Roman" w:hAnsi="Times New Roman" w:cs="Times New Roman"/>
          <w:lang w:val="uk-UA"/>
        </w:rPr>
      </w:pPr>
      <w:r>
        <w:rPr>
          <w:rFonts w:hint="default" w:ascii="Times New Roman" w:hAnsi="Times New Roman" w:cs="Times New Roman"/>
          <w:u w:val="single"/>
          <w:lang w:val="uk-UA"/>
        </w:rPr>
        <w:t>Психологічні трилери книги</w:t>
      </w:r>
      <w:r>
        <w:rPr>
          <w:rFonts w:hint="default" w:ascii="Times New Roman" w:hAnsi="Times New Roman" w:cs="Times New Roman"/>
          <w:lang w:val="uk-UA"/>
        </w:rPr>
        <w:t xml:space="preserve"> вражають не гірше ніж фільми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Всі читачі художньої літератури люблять поринати в різноманітні світи створені людською фантазією авторів. Книжки здатні якнайкраще тримати увагу — це жахаючі хорор історії та захопливі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uk-UA"/>
        </w:rPr>
        <w:t>трилери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.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</w:p>
    <w:p>
      <w:pPr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lang w:val="uk-UA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lang w:val="uk-UA"/>
        </w:rPr>
        <w:t xml:space="preserve">Часто саме на основі літературних творів потім з'являються відомі фільми та серіали. Але яскраві емоції може дарувати не лише гостросюжетне кіно, а й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u w:val="single"/>
          <w:lang w:val="uk-UA"/>
        </w:rPr>
        <w:t>книги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lang w:val="uk-UA"/>
        </w:rPr>
        <w:t>.</w:t>
      </w:r>
    </w:p>
    <w:p>
      <w:pPr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lang w:val="uk-UA"/>
        </w:rPr>
      </w:pP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lang w:val="uk-UA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lang w:val="uk-UA"/>
        </w:rPr>
        <w:t xml:space="preserve">Роман Роберта Блоха “Психо”, є таким прикладом, а якщо вас зацікавить він, то можна прочитати і інші його романи з серії: “Психо </w:t>
      </w:r>
      <w:r>
        <w:rPr>
          <w:rFonts w:hint="default" w:ascii="Times New Roman" w:hAnsi="Times New Roman" w:cs="Times New Roman"/>
          <w:sz w:val="24"/>
          <w:szCs w:val="24"/>
        </w:rPr>
        <w:t>II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” та “Будинок психопата”.</w:t>
      </w:r>
    </w:p>
    <w:p>
      <w:pPr>
        <w:numPr>
          <w:ilvl w:val="0"/>
          <w:numId w:val="1"/>
        </w:numPr>
        <w:ind w:left="420" w:leftChars="0" w:hanging="420" w:firstLineChars="0"/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Серія книг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“</w:t>
      </w:r>
      <w:r>
        <w:rPr>
          <w:rFonts w:hint="default" w:ascii="Times New Roman" w:hAnsi="Times New Roman" w:cs="Times New Roman"/>
          <w:sz w:val="24"/>
          <w:szCs w:val="24"/>
        </w:rPr>
        <w:t>Argentum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” об'єднує фантасмагоричні та захопливі романи.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Дилогія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instrText xml:space="preserve"> HYPERLINK "https://bohdan-books.com/author/213789/" </w:instrTex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Хав’єр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а 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Кастільйо не лише здатна полоскотати нерви, а й піднімає важливі соціальні запитання.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Як і книга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“</w:t>
      </w:r>
      <w:r>
        <w:rPr>
          <w:rFonts w:hint="default" w:ascii="Times New Roman" w:hAnsi="Times New Roman" w:cs="Times New Roman"/>
          <w:sz w:val="24"/>
          <w:szCs w:val="24"/>
        </w:rPr>
        <w:t>Гадюка в полі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” </w:t>
      </w:r>
      <w:r>
        <w:rPr>
          <w:rFonts w:hint="default" w:ascii="Times New Roman" w:hAnsi="Times New Roman" w:cs="Times New Roman"/>
          <w:sz w:val="24"/>
          <w:szCs w:val="24"/>
        </w:rPr>
        <w:t>Ганн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и </w:t>
      </w:r>
      <w:r>
        <w:rPr>
          <w:rFonts w:hint="default" w:ascii="Times New Roman" w:hAnsi="Times New Roman" w:cs="Times New Roman"/>
          <w:sz w:val="24"/>
          <w:szCs w:val="24"/>
        </w:rPr>
        <w:t>Щавінськ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ї.  </w:t>
      </w:r>
    </w:p>
    <w:p>
      <w:pPr>
        <w:pStyle w:val="3"/>
        <w:bidi w:val="0"/>
        <w:jc w:val="center"/>
        <w:rPr>
          <w:rFonts w:hint="default" w:ascii="Times New Roman" w:hAnsi="Times New Roman" w:cs="Times New Roman"/>
          <w:lang w:val="uk-UA"/>
        </w:rPr>
      </w:pPr>
      <w:r>
        <w:rPr>
          <w:rFonts w:hint="default" w:ascii="Times New Roman" w:hAnsi="Times New Roman" w:cs="Times New Roman"/>
          <w:u w:val="single"/>
          <w:lang w:val="uk-UA"/>
        </w:rPr>
        <w:t>Н</w:t>
      </w:r>
      <w:r>
        <w:rPr>
          <w:rFonts w:hint="default" w:ascii="Times New Roman" w:hAnsi="Times New Roman" w:cs="Times New Roman"/>
          <w:u w:val="single"/>
        </w:rPr>
        <w:t xml:space="preserve">айкращі </w:t>
      </w:r>
      <w:r>
        <w:rPr>
          <w:rFonts w:hint="default" w:ascii="Times New Roman" w:hAnsi="Times New Roman" w:cs="Times New Roman"/>
          <w:i/>
          <w:iCs/>
          <w:u w:val="single"/>
        </w:rPr>
        <w:t>книги трилери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Так само, як хорори,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трилери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є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дуже популярним жанром суча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но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ї літератури. В час, коли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uk-UA"/>
        </w:rPr>
        <w:t>книги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мають конкурувати за увагу людей з іншими видами мистецтва, соціальними мережами та великими об'ємами інформації в інтернеті, саме в таких творів є перевага в швидкому розвитку подій і незвичних поворотах сюжету, які не дають читачам сумувати.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</w:p>
    <w:p>
      <w:pPr>
        <w:jc w:val="both"/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Щ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lang w:val="uk-UA"/>
        </w:rPr>
        <w:t>об обрати роман який не дасть вам сумувати, п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ерегляньте </w:t>
      </w:r>
      <w:r>
        <w:rPr>
          <w:rFonts w:hint="default" w:ascii="Times New Roman" w:hAnsi="Times New Roman" w:cs="Times New Roman"/>
          <w:sz w:val="24"/>
          <w:szCs w:val="24"/>
        </w:rPr>
        <w:t xml:space="preserve">найкращі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трилери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від видавництва “Богдан”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[</w:t>
      </w:r>
      <w:r>
        <w:rPr>
          <w:rFonts w:hint="default" w:ascii="Times New Roman" w:hAnsi="Times New Roman" w:cs="Times New Roman"/>
          <w:sz w:val="24"/>
          <w:szCs w:val="24"/>
          <w:lang w:val="uk-UA"/>
        </w:rPr>
        <w:t>посилання на сторінку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]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000000"/>
          <w:spacing w:val="0"/>
          <w:sz w:val="24"/>
          <w:szCs w:val="24"/>
          <w:lang w:val="uk-UA"/>
        </w:rPr>
        <w:t>, і знайдіть собі історію від якої неможливо відірватись від перших до останніх сторінок.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>Таким чином, цікавість людей до жахів та трилерів виникла ще в давнину, і не зникає з плином часу. А автори, які пишуть в цьому жанрі радують своїх читачів новими захопливими сюжетами.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sz w:val="24"/>
          <w:szCs w:val="24"/>
          <w:lang w:val="uk-UA"/>
        </w:rPr>
        <w:t xml:space="preserve">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hint="default" w:ascii="Arial" w:hAnsi="Arial" w:eastAsia="SimSun" w:cs="Arial"/>
          <w:b/>
          <w:bCs/>
          <w:i w:val="0"/>
          <w:iCs w:val="0"/>
          <w:color w:val="000000"/>
          <w:sz w:val="24"/>
          <w:szCs w:val="24"/>
          <w:u w:val="none"/>
          <w:vertAlign w:val="baseline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2F0153"/>
    <w:multiLevelType w:val="singleLevel"/>
    <w:tmpl w:val="F52F0153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D15AA"/>
    <w:rsid w:val="160939A2"/>
    <w:rsid w:val="19A73188"/>
    <w:rsid w:val="250E6B1B"/>
    <w:rsid w:val="2C9124A6"/>
    <w:rsid w:val="3ADA779E"/>
    <w:rsid w:val="3BE971FC"/>
    <w:rsid w:val="3C802B15"/>
    <w:rsid w:val="3FB42992"/>
    <w:rsid w:val="4EC7464B"/>
    <w:rsid w:val="50E67B65"/>
    <w:rsid w:val="54654033"/>
    <w:rsid w:val="60B064E5"/>
    <w:rsid w:val="61652F93"/>
    <w:rsid w:val="62496A97"/>
    <w:rsid w:val="6A9F601F"/>
    <w:rsid w:val="6D7D0593"/>
    <w:rsid w:val="755921A2"/>
    <w:rsid w:val="7DB6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styleId="8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2024-05-27T11:44:00Z</dcterms:created>
  <dc:creator>User</dc:creator>
  <cp:lastModifiedBy>User</cp:lastModifiedBy>
  <dcterms:modified xsi:type="dcterms:W3CDTF">2024-06-04T07:13:33Z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65B11E1C3BD34F3C83F819A658AA9AE8_12</vt:lpwstr>
  </property>
</Properties>
</file>