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55" w:rsidRDefault="000318FC">
      <w:pPr>
        <w:tabs>
          <w:tab w:val="left" w:pos="284"/>
        </w:tabs>
        <w:spacing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Живая искра</w:t>
      </w:r>
    </w:p>
    <w:p w:rsidR="008E2555" w:rsidRDefault="008E2555">
      <w:pPr>
        <w:tabs>
          <w:tab w:val="left" w:pos="284"/>
        </w:tabs>
        <w:spacing w:line="240" w:lineRule="auto"/>
        <w:ind w:left="-142"/>
        <w:jc w:val="center"/>
        <w:rPr>
          <w:rFonts w:ascii="Times New Roman" w:hAnsi="Times New Roman" w:cs="Times New Roman"/>
          <w:sz w:val="32"/>
          <w:szCs w:val="28"/>
        </w:rPr>
      </w:pPr>
    </w:p>
    <w:p w:rsidR="008E2555" w:rsidRDefault="000318FC">
      <w:pPr>
        <w:tabs>
          <w:tab w:val="left" w:pos="284"/>
        </w:tabs>
        <w:spacing w:line="240" w:lineRule="auto"/>
        <w:ind w:left="-142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Сценарий театрализованного представления, посвященного </w:t>
      </w:r>
      <w:r>
        <w:rPr>
          <w:rFonts w:ascii="Times New Roman" w:hAnsi="Times New Roman" w:cs="Times New Roman"/>
          <w:sz w:val="32"/>
          <w:szCs w:val="28"/>
        </w:rPr>
        <w:t>80-летию со дня полного освобождения Ленинграда от фашистских захватчиков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</w:p>
    <w:p w:rsidR="000318FC" w:rsidRDefault="000318FC">
      <w:pPr>
        <w:tabs>
          <w:tab w:val="left" w:pos="284"/>
        </w:tabs>
        <w:spacing w:line="240" w:lineRule="auto"/>
        <w:ind w:left="-142"/>
        <w:jc w:val="center"/>
        <w:rPr>
          <w:rFonts w:ascii="Times New Roman" w:hAnsi="Times New Roman" w:cs="Times New Roman"/>
          <w:sz w:val="32"/>
          <w:szCs w:val="28"/>
        </w:rPr>
      </w:pPr>
    </w:p>
    <w:p w:rsidR="008E2555" w:rsidRDefault="008E255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2555" w:rsidRDefault="000318FC">
      <w:pPr>
        <w:spacing w:after="160" w:line="360" w:lineRule="auto"/>
        <w:contextualSpacing w:val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Пролог «Вспышка искры».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Зрители входят в фойе, занимают места для зрителей – кубы, садятся лицом к круглому экрану. Между первым рядом мест для зрителей и экраном организовано сценическое пространство: на стульях сидят два Школьника, один сидит в телефоне, другой сидит с ноутбуко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м, рядом стоит стол (парта), на котором лежат книги («Блокадная книга» Адамовича и Д. А. Гранина, «В блокадном Ленинграде» Д. С. Лихачёва), тетрадки.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Общий свет в зале гаснет, Школьники выделены теплым светом.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Первый школьник.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Мне эта дата всех иных</w:t>
      </w:r>
    </w:p>
    <w:p w:rsidR="008E2555" w:rsidRDefault="000318FC">
      <w:pPr>
        <w:spacing w:line="360" w:lineRule="auto"/>
        <w:ind w:firstLine="2552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Важне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годовщин.</w:t>
      </w:r>
    </w:p>
    <w:p w:rsidR="008E2555" w:rsidRDefault="000318FC">
      <w:pPr>
        <w:spacing w:line="360" w:lineRule="auto"/>
        <w:ind w:firstLine="2552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Поминки всех моих родных –</w:t>
      </w:r>
    </w:p>
    <w:p w:rsidR="008E2555" w:rsidRDefault="000318FC">
      <w:pPr>
        <w:spacing w:line="360" w:lineRule="auto"/>
        <w:ind w:firstLine="2552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женщин, и мужчин.</w:t>
      </w:r>
    </w:p>
    <w:p w:rsidR="008E2555" w:rsidRDefault="000318FC">
      <w:pPr>
        <w:spacing w:line="360" w:lineRule="auto"/>
        <w:ind w:firstLine="2552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Там снова тлеет, как больной,</w:t>
      </w:r>
    </w:p>
    <w:p w:rsidR="008E2555" w:rsidRDefault="000318FC">
      <w:pPr>
        <w:spacing w:line="360" w:lineRule="auto"/>
        <w:ind w:firstLine="2552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Коптилки фитилек,</w:t>
      </w:r>
    </w:p>
    <w:p w:rsidR="008E2555" w:rsidRDefault="000318FC">
      <w:pPr>
        <w:spacing w:line="360" w:lineRule="auto"/>
        <w:ind w:firstLine="2552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репродуктор жестяной</w:t>
      </w:r>
    </w:p>
    <w:p w:rsidR="008E2555" w:rsidRDefault="000318FC">
      <w:pPr>
        <w:spacing w:after="160" w:line="360" w:lineRule="auto"/>
        <w:ind w:firstLine="2552"/>
        <w:contextualSpacing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Отсчитывает срок.</w:t>
      </w:r>
    </w:p>
    <w:p w:rsidR="008E2555" w:rsidRDefault="000318FC">
      <w:pPr>
        <w:spacing w:after="160" w:line="360" w:lineRule="auto"/>
        <w:ind w:firstLine="567"/>
        <w:contextualSpacing w:val="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Второй школьник перебивает читающего, берет со стола «Блокадную книгу» Адамовича, Д. А. Гранина, открывает 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Второй школьник.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Вот, это уже интересно! С этого можно начать, например. А еще можно взять что-нибудь отсюда.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Второй школьник листает книгу. Первый школьник отвлекается от компьютера, поворачивается к своему собеседнику.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lastRenderedPageBreak/>
        <w:t>Первый школьник.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Ну если мы будем просто читать и пересказывать будет не очень интересно, может добавить фотографий?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Второй школьник.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Тогда предлагаю сделать фотоколлаж или презентацию с фотографиями, а к ним сделаем какие-нибудь надписи.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Первый школьник.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Точно! Фотографи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 – это хорошо! Можно сделать выставку, например, из самых известных фотографий о войне. Что думаешь?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Второй школьник.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Да, тогда можно расположить их в хронологическом порядке и как бы через них пересказать историю блокады.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Первый школьник.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Класс, так мы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быстро управимся.  Я вот уже нашел несколько фотографий, которые можно взять, давай записывай.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Первый школьник переключает что-то в ноутбуке. Второй школьник поворачивается за парту, записывает их названия в тетрадь.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Первый школьник.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Ну начать, например, 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ожно с фотографии…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Как только Первый школьник называет фотографию, круглый экран за ними загорается и на нем транслируются перечисляемые им фотографии. (Фото смотреть в Приложении, в порядке перечисления) </w:t>
      </w:r>
    </w:p>
    <w:p w:rsidR="008E2555" w:rsidRDefault="000318FC">
      <w:pPr>
        <w:spacing w:after="160" w:line="360" w:lineRule="auto"/>
        <w:contextualSpacing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Первый школьник.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Первый день войны. 22 июня 41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года. Фотограф Халдей.</w:t>
      </w:r>
    </w:p>
    <w:p w:rsidR="008E2555" w:rsidRDefault="000318FC">
      <w:pPr>
        <w:spacing w:after="160" w:line="360" w:lineRule="auto"/>
        <w:contextualSpacing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Бойцы Красной Армии отправляются на фронт. 27 июня 41 год</w:t>
      </w:r>
    </w:p>
    <w:p w:rsidR="008E2555" w:rsidRDefault="000318FC">
      <w:pPr>
        <w:spacing w:after="160" w:line="360" w:lineRule="auto"/>
        <w:contextualSpacing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Немецкие солдаты сдаются в плен. Сентябрь 41 года.</w:t>
      </w:r>
    </w:p>
    <w:p w:rsidR="008E2555" w:rsidRDefault="000318FC">
      <w:pPr>
        <w:spacing w:after="160" w:line="360" w:lineRule="auto"/>
        <w:contextualSpacing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Младший политрук Алексей Еременко ведет солдат в атаку. Июль 42 года. </w:t>
      </w:r>
    </w:p>
    <w:p w:rsidR="008E2555" w:rsidRDefault="000318FC">
      <w:pPr>
        <w:spacing w:after="160" w:line="360" w:lineRule="auto"/>
        <w:contextualSpacing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«Дорога жизни» через Ладожское озеро. Февраль 42 года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E2555" w:rsidRDefault="000318FC">
      <w:pPr>
        <w:spacing w:after="160" w:line="360" w:lineRule="auto"/>
        <w:contextualSpacing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Залп советских реактивных установок «Катюша» на подступах к Выборгу.</w:t>
      </w:r>
    </w:p>
    <w:p w:rsidR="008E2555" w:rsidRDefault="000318FC">
      <w:pPr>
        <w:spacing w:after="160" w:line="360" w:lineRule="auto"/>
        <w:contextualSpacing w:val="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Комбат. Фотограф Макс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Альперт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E2555" w:rsidRDefault="000318FC">
      <w:pPr>
        <w:spacing w:after="160" w:line="360" w:lineRule="auto"/>
        <w:contextualSpacing w:val="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 гусеницами танка. Фотограф Марка Маркова-Гринберга.</w:t>
      </w:r>
    </w:p>
    <w:p w:rsidR="008E2555" w:rsidRDefault="000318FC">
      <w:pPr>
        <w:spacing w:after="160" w:line="360" w:lineRule="auto"/>
        <w:contextualSpacing w:val="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Фотография «Качели войны».</w:t>
      </w:r>
    </w:p>
    <w:p w:rsidR="008E2555" w:rsidRDefault="000318FC">
      <w:pPr>
        <w:spacing w:after="160" w:line="360" w:lineRule="auto"/>
        <w:contextualSpacing w:val="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Фотография «Гибель советского солдата во время атаки».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За спинами зрите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лей незаметно появляется Военный фотокорреспондент, он одет в гражданскую одежду по моде 40-х – 50-х годов (в рубашку, вязанную жилетку, старые брюки, изношенные ботинки). В руках у него «ФЭД» или «русская лейка» – фотоаппарат.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 школьник.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завершим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серию этих фотографий этой: «Встреча бойцов Волховского и Ленинградского фронтов». Фотограф Григорий Чертов.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Звук щелчка старого фотоаппарата. Школьники отрываются от своих дел и внимательно смотрят на Военного фотокорреспондент. Он же продолжает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настраивать свой фотоаппарат, который загорается изнутри ярким желтым светом. Военный фотокорреспондент высвечивается пушкой.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Работает родимая!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Военный фотокорреспондент медленно идет в сторону Школьников, обходя зрителей.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Первый школьник.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А вы кто?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Второй школьник.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 зачем вы нас сфотографировали?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Военный фотокорреспондент отрывается от фотоаппарата, обращается к Школьникам.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Как зачем, на память! Я в прошлом военный фотокорреспондент, и как никто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другой знаю, что фотографии – это свидетельство о том, что мы жили. Вот, вы, ребята, знаете, что изображено на этой фотографии?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Военный фотокорреспондент обходит школьников со спины и указывает на круглый экран, на котором осталась фотография «Встреча бойц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ов Волховского и Ленинградского фронтов».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Второй школьник.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Ну да, встреча бойцов. Они обнимаются, целуются.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lastRenderedPageBreak/>
        <w:t>Фотограф отходит от Школьников, поднимает голову и как бы что-то вспоминает. Звучит музыкальная тема «Воспоминания» («Вечная память» в. Овчинникова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из к/ф «Они сражались за Родину»).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Военный фотокорреспондент.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этот день мечты осуществились,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Мрак навеки победила жизнь.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Двух фронтов войска соединились –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Волхов с Ленинградом обнялись.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На круглом экране появляется чёрно-белая фотография, на которой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изображен черный котенок на развалинах дома. Отходит от Школьников, находясь рядом, Школьники внимательно смотрят на Военного фотокорреспондента. Свет уводится со Школьников, пушкой высвечен только Военный фотокорреспондент (Приложение: Изображение №2).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оенный фотокорреспондент.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ту пору фотоаппарат был всегда со мной и самые острые, самые глубокие переживания тут же фиксировались на пленку. Впрочем, иначе и не бывает, если ты знаешь и любишь свое дело…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Со мной за компанию увязался какой-то дед, а может,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это я с ним? Город, по существу, весь уничтожен, он мне только показывает — вот тут была школа, тут райком… - И вдруг я слышу мяуканье, огляделся и увидел котенка, сидящего на обгорелой балке, — наверное, это был дом, где этот котенок прежде обитал.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Я его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успел сфотографировать.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Бог ты мой! Вот горе-то…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помочь ему ничем не мог — в вещмешке у меня было пусто, котенка и того накормить нечем.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Вот такие были времена. Потом уж я понял, что фотография эта — символ человеческого горя, полного разорения жизни.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А котенок этот – олицетворение покоя и уюта, домовитости. Война оставила людей без дома, без родных, а за снимком этим видятся тысячи сел и городов, через которые мы прошли за войну, и пепелища были главными деталями пейзажа…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lastRenderedPageBreak/>
        <w:t>Фотоаппарат перестает гореть.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Музыкальная тема «Воспоминания» затихает. Военный фотокорреспондент подходит к школьникам и приобнимет их, они все поднимают голову на стену за спинами зрителей.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Вот, ребята, что хранят в себе фотографии. Мне вам надо еще стольк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 всего рассказать…</w:t>
      </w:r>
    </w:p>
    <w:p w:rsidR="008E2555" w:rsidRDefault="000318FC">
      <w:pPr>
        <w:spacing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Свет гаснет. Герои замирают. На стену за спинами зрителей выводится трансляция видео из музейного архива. Военный фотокорреспондент поднимает глаза на стену и замирает. Школьники, также неподвижно смотрят видео. Это побуждает зрителей р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азвернуться на 180 градусов к стене с барельефом, имитирующим рельеф местности, на которой проходили сражения военной операции «Искра».</w:t>
      </w:r>
    </w:p>
    <w:p w:rsidR="008E2555" w:rsidRDefault="008E2555">
      <w:pPr>
        <w:spacing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Голос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(на видео).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2 дня после выхода немецких войск к берегу Ладожского озера, к захвату Шлиссельбурга, началась первая военная операция против блокады Ленинграда. В районе выше Шлиссельбурга 10 Сентября 54-я отдельная армия перешла с Востока в наступление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Синявину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губу и продвинулась на 6-10 км. В ночь на 20 сентября часть Невской оперативной группы Ленинградского фронта форсировала Неву.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 сентября был высажен десант в районе Шлиссельбурга. Попытка атаковать немецкие позиции оказалась неудачной, почти все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десантники погибли. В ходе ожесточенных сентябрьских боёв советские войска не смогли прорвать блокаду, но им удалось удержать на берегу Невы в районе Невской Дубровки небольшой плацдарм, который войдёт в историю под названием Невский пятачок.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 видео, так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же, по мере перечисления попыток прорвать блокаду Ленинграда, показываются портреты главных командующих.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Голос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(на видео).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Активными действиями 54 отдельная армия и Невская опергруппа сорвали план немецкого командования по соединению с финскими войсками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установлению полной блокады Ленинграда. К середине октября ситуация с продовольствием в Ленинграде стала критической. Вторая попытка была под командованием Ленинградского фронта. Приняв самые решительные меры для прорыва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плацдарма, 20 октября Ленинградские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дивизии атаковали противника. В общем направлении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Синявино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на отдельных участках, они потеснили врага, но серьёзного успех не достигли. Вторая Синявская операция началась в момент возобновившегося наступление войск противника на Волхов. Поэтому ставка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приняла решение немедленно прекратить наступление. Активные действия Ленинградского фронта в ноябре способствовали освобождению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Тюбино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 видео транслируется рельеф местности, где проходили основные сражения операции «Искра», дублируя барельеф стены. Осн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овные наступления армий и отдельных дивизий показываются с помощью стрелок, в направлении основных наступлений. Наступления фашистских армий показываются синими стрелками, а наступления советских армий красными.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Голос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на видео).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Атаки с Невского пятачка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продолжались до декабря 41 года, однако в Апреле 42-го гитлеровцам удалось ликвидировать плацдарм. Третья операция вошла в историю как эвакуационная наступательная операция. Она закончилась разгромом 2-й ударной армии. В разгар подготовки немецкой операции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захвату Ленинграда, под названием «Северное сияние», для проведения которой с Севастополя перебрасывалась 11 армия фельдмаршала... Советские войска вновь перешли в наступление Стрелковая часть из десанта морской пехоты при поддержке Морского флота поки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нула плацдарм в селе Ивановское.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 августа с Востока в наступление перешли войска Волховского фронта. В ходе ожесточенных боёв, они прорвали вражескую оборону на глубину 8 км и вышли на подступы 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Синявино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Немецкое командование бросило в сражение одинна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дцатую армию, она нанесла удар по Второй армии и разбила её. В это время Невская опергруппа форсировал Неву и вновь захватила Невский пятачок, но развить наступление не смогла. Но смогла удержать два небольших плацдарма Ивановский и Невский.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летних, осен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них боях 1942 года наши войска провели несколько штурмов и не позволили немецкому командованию перебросить на другую сторону Невы. В декабре ставка подписала директиву «о применении операции Искра». А 12 января 1943 года после продолжительной авиационной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 2-я ударная армия и 67-я армия Ленинградского фронта перешли в наступление.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lastRenderedPageBreak/>
        <w:t>Видео обрывается. Неожиданно раздается звук оглушительного грохота, бомбежки. Военный фотокорреспондент и Школьники от неожиданности пугаются, прижимаются к земле. Свет в зале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начинает мигать в такт разрывам бомб.</w:t>
      </w: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0318FC">
      <w:pPr>
        <w:spacing w:after="160" w:line="360" w:lineRule="auto"/>
        <w:contextualSpacing w:val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Первый эпизод-мост.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Со стороны входа в фойе на зрителей, под оглушительный грохот разрывающихся снарядов, надвигаются три Бойца в полном обмундировании (валенки, шинели, ушанки, рукавицы, шарфы, автоматы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вещмешки). Они передвигаются с осторожностью, прижимаясь к земле от каждого нового разрыва оружия, осматриваясь по сторонам.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Первый боец.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бой!</w:t>
      </w:r>
    </w:p>
    <w:p w:rsidR="008E2555" w:rsidRDefault="000318FC">
      <w:pPr>
        <w:spacing w:after="160" w:line="360" w:lineRule="auto"/>
        <w:ind w:firstLine="1701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 имя Родины и долга –</w:t>
      </w:r>
    </w:p>
    <w:p w:rsidR="008E2555" w:rsidRDefault="000318FC">
      <w:pPr>
        <w:spacing w:after="160" w:line="360" w:lineRule="auto"/>
        <w:ind w:firstLine="1701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бой! Сегодня наш черёд!</w:t>
      </w:r>
    </w:p>
    <w:p w:rsidR="008E2555" w:rsidRDefault="000318FC">
      <w:pPr>
        <w:spacing w:after="160" w:line="360" w:lineRule="auto"/>
        <w:ind w:firstLine="1701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Мы ждали молча, ждали долго,</w:t>
      </w:r>
    </w:p>
    <w:p w:rsidR="008E2555" w:rsidRDefault="000318FC">
      <w:pPr>
        <w:spacing w:after="160" w:line="360" w:lineRule="auto"/>
        <w:ind w:firstLine="1701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слово сказано – вперёд!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Бойцы начинают пробираться между местами для зрителей, вплотную контактируя с ними, объясняя план действий. Идут друг за другом, держа между собой интервал.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 боец.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Вперёд! Налево и направо</w:t>
      </w:r>
    </w:p>
    <w:p w:rsidR="008E2555" w:rsidRDefault="000318FC">
      <w:pPr>
        <w:spacing w:after="160" w:line="360" w:lineRule="auto"/>
        <w:ind w:firstLine="1701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Метёт свинцовая пурга,</w:t>
      </w:r>
    </w:p>
    <w:p w:rsidR="008E2555" w:rsidRDefault="000318FC">
      <w:pPr>
        <w:spacing w:after="160" w:line="360" w:lineRule="auto"/>
        <w:ind w:firstLine="1701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 через лёд за переправу</w:t>
      </w:r>
    </w:p>
    <w:p w:rsidR="008E2555" w:rsidRDefault="000318FC">
      <w:pPr>
        <w:spacing w:after="160" w:line="360" w:lineRule="auto"/>
        <w:ind w:firstLine="1701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Пехота рвётс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я на врага.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Бойцы проходят чуть дальше и замирают на мгновенье, будто чего-то выжидая, держа ружья на прицеле. На перебой со звуками взрывов звучит музыкальная тема «Бойцов» </w:t>
      </w:r>
      <w:bookmarkStart w:id="0" w:name="_Hlk163560783"/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(«Застольная Волховского фронта» слова А. Шубин, музыка И. И. Любан).</w:t>
      </w:r>
      <w:bookmarkEnd w:id="0"/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Вперёд! И, мужество утроив,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Сквозь гром и грохот огневой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Идут орлы, идут герои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Несокрушимою стеной.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 боец.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Пусть ветер свищет, хлещет вьюга,</w:t>
      </w:r>
    </w:p>
    <w:p w:rsidR="008E2555" w:rsidRDefault="000318FC">
      <w:pPr>
        <w:spacing w:after="160" w:line="360" w:lineRule="auto"/>
        <w:ind w:firstLine="1843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дыму и гари синева.</w:t>
      </w:r>
    </w:p>
    <w:p w:rsidR="008E2555" w:rsidRDefault="000318FC">
      <w:pPr>
        <w:spacing w:after="160" w:line="360" w:lineRule="auto"/>
        <w:ind w:firstLine="1843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Вслед за победной вестью с Юга</w:t>
      </w:r>
    </w:p>
    <w:p w:rsidR="008E2555" w:rsidRDefault="000318FC">
      <w:pPr>
        <w:spacing w:after="160" w:line="360" w:lineRule="auto"/>
        <w:ind w:firstLine="1843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Встаёт военная Нева.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Бойцы со страхом при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жимаются к стенам у входа в панораму. Военный фотокорреспондент с одушевлением указывает на Бойцов.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И, как всегда, у Ленинграда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Простое, строгое лицо.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Вперёд, орлы! Ломай блокаду,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Её железное кольцо.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Военный фотокорреспондент быстро настраивает свой фотоаппарат и делает снимок бойцов. Раздается звук щелчка камеры. Школьники все также прижимаются к земле, когда раздаются новые взрывы бомб. Тема «Бойцов» («Застольная Волховского фронта» слова А. Шубин, м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узыка И. И. Любан) усиливается, звучит громче.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(кричит).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Ну что же, братцы, как первые сутки операции «Искра»?!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Бойцы стоят неподвижно, прижимаясь к стенам и прижимая, от страха, ружья к себе (Приложение: Изображение №3).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Второй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боец.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исходу 13 января возможно расстояние между нашими войсками сократится до 5-6 километров.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 боец.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Боже, как страшно! Не смогу!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 боец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Сможем, братцы! Вперед!!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Прокричав, Бойцы исчезают под грохот снарядов в направлении панорамы. Военный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фотокорреспондент начинает следовать за ними, но оборачивается на зрителей и Школьников.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Чего же вы, ребята, сидите!? Поднажмем, поспешим за товарищами!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Военный фотокорреспондент зовёт зрителей и Школьников жестами за собой, убегая вслед за Бойцами. С уходом Военного фотокорреспондента свет перестает мигать, сменяясь на общий. Школьники, переглянувшись следуют за Военным фотокорреспондентом и зовут зрителе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й пойти вслед за ними.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 школьник.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Пойдем за ними?!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 школьник.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Пойдёмте!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Школьники медленно и осторожно следуют в том же направлении под сопровождение звуков бомбежки и музыкальной темы «Бойцов» («Застольная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lastRenderedPageBreak/>
        <w:t>Волховского фронта» слова А. Шубин,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музыка И. И. Любан). Зрители следуют за Школьниками, в следующее помещение. </w:t>
      </w: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8E2555" w:rsidRDefault="000318FC">
      <w:pPr>
        <w:spacing w:line="360" w:lineRule="auto"/>
        <w:contextualSpacing w:val="0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  <w:lang w:eastAsia="en-US"/>
        </w:rPr>
        <w:t>Первый эпизода «В пламени войны».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Зрители входят в зал с трехмерной панорамой. Звуки взрывов затихают, в панораме полная тишина. Горит общий свет. Зрители видят: немецкие траншеи на левом берегу Невы, зимний январский день, с воды на зрителей наступают солдаты Красной армии, Экспонаты (Изо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бражение 2). Траншеи выглядят следующим образом: они показаны в натуральную величину, поэтому их ширина, примерно, 1-1,5 метра в ширину, на поворотах ширина траншей увеличивается, образуя небольшие площадки, площадью, примерно 1,5-2 метра в квадрате, повер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хность траншей неровная, полностью имитирует замерзшую ледяную землю, со своими неровностями и вмерзшими укрепительными элементами (доски, бревна, куски металла и т.д.). Зрителей на входе встречает Военный фотокорреспондент (Приложение: Изображение №4).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енный фотокорреспондент.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Зарыты в нашу память на века 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даты, и события, и лица, 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 память — как колодец глубока.  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Попробуй заглянуть — наверняка 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Лицо — и то — неясно отразится.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Военный фотокорреспондент испуганно и удивлено продолжает изучать глазами обстановку, в которой оказался.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Военный фотокорреспондент.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Удивительно! Ничто не исчезло из воспоминаний! Да, точно - точно - это левый берег Невы... Немецкие траншеи... Наши бойцы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идут в наступление... Да! Вторые сутки операции "Искра"!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Военный фотокорреспондент продолжает удивлённо оглядываться и с осторожностью прикасаться к Экспонатам панорамы. Он молча осматривается вокруг и идет по траншее в сторону Экспоната №24 (красноармеец,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прячущийся за гусеницей танка, прицеливается к немцам, одет в шапку танкиста, пальто и валенки), обходя танк БТ-5.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Первый школьник, более оживленно осматривается вокруг себя и в земельной ямке траншеи около экспоната танка БТ-5 он замечает Орден Красной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Звезды, поднимает его.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Орден Красной Звезды представляет собой покрытую рубиново-красной эмалью пятиконечную звезду. В середине ордена помещён щит с изображением фигуры красноармейца в шинели и буденовке с винтовкой в руках. По ободу щита расположена надпи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сь: «Пролетарии всех стран, соединяйтесь!», в нижней части обода –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надпись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«СССР».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Первый школьник.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Смотрите, что нашел!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Военный фотокорреспондент, Второй школьник оборачиваются на Первого школьника.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 школьник.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же орден «Красной звезды», там нав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ерняка еще и номер есть, я знаю, я читал! Дай посмотреть!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Второй школьник аккуратно забирает Орден себе и внимательно его рассматривает. Военный фотокорреспондент внимательно осматривает Орден.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Такие ордена выдавали лучшим бойцам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проявившим себя в битве по прорыву блокады, в этой битве!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Свет в панораме немного меркнет. Звучит минусовая музыкальная композиция «В землянке» музыка К.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Листова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слова А. Суркова. Из-за пригорка, по окопу, в направлении зрителей, оглядываясь на застывши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 сцены боя, идет Ибрагимов Михраб Сулейманович, комендант штаба полка (далее просто Комендант штаба Ибрагимов). Он одет в летнюю военную форму: сапоги, штаны, гимнастерку на которой в центре груди дырка от пулевого ранения. Комендант штаба Ибрагимов высве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чен пушкой теплого света (Приложение: Изображение №5).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Военный фотокорреспондент и Школьники оборачиваются на Комендант штаба Ибрагимова, отвлекаясь от Ордена. Комендант штаба Ибрагимов следует прямо по траншее, в направлении зрителей. Он выделен пушкой те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плого света.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Комендант штаба Ибрагимов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(напевает)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Бьётся в тесной печурке огонь</w:t>
      </w:r>
    </w:p>
    <w:p w:rsidR="008E2555" w:rsidRDefault="000318FC">
      <w:pPr>
        <w:spacing w:after="160" w:line="360" w:lineRule="auto"/>
        <w:ind w:firstLine="5103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поленьях смола, как слеза</w:t>
      </w:r>
    </w:p>
    <w:p w:rsidR="008E2555" w:rsidRDefault="000318FC">
      <w:pPr>
        <w:spacing w:after="160" w:line="360" w:lineRule="auto"/>
        <w:ind w:firstLine="5103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поёт мне в землянке гармонь</w:t>
      </w:r>
    </w:p>
    <w:p w:rsidR="008E2555" w:rsidRDefault="000318FC">
      <w:pPr>
        <w:spacing w:after="160" w:line="360" w:lineRule="auto"/>
        <w:ind w:firstLine="5103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улыбку твою и глаза</w:t>
      </w:r>
    </w:p>
    <w:p w:rsidR="008E2555" w:rsidRDefault="000318FC">
      <w:pPr>
        <w:spacing w:after="160" w:line="360" w:lineRule="auto"/>
        <w:ind w:firstLine="5103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 тебя мне шептали кусты</w:t>
      </w:r>
    </w:p>
    <w:p w:rsidR="008E2555" w:rsidRDefault="000318FC">
      <w:pPr>
        <w:spacing w:after="160" w:line="360" w:lineRule="auto"/>
        <w:ind w:firstLine="5103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белоснежных полях под Москвой</w:t>
      </w:r>
    </w:p>
    <w:p w:rsidR="008E2555" w:rsidRDefault="000318FC">
      <w:pPr>
        <w:spacing w:after="160" w:line="360" w:lineRule="auto"/>
        <w:ind w:firstLine="5103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хочу, чтобы слышала ты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Комендант штаба Ибрагимов доходит до Экспоната №17 (красноармеец, молодой парень, застывший в позе нанесения удара кулаком по лицу немца, одет в каску, пальто, валенки), разворачивается и идет в направлении Экспоната №19 (красноармеец, одет в пальто, каску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валенки, целится в немцев, угрожающе открыт рот).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Комендант штаба Ибрагимов.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Как тоскует мой голос живой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 сейчас далеко-далеко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Между нами — снега и снега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 тебя мне дойти нелегко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до смерти - четыре шага.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Музыкальная композиция «В землянке» музыка К.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Листова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слова А. Суркова затихает. В панораме включается общий свет.  Военный фотокорреспондент медленно начинает следовать за ним, жестами руки зовя за собой Школьников и зрителей. Комендант штаба Ибрагимов проходит до своего Экспоната №19 (красноармеец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одет в пальто, каску, валенки, целится в немцев, у него угрожающе открыт рот). Военный фотокорреспондент указывает на Коменданта штаба Ибрагимова.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же младший лейтенант, комендант штаба полка Ибрагимов Михраб Сулейманович.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Комендант штаба Ибрагимов максимально близко подходит к изображающему его Экспонату №19 (Приложение: Изображение №6).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Комендант штаба Ибрагимов.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Почти месяц прошел, как мы прорвали блокаду, а этот бой я помню поминутно. Да, на фронте с 38 года, а страх в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лазах все еще есть!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Военный фотокорреспондент обращается к Школьникам, параллельно указывая на разные Экспонаты панорамы.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Фотограф.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бы странно это не казалось, но встретить среди рядовых бойца такого взрослого, было почти редкостью. Личный состав армии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возрастном отношении был неоднородным, и в 45-й стрелковой дивизии было больше молодых, даже юных бойцов, кому еще не было 25 лет.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Комендант штаба Ибрагимов идет по траншее в сторону Экспоната №6 (молодой красноармеец, прячется за лодку, прицеливается в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немцев, одет в дубленку, каску, держит в руках ружье) и становится спиной к Экспонату №10 (молодой красноармеец, опирается на борт траншеи, одет в ушанку, пальто, валенки, через плечо висит ружье и сумка, его взгляд устремляется на Неву). Комендант штаба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Ибрагимов задумчиво смотрит на Неву (панорамное изображение Невы, нарисованное на широкой стене).</w:t>
      </w:r>
    </w:p>
    <w:p w:rsidR="008E2555" w:rsidRDefault="000318FC">
      <w:pPr>
        <w:spacing w:after="160" w:line="360" w:lineRule="auto"/>
        <w:ind w:firstLine="709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Панорама медленно заливается красным светом. Военный фотокорреспондент, Школьники и группа зрителей почти не сдвигаются с места. Слышен усиливающийся гул завы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вающего ветра.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Комендант штаба Ибрагимов.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Более трагичного, страшного и героического, чем этот «пятачок» я и не вспомню. За сутки нам удалось расширить плацдарм на каких-то 500-600 метров, но чего это стоило!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Пушка теплого свет потухает. Военный фотокоррес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пондент наводит на Коменданта штаба Ибрагимова фотоаппарат, но передумав, оборачивается на возвышающийся берег Невы, где находятся Экспонаты немецких солдат.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ту пору фотоаппарат был всегда со мной и самые острые, самые глубокие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переживания тут же фиксировались на пленку.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Комендант штаба Ибрагимов, подходит к экспонату № 14 (красноармеец, наводит прицел ружья на немцев, одет в каску, дубленку, валенки) и внимательно всматривается в его глаза (Приложение: Изображение №7). Он выдел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ен пушкой теплого света. Звучит музыкальная тема «Бойцов» (Застольная Волховского фронта» слова А. Шубин, музыка И. И. Любан).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Комендант штаба Ибрагимов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(торжественно).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Вот он!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неизвестных и до знаменитых,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Сразить которых годы не вольны,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 двадцать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миллионов незабытых,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Убитых, не вернувшихся с войны.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Нет, не исчезли мы в кромешном дыме,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Где путь, как на вершину, был не прям.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Еще мы женам снимся молодыми,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мальчиками снимся матерям.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Комендант штаба Ибрагимов отворачивается от Экспоната №14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(красноармеец, наводит прицел ружья на немцев, одет в каску, дубленку, валенки) и смотрит в ту сторону, куда он целится.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Комендант штаба Ибрагимов.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Храбрый был товарищ. Погиб 16 января при прорыве блокады, всего через 3 суток после наступления.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Павел Ильи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 Оленев работал на ленинском судостроительно-судоремонтном заводе.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Все работающие на заводе в годы войны были под бронёй, так как завод в годы войны работал на оборону страны, выполнял военные заказы.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Звучит кульминационный момент музыкальной темы «Бойцов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». Комендант штаба Ибрагимов почти кричит.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Комендант штаба Ибрагимов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(с чувством).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 ушёл на фронт в апреле сорок второго года один со своей улицы, оставив жену домашнюю хозяйку и четверо детей. С уходом его на фронт семье пришлось пережить сложное время.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 и я оставил дома родных.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Комендант штаба Ибрагимов поворачивается на Экспонат №14 (красноармеец, наводит прицел ружья на немцев, одет в каску, дубленку, валенки), с улыбкой воодушевленно смотрит на него.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Комендант штаба Ибрагимов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(с гордостью)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что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 мне нравился, так это за то, что у него всегда был девиз! Сначала это было лозунгом, с которым он шел на завод, а после, с ним же, он шел и в бой!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Громким эхом раздается Голос солдата, Комендант штаба Ибрагимов, Военный фотокорреспондент, застывают подн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яв взгляд на Экспонат №14, с мужеством слушая торжественные слова, прижимая руку к груди.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 солдата.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 для фронта, все для победы!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Музыкальная тема «Бойцов» затихает, перебивается нарастающим гулом военной техники, взрывов. Комендант штаба Ибрагимов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замирает.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Пушка теплого света исчезает, вся панорама заливается мигающим в такт взрывам красным светом. Военный фотокорреспондент указывает на схватку Экспоната №14 и Экспоната немецкого солдата.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Посмотрите на эту ожесточённую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хватку, ужасающее зрелище. Война имеет страшное лицо, но пока я сам был в бою, то ничего не видел — бежим, кричим «ура!», причем, это «ура» сливается в один общий звук…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Фотограф и Комендант штаба поворачиваются на возвышающийся берег Невы. Среди общего гул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 «звуков войны», раздается оглушающий громкий протяжный крик «Ура!», Комендант штаба Ибрагимов и военный фотокорреспондент вторят им. С протяжным гулом мигающий красный свет сменяется на общий теплый свет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Голоса солдат.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Урааа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…!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Комендант штаба Ибрагимов,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Ура!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Гул стихает. Комендант штаба Ибрагимов медленно идет к своему Экспонату №19 (красноармеец, одет в пальто, каску, валенки, целится в немцев, угрожающе открыт рот), смотрит на него, параллельно пытаясь что-то найти в карманах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гимнастерки. Звучит музыкальная тема «Воспоминания» («Вечная память» В. Овчинников из к/ф «Они сражались за Родину»). Панорама медленно заливается синим светом.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Комендант штаба Ибрагимов.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Тогда 13 января я и подумать не мог, что буду 22 июня 43 года, лежат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где-то посреди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Синявенских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высот. И последняя мысль, перед смертью: «Как они там, моя любимая и мой сын?» Как они узнают обо мне, как найдут меня, разве что только по Ордену?!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Второй школьник протягивает Коменданту штаба Ибрагимову Орден, тот берет его в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руки, у него в руках он зажигается ярким светом. Комендант штаба застывает, глядя на свой загоревшийся орден. Военный фотокорреспондент берет в руки фотоаппарат, начинает медленно наводить его на Коменданта штаба Ибрагимова.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агимов Михраб погиб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Синявенских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высотах и до 2009 года считался пропавшим без вести, пока отряд поискового объединения не нашел его. Определить его личность удалось как раз благодаря Ордену Красной Звезды и его номеру 57595.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Военный фотокорреспондент де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лает фотоснимок Коменданта штаба Ибрагимов, музыкальная тема «Воспоминания» («Вечная память» В. Овчинникова из к/ф «Они сражались за родину») затихает со звуком щелчка фотоаппарата. В панораме включается общий свет.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это время Первый школьник поднимает со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дна траншеи патроны и начинает рассматривать. Военный фотокорреспондент обращает на него свое внимание.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Военный фотокорреспондент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Откуда у тебя это? Зачем ты это взял?!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 глубине траншеи раздаются тяжёлые шаги. Все переключат свое внимание с патронов на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звук. Освещение меркнет с каждым шагом появляющегося героя.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Из-за танка по траншее в направлении зрителей выходит Непоклонов Константин Иванович, старший лейтенант (далее просто Старший лейтенант Непоклонов), высвеченный теплой пушкой. Он останавливается у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Экспоната № 6 (молодой красноармеец, прячется за лодку, прицеливается в немцев, одет в дубленку, каску, держит в руках ружье). Старший лейтенант Непоклонов одет в больничную сорочку, его голова перевязана бинтом, на ногах солдатские штаны, сапоги (Приложе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ние: Изображение №8).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Военный фотокорреспондент.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Это же, Непоклонов Константин Иванович, старший лейтенант!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Военный фотокорреспондент пытается настроить фотоаппарат, чтобы сфотографировать его, но Старший лейтенант Непоклонов перебивает его.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Старший лейтен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ант Непоклонов.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Здравия желаю, военной фотокорреспондент!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Военный фотокорреспондент испуганно встаёт по стойке смирно.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Здравия желаю, гвардии старший лейтенант!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Старший лейтенант Непоклонов оглядывается по сторонам, но не удивляе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тся увиденному, ему знаком каждый сантиметр этого клочка земли.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Старший лейтенант Непоклонов.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Сегодня я уже 3 месяц лежу в госпитале при институте имени Бехтерева. 23 июля 43 года был тяжело ранен в спину, мог умереть. Но...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Старший лейтенант Непоклонов п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одходит к Экспонату №3 (солдат Красной армии, молодой тощий парень, одетый в ушанку, дубленку и валенки, в руках держит ружье, смотрит в направлении Экспонатов немецких солдат). Внимательно всматривается в него (Приложение: Изображение №9). Военный фотокор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респондент, Школьники и Группа зрителей двигается по траншее вслед за Старшим лейтенантом Непоклоновым, останавливаются у Экспоната №6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(молодой красноармеец, прячется за лодку, прицеливается в немцев, одет в дубленку, каску, держит в руках ружье).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 панора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ме общий свет.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Всякий, кто хоть раз заглянул в стекленеющие глаза солдата, умирающего на поле боя, хорошо подумает, прежде чем начать войну.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Звучит музыкальная тема «Бойцов» («Застольная Волховского фронта» слова А. Шубин, музык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 И. И. Любан).  Старший лейтенант Непоклонов смотрит в глаза Экспоната №3 (солдат Красной армии, молодой тощий парень, одетый в ушанку, дубленку и валенки, в руках держит ружье, смотрит в направлении Экспонатов немецких солдат).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лейтенант Непоклон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 глаза помнят все!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Старший лейтенант Непоклонов отходит от своего Экспоната и медленно продвигается по траншее в ту сторону, откуда он пришел. Первый школьник обходит по траншее, с другой стороны.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Старший лейтенант Непоклонов.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Помню, как получил 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оевое крещение. Это было в поселке Мостки, в зоне Волховского фронта, во 2-м батальоне 72-го стрелкового полка 24 стрелковой дивизии. Да, такое не забудешь.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Старшие командиры мне сказали: «Вот твои бойцы, знакомиться с ними некогда, нужно идти сразу в атак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у». Я обратился к старшему офицеру: «Могу я идти без всякого оружия?». Тот махнул рукой, и мне дали обыкновенную мосинскую винтовку и пять патронов со штыком. Вот так мы и начали Великую Отечественную войну!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Старший лейтенант Непоклонов остаётся на более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широком участке траншеи рядом с Экспонатом танка БТ-5. Старший лейтенант Непоклонов переключает свое внимание на Экспонаты Немцев. Панорама заливается красным светом.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Старший лейтенант Непоклонов.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Хорошо помню - все они были вооружены автоматами, в нашем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аспоряжении была устаревшая винтовка. Я в училище был отличником штыкового боя. Немец, который шёл мне навстречу, видимо предполагал, что со мной легко справиться, но я успела прикладом винтовки уложить его на землю и штыком проткнуть ему грудь.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Музыкальн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ая тема «Бойцов» обрывается. Звучит музыкальная композиция «Три танкиста» Б. С.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Ласкин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в исполнении хора. Военный фотокорреспондент агрессивно указывает на Экспонаты немцев, Школьники нарочито поворачивают свои головы в указанном направлении.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Военный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фотокорреспондент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Это было время, когда немцы были наглыми, смелыми, и пытались прорвать нашу оборону и двинуть основной силой на Ленинград. Когда мы выскочили, на открытое место с криком: «Ура!», нам навстречу шли, засучив рукава, немцы. Хорошо помню -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 они были вооружены автоматами, а в нашем распоряжении были устаревшие винтовки.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это Старший лейтенант Непоклонов проходит по траншее и останавливается у Экспоната №22 (красноармеец, одет в сапоги, пальто, лежит на возвышенности рядом с танком БТ-5), п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одпевает хору слова.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лейтенант Непоклонов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Там живут — и песня в том порука</w:t>
      </w:r>
    </w:p>
    <w:p w:rsidR="008E2555" w:rsidRDefault="000318FC">
      <w:pPr>
        <w:spacing w:after="160" w:line="360" w:lineRule="auto"/>
        <w:ind w:firstLine="439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Нерушимой, крепкою семьёй</w:t>
      </w:r>
    </w:p>
    <w:p w:rsidR="008E2555" w:rsidRDefault="000318FC">
      <w:pPr>
        <w:spacing w:after="160" w:line="360" w:lineRule="auto"/>
        <w:ind w:firstLine="439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Три танкиста — три весёлых друга</w:t>
      </w:r>
    </w:p>
    <w:p w:rsidR="008E2555" w:rsidRDefault="000318FC">
      <w:pPr>
        <w:spacing w:after="160" w:line="360" w:lineRule="auto"/>
        <w:ind w:firstLine="439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Экипаж машины боевой.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Музыка продолжает звучать фоном. Старший лейтенант Непоклонов выделяется пушкой теплого све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та. Старший лейтенант Непоклонов продолжает говорить из-за пригорка, оставаясь по ту сторону от него (Приложение: Изображение №10). Он поворачивается к Экспонату №22. Он говорит воодушевленно и гордо.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Старший лейтенант Непоклонов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Вот он! Мой боевой товари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 – Спивак Василий Савельевич, как и я, старший лейтенант, командир роты танков. 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Разве скажешь, что он чего-то боится!? Под сильным артиллерийский огнем товарищ Спивак вел себя мужественно, смело, показывая пример всему личному составу роты.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Мужество побе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ждает страх! Через несколько суток 16 января танк товарища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Спивака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уничтожит огневую точку гитлеровцев!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Старший лейтенант Непоклонов замолкает. Молча продолжает смотреть на Экспонат №22 (красноармеец, одет в сапоги, пальто, лежит на возвышенности рядом с т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анком БТ-5). Музыкальная композиция «Три танкиста» Б. С.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Ласкина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в исполнении хора затихает.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лейтенант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Непоклонов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(с горечью).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этом бою танк товарища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Спивака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бил подожжен снарядом и весь экипаж сгорел. 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Слышен звук усиливающегося разгорающегося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огня. Свет в помещении меркнет. На экспонат танка БТ-5 выводится видео проекция пламени. Проекция исчезает, в панораме включается общий свет.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Старший лейтенант Непоклонов следует по траншее, обратно к Экспонату №3 (солдат Красной армии, молодой тощий паре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нь, одетый в ушанку, дубленку и валенки, в руках держит ружье, смотрит в направлении Экспонатов немецких солдат). Военный фотокорреспондент, продвигаясь дальше по траншее останавливается между Экспонатом №10 (молодой красноармеец, опирается на борт траншеи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одет в ушанку, пальто, валенки, через плечо висит ружье и сумка, его взгляд устремляется на Неву) и Экспонатом №17 (красноармеец, молодой парень, застывший в позе нанесения удара кулаком по лицу немца, одет в каску, пальто, валенки). Школьники и зрители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следуют за ним.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Если бы исход войны можно было предвидеть, прекратились бы всякие войны…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Военный фотокорреспондент объясняет Школьникам и зрителям, что это за местность. Панорама заливается красным светом (Приложение: изображени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е №11).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Военный фотокорреспондент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Это левый берег Невы, возвышающийся на несколько метров над Невой, удобная позиция для Немцев. Для них красноармейцы, как на ладони. Перерыт каждый метр, и не скажешь, что здесь совсем недавно была деревня Марьино. Наши 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ойцы бесстрашно продвигаются, давя немцев своим мужеством.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Звучит музыкальная тема «Воспоминания» («Вечная память» В. Овчинникова из к/ф «Они сражались за Родину»). Старший лейтенант Непоклонов подсвечивается пушкой теплого света.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лейтенант Непокло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Больно и грустно вспоминать об утратах, но разве можно все перечеркнуть «войной»?!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Старший лейтенант Непоклонов задумчиво смотрит на дальний берег Невы, нарисованный на панораме. Не обращая внимания на зрителей и других героев.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лейтенант Непо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клонов.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Есть моменты, которые возникли только в обстоятельствах войны, но характеризую саму жизнь! Они навсегда врезались в мою память!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После ранения я попал в 45-ю гвардейскую стрелковую дивизию, которая готовилась к прорыву блокады. Наша дивизия получила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великолепное пополнение: моряков краснознамённого Балтийского флота. Это было очень хорошие добрые ребята, фашисты их называли «черная смерть».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Старший лейтенант Непоклонов переходит к Экспонатам №3 (солдат Красной армии, молодой тощий парень, одетый в у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шанку, дубленку и валенки, в руках держит ружье, смотрит в направлении Экспонатов немецких солдат) и №4 (молодой красноармеец, застывший в полуприсяде, следующий по траншее строго за Экспонатом №3, одет в ушанку, дубленку, держит ружье на прицеле). Рассказ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ывает, указывая на Экспонат №4.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16356705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лейтенант Непоклонов</w:t>
      </w:r>
      <w:bookmarkEnd w:id="1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Моряки понимали, что такое потерять командира в бою, поэтому они сразу выделили мне личного телохранителя и связного, здорового парня Сашу Малиновского. А я обрел настоящего друга. Он неоднократно укрывал меня в бою.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Старший лейтенант Непоклонов все более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увлекаясь вспоминает события 43-го года. Вместе с тем, в панораме все освещение сменяется на холодный синий свет. В руках Старшего лейтенанта загораются патроны.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лейтенант Непоклонов.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начале января 43-го года после 90-минутной артподготовки, 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пошли в атаку. Штрафники с броневыми восьмикилограммовыми щитками на груди. Противник встретил нас угарным огнём, пехота залегла на льду. Много ребят полегло.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Летом, после захвата первой линии немецких окопов, я был тяжело ранен, а Саша Малиновский вытащ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 меня на себе со словами…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Старший лейтенант Непоклонов отводит взгляд от Экспоната №4 и поднимает голову, как бы задумавшись. Музыкальная композиция затихает. Звучит запись голоса бойца с шумом взрывов на фоне.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Голос бойца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Умру, но от тебя не уйду!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Воен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ный фотокорреспондент наводит свой фотоаппарат на Старшего лейтенанта Непоклонова, делает фотоснимок. Звук щелчка. Старший лейтенант Непоклонов замирает, прижимая к себе патроны, до момента полного переключения зрительного внимания на Военного фотокорреспо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ндента и Школьников. После чего исчезает в траншее.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 школьник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Забыть боль так трудно — но ещё труднее помнить хорошее.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 школьник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Что это было?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память, ожившая память о них! Ведь, человек умирает тогда, когда ум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ирает память о нем. </w:t>
      </w:r>
    </w:p>
    <w:p w:rsidR="008E2555" w:rsidRDefault="008E2555">
      <w:pPr>
        <w:spacing w:line="360" w:lineRule="auto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2555" w:rsidRDefault="008E2555">
      <w:pPr>
        <w:spacing w:line="360" w:lineRule="auto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2555" w:rsidRDefault="000318FC">
      <w:pPr>
        <w:spacing w:after="160" w:line="360" w:lineRule="auto"/>
        <w:contextualSpacing w:val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Второй эпизод-мост.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Герои в панораме стоят следующим образом: Военный фотокорреспондент стоит с группой зрителей у Экспоната № 17, повернутый в центр панорамы,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Комендант штаба Ибрагимов стоит между Экспонатом №12 и Экспонатом № 14,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Старший лейтенант Непоклонов стоит в траншее рядом с экспонатом танка БТ-5, повернувшись в сторону зрителей.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Свет в панораме начинает мигать. Раздается звук гула приближающегося военного самолета. Все герои прижимаются к земле, провоцируя на подобное дей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ствие зрителей (Приложение6 изображение №12).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лейтенант Непоклонов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(оживая)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Ложись, братцы! Немец пикирует!! Держать оборону!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Звук шума немецкого самолета стихает. Герои поднимают свои головы. На перебой со звуками военных самолетов, звучит музык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альная тема «Бойцов».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лейтенант Непоклонов.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памяти старой в плену,</w:t>
      </w:r>
    </w:p>
    <w:p w:rsidR="008E2555" w:rsidRDefault="000318FC">
      <w:pPr>
        <w:spacing w:after="160" w:line="360" w:lineRule="auto"/>
        <w:ind w:firstLine="439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зная к себе снисхожденья</w:t>
      </w:r>
    </w:p>
    <w:p w:rsidR="008E2555" w:rsidRDefault="000318FC">
      <w:pPr>
        <w:spacing w:after="160" w:line="360" w:lineRule="auto"/>
        <w:ind w:firstLine="439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Художники пишут войну,</w:t>
      </w:r>
    </w:p>
    <w:p w:rsidR="008E2555" w:rsidRDefault="000318FC">
      <w:pPr>
        <w:spacing w:after="160" w:line="360" w:lineRule="auto"/>
        <w:ind w:firstLine="439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Живую картину сраженья.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Комендант штаба Ибрагимов.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видят опять наяву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Разбитых траншей повороты,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Через ледяную Неву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Бросок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беззаветной пехоты.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Гудит на ветру полотно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жаркого грохота стали.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Погибшие в битве давно</w:t>
      </w:r>
    </w:p>
    <w:p w:rsidR="008E2555" w:rsidRDefault="000318FC">
      <w:pPr>
        <w:spacing w:after="160" w:line="360" w:lineRule="auto"/>
        <w:ind w:firstLine="3828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Живыми из мёртвых восстали.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 руках каждого из героев подсвечиваются предмет памяти, вернувший их в события 13 января 1943 года: у Военно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го фотокорреспондента подсвечивается фотоаппарат, у Старшего лейтенанта Непоклонова - штык, у Коменданта штаба Ибрагимова – Орден Красной звезды.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Старший лейтенант Непоклонов и Комендант штаба Ибрагимов.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E2555" w:rsidRDefault="000318FC">
      <w:pPr>
        <w:spacing w:after="160" w:line="360" w:lineRule="auto"/>
        <w:ind w:firstLine="538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Покорные кисти, пошли</w:t>
      </w:r>
    </w:p>
    <w:p w:rsidR="008E2555" w:rsidRDefault="000318FC">
      <w:pPr>
        <w:spacing w:after="160" w:line="360" w:lineRule="auto"/>
        <w:ind w:firstLine="538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атаку по старому следу,</w:t>
      </w:r>
    </w:p>
    <w:p w:rsidR="008E2555" w:rsidRDefault="000318FC">
      <w:pPr>
        <w:spacing w:after="160" w:line="360" w:lineRule="auto"/>
        <w:ind w:firstLine="538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Уже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различая вдали</w:t>
      </w:r>
    </w:p>
    <w:p w:rsidR="008E2555" w:rsidRDefault="000318FC">
      <w:pPr>
        <w:spacing w:after="160" w:line="360" w:lineRule="auto"/>
        <w:ind w:firstLine="538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Добытую дважды победу.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Музыкальная композиция становится громче. Перебивается шумом вражеского самолета.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Военный фотокорреспондент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(кричит). Береги головы!</w:t>
      </w:r>
    </w:p>
    <w:p w:rsidR="008E2555" w:rsidRDefault="000318FC">
      <w:pPr>
        <w:spacing w:after="160" w:line="360" w:lineRule="auto"/>
        <w:ind w:firstLine="567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Свет в панораме все еще мигает. Военный фотокорреспондент сидит в полуприсяде. Рядо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 с собой замечает катушку телефониста. Шум вражеского самолета и музыкальная композиция стихает. Герои и зрители медленно поднимаются, а Старшего лейтенанта Непоклонова и Коменданта штаба Ибрагимова уже нет. </w:t>
      </w: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E2555" w:rsidRDefault="008E2555">
      <w:pPr>
        <w:spacing w:after="160" w:line="360" w:lineRule="auto"/>
        <w:contextualSpacing w:val="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E2555" w:rsidRDefault="000318FC">
      <w:pPr>
        <w:spacing w:after="160" w:line="360" w:lineRule="auto"/>
        <w:contextualSpacing w:val="0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Второй эпизод «Пламень души».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Свет в панорам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е сменяется на общий.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Военный фотокорреспондент оглядывается по сторонам, где стояли Старший лейтенант Непоклонов и Комендант штаба Ибрагимов, заметив их отсутствие идет по траншее в направлении Экспоната № 4 (молодой красноармеец, застывший в полуприсяде,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следующий по траншее строго за Экспонатом №3, одет в ушанку, дубленку, держит ружье на прицеле), Школьники следуют за ним, жестами зовя с собой зрителей. 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Во время войны общее число мобилизованных женщин составляло около 500 тысяч человек. Женщины служили во всех видах войск. С нами в бой 13 января были брошены 34-й отдельный инженерный батальон собак-миноискателей и истребителей танков, а их вожатыми были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мужчины, так и женщины.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lastRenderedPageBreak/>
        <w:t>Военный фотокорреспондент останавливается напротив Экспоната №6 (молодой красноармеец, прячется за лодку, прицеливается в немцев, одет в дубленку, каску, держит в руках ружье). Указывает на экспонат собаки рядом с танком БТ-5,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и случайно касается санитарной сумки прикрепленной к шлейке Экспоната собаки.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И даже дворняги шли в бой с командирами, у каждого была своя важная задача и цель в бою.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Они бок о бок боролись рядом с человеком, вывозили раненых, 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росались под танки и взрывали вражеские поезда.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Свет в панораме чуть меркнет. Звучит «Любовная тема» («Воспоминания Лизы» К. Молчанова из к/ф «А зори здесь тихие»). По траншее от танка БТ-5, в направлении Экспоната №19 (красноармеец, одет в пальто, каску,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валенки, целится в немцев, угрожающе открыт рот) двигается Фодина Валентина Петровна, санитар (далее просто Санитар Фодина). Она одета в простое белое платье по моде довоенных лет, туфли, на плечи накинут платок, высвечена пушкой теплого света. Санитар Фод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ина медленно идет, прижимая к себе белый кружевной платок и держа в руках тонкую горящую свечу. Напевает свадебно-обрядовый плач (Приложение: изображение №13). 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Не шли бы ноженьки резвые,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 глядели очи ясные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 эту светлую светлицу,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лову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нову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горницу.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 этим столом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дубовыим</w:t>
      </w:r>
      <w:proofErr w:type="spellEnd"/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Будто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вóрона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да черного</w:t>
      </w:r>
    </w:p>
    <w:p w:rsidR="008E2555" w:rsidRDefault="008E2555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Санитар Фодина доходит до Экспоната №19 (красноармеец, одет в пальто, каску, валенки, целится в немцев, угрожающе открыт рот), встает возле него так, что ее видят все зрители из-за пригорк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а. 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Есть чужого роду-племени.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 большом углу ясен сокол,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Надо мной он сидит-ломается,</w:t>
      </w:r>
    </w:p>
    <w:p w:rsidR="008E2555" w:rsidRDefault="000318FC">
      <w:pPr>
        <w:spacing w:after="239"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Надо мной он надсмехается.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lastRenderedPageBreak/>
        <w:t xml:space="preserve">Военный фотокорреспондент, удивленный обходит толпу зрителей и становится во главе нее, осторожно указывая на Санитара </w:t>
      </w:r>
      <w:proofErr w:type="spellStart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Фодину</w:t>
      </w:r>
      <w:proofErr w:type="spellEnd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,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как бы в страхе ее спугнуть.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Эта девушка… Я помню ее, это Фодина Валентина Петровна из моей 45-й гвардейской стрелковой дивизии.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Санитар Фодина стоит у Экспоната №19 (красноармеец, одет в пальто, каску, валенки, целится в немцев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, угрожающе открыт рот) с закрытыми глазами и напевает свадебно-обрядный плач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Подойду к столу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близехонько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Поклонюсь ему низехонько: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«Ты удалый добрый молодец,</w:t>
      </w:r>
    </w:p>
    <w:p w:rsidR="008E2555" w:rsidRDefault="000318FC">
      <w:pPr>
        <w:spacing w:after="259"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Прими мои подарочки».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Санитар Фодина прекращает петь, оглядывается по сторонам,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удивленно осматривая все пространство. В панораме общий свет.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Не может быть!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Она медленно двигается по траншее в сторону Экспоната №14 (красноармеец, одет в пальто, каску, валенки, целится в немцев, угрожающе открыт рот) и останавливается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возле него. Свет в панораме сменяется на красный.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Я снимал все, что происходило в бою, но из этого очень мало, что попадало в газету — трагических кадров не пропускали, а там была сплошная трагедия.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Санитар Фодина, осмотрев прос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транство у Невы поворачивается в сторону танка БТ-5, и замечает себя, то есть Экспонат №23 (красноармеец, санитар, девушка, одета в валенки, дубленку, на спине рюкзак, сидит на коленях, склонившись над больным). Найдя себя среди бойцов, она машинально взма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хивает рукой, на Экспонат №23 (Приложение: Изображение №14). Военный фотокорреспондент и Школьники, нарочито переводят свое внимание на указанный Экспонат.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Санитар Фодина высвечивается пушкой теплого света.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Как странно смотреть на себя со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стороны!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Санитар Фодина подходит чуть ближе и не сводит взгляд со своего Экспоната. Звучит минусовая музыкальная композиция «Огонек» М. Исаковского, постепенно становясь громче.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Тут нельзя было думать о себе, давать волю усталости или страх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у. Да и о предстоящем бое я мало думала, я мечтала о простом женском счастье, выйти замуж. Тогда 13 января, я и подумать не могла, что 29 мая 43 года настанет этот долгожданный день.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Тогда и страх, и усталость отступали перед видом человеческих страданий.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Умерших оставляли на поле боя, но что было делать с теми, в ком теплился готовый вот-вот угаснуть огонек жизни?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Санитар Фодина отводит взгляд от Экспоната №23 (красноармеец, санитар, девушка, одета в валенки, дубленку, на спине рюкзак, сидит на коленях, ск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лонившись над больным) и переводит свое внимание на Экспонат №10 (молодой красноармеец, опирается на борт траншеи, одет в ушанку, пальто, валенки, через плечо висит ружье и сумка, его взгляд устремляется на Неву). Подходит к нему вплотную, нежно касается р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укой его лица (Приложение: Изображение№15).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На позиции девушка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Провожала бойца,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Тёмной ночью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простилася</w:t>
      </w:r>
      <w:proofErr w:type="spellEnd"/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 ступеньках крыльца.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 пока за туманами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Видеть мог паренёк,</w:t>
      </w:r>
    </w:p>
    <w:p w:rsidR="008E2555" w:rsidRDefault="000318FC">
      <w:pPr>
        <w:spacing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 окошке на девичьем</w:t>
      </w:r>
    </w:p>
    <w:p w:rsidR="008E2555" w:rsidRDefault="000318FC">
      <w:pPr>
        <w:spacing w:after="238" w:line="360" w:lineRule="auto"/>
        <w:ind w:firstLine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Всё горел огонёк...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Вот он, гвардии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старшина, девятой стрелковой роты. Девяткин Владимир Константинович, 19-летний старшина. Командовал группой разведчиков 131 гвардейского полка сорок пятый гвардейской дивизии. В том бою под сильным огнём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противника в особо тяжёлых условиях бесперебойно об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еспечивал роту боеприпасами и питанием. В том бою после ранения последнее, что он слышал, пока был в сознании, женский голос...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Свет в панораме начинает мигать. Включается звук гудка, заглушающего все остальные звуки, как при контузии. Все герои застывают,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Санитар Фодина берется за голову, пытаясь избавиться от этого шума. Звучит Голос Санитара </w:t>
      </w:r>
      <w:proofErr w:type="spellStart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Фодиной</w:t>
      </w:r>
      <w:proofErr w:type="spellEnd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, как из далека.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Голос Санитара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Фодиной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Возьмём его, он полегче!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Санитар Фодина приходит в себя. Свет в панораме сменяется на общий.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Сложно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было держать себя в руках. Но вы подумайте о девушках. Каково им на фронте? Какова для них полевая солдатская жизнь? А они идут добровольно. Помню старшина сказал: «О том, что вы девушки, забудьте, вы теперь бойцы!». А я никак не могла забыть. Письма моего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любимого напоминали мне об этом, хоть и доходили очень редко.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Санитар Фодина задумчиво поднимает голову вверх, как бы ища источник звука. Эхом раздается Голос любимого, фоном звучит музыкальная «Любовная тема» («Воспоминания Лизы» К. Молчанова из к/ф «А з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ори здесь тихие»). Все остальные герои безмолвно наблюдают за происходящим.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Голос любимого.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Здравствуй, Валя! Сегодня получил твою телеграмму.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Санитар Фодина.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Здравствуй, миленький!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Голос любимого.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Знаю, Валя, что ты волнуешься, но делать нечего. Сейчас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сама знаешь, что бросить могут куда угодно. Так что сильно не волнуйся, будь спокойна.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Санитар Фодина.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А куда могут бросить?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Голос любимого. 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Сейчас точно еще не знаю, но очень большая возможность попасть на Чёрное море. Я и </w:t>
      </w:r>
      <w:proofErr w:type="spellStart"/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Николахин</w:t>
      </w:r>
      <w:proofErr w:type="spellEnd"/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прилагаем все свои ус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илия к тому, чтобы попасть снова к Усачёву. Но на сегодня надежда у нас на это очень плохая.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lastRenderedPageBreak/>
        <w:t>Санитар Фодина.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И как же тогда все сложится? </w:t>
      </w:r>
    </w:p>
    <w:p w:rsidR="008E2555" w:rsidRDefault="000318FC">
      <w:pPr>
        <w:spacing w:after="160" w:line="360" w:lineRule="auto"/>
        <w:contextualSpacing w:val="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Голос любимого.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Ну, будущее покажет, как сложится обстановка. Если придется лететь на Чёрное море, напишу сразу.</w:t>
      </w:r>
    </w:p>
    <w:p w:rsidR="008E2555" w:rsidRDefault="000318FC">
      <w:pPr>
        <w:spacing w:after="160" w:line="360" w:lineRule="auto"/>
        <w:contextualSpacing w:val="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Сан</w:t>
      </w: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итар Фодина.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Я так по тебе скучаю!</w:t>
      </w:r>
    </w:p>
    <w:p w:rsidR="008E2555" w:rsidRDefault="000318FC">
      <w:pPr>
        <w:spacing w:after="160" w:line="360" w:lineRule="auto"/>
        <w:contextualSpacing w:val="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Голос любимого.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Не скучай, Валя, будь доброй! Я тоже по тебе скучаю. Самое главное Валя, будь спокойна. А моё дело, Валя, сама знаешь какое…</w:t>
      </w:r>
    </w:p>
    <w:p w:rsidR="008E2555" w:rsidRDefault="000318FC">
      <w:pPr>
        <w:spacing w:after="160" w:line="360" w:lineRule="auto"/>
        <w:contextualSpacing w:val="0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Санитар Фодина.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Знаю, миленький! Бить врага!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Музыкальная «Любовная тема» затихае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т. Санитар Фодина идет к Экспонату №17 (красноармеец, молодой парень, застывший в позе нанесения удара кулаком по лицу немца, одет в каску, пальто, валенки), видит сцену рукопашного боя и ужаснувшись отскакивает, закрывая лицо руками (Приложение: Изображен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ие №16). 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Все двигалось установленным порядком, а мысли о будущем, о боях не покидали, хотя ясно представить себе будущие бои девушки все же не могли, да и никто не мог. Больше всего боялись, как бы не струсить, не оплошать.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Военный фотокорреспондент следует за Санитаром Фединой, зовя за собой зрителей. Панорама заливается красным светом, Санитар Фодина подсвечивается пушкой теплого света. Звучит музыкальная тема «Воспоминания» («Вечная память» В. Овчинникова из к/ф «Они сража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лись за родину»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).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Соколов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Силимон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Якимович, бросился в рукопашную с немцем, как страшно! Это обыденное дело в бою, но я никогда не смогу к этому привыкнуть, перенести такое.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Санитар Фодина замирает. В ее руках зажигается свеча. 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Смена санитара длилась 8 часов. Хрупкие молодые девушки, вес которых варьировался в диапазоне 50-60 килограмм, в одиночку вытаскивали на себе взрослых и крупных солдат в полном обмундировании. За час одна медсестра могла перенести таким обр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азом 5-6 бойцов, а затем не отдыхая, приступить к перевязкам и помощи в операциях.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lastRenderedPageBreak/>
        <w:t>Санитар Федина осматривает все окружающие ее Экспонаты, музыкальная тема «Воспоминания» звучит громче. Свет в панораме начинает мигать.</w:t>
      </w:r>
    </w:p>
    <w:p w:rsidR="008E2555" w:rsidRDefault="000318FC">
      <w:pPr>
        <w:spacing w:line="360" w:lineRule="auto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Санитар Федина.</w:t>
      </w:r>
      <w:r>
        <w:rPr>
          <w:rFonts w:ascii="Calibri" w:eastAsia="Calibri" w:hAnsi="Calibri" w:cs="SimSun"/>
          <w:b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Горела, плавилась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земля,</w:t>
      </w:r>
    </w:p>
    <w:p w:rsidR="008E2555" w:rsidRDefault="000318FC">
      <w:pPr>
        <w:spacing w:line="360" w:lineRule="auto"/>
        <w:ind w:firstLine="2268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Горели все вокруг поля,</w:t>
      </w:r>
    </w:p>
    <w:p w:rsidR="008E2555" w:rsidRDefault="000318FC">
      <w:pPr>
        <w:spacing w:line="360" w:lineRule="auto"/>
        <w:ind w:firstLine="2268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Стоял один кромешный ад,</w:t>
      </w:r>
    </w:p>
    <w:p w:rsidR="008E2555" w:rsidRDefault="000318FC">
      <w:pPr>
        <w:spacing w:line="360" w:lineRule="auto"/>
        <w:ind w:firstLine="2268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 лишь «Вперёд, а не назад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»,-</w:t>
      </w:r>
      <w:proofErr w:type="gramEnd"/>
    </w:p>
    <w:p w:rsidR="008E2555" w:rsidRDefault="000318FC">
      <w:pPr>
        <w:spacing w:line="360" w:lineRule="auto"/>
        <w:ind w:firstLine="2268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Кричали храбрые сыны,</w:t>
      </w:r>
    </w:p>
    <w:p w:rsidR="008E2555" w:rsidRDefault="000318FC">
      <w:pPr>
        <w:spacing w:line="360" w:lineRule="auto"/>
        <w:ind w:firstLine="2268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Герои той былой войны.</w:t>
      </w:r>
    </w:p>
    <w:p w:rsidR="008E2555" w:rsidRDefault="008E2555">
      <w:pPr>
        <w:spacing w:line="360" w:lineRule="auto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2555" w:rsidRDefault="000318FC">
      <w:pPr>
        <w:spacing w:line="360" w:lineRule="auto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2" w:name="_Hlk163571687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Военный фотокорреспондент</w:t>
      </w:r>
      <w:bookmarkEnd w:id="2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 санитар вела бойцов,</w:t>
      </w:r>
    </w:p>
    <w:p w:rsidR="008E2555" w:rsidRDefault="000318FC">
      <w:pPr>
        <w:spacing w:line="360" w:lineRule="auto"/>
        <w:ind w:firstLine="3828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Скрывала боль её лицо,</w:t>
      </w:r>
    </w:p>
    <w:p w:rsidR="008E2555" w:rsidRDefault="000318FC">
      <w:pPr>
        <w:spacing w:line="360" w:lineRule="auto"/>
        <w:ind w:firstLine="3828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Тащила на себе, «везла»,</w:t>
      </w:r>
    </w:p>
    <w:p w:rsidR="008E2555" w:rsidRDefault="000318FC">
      <w:pPr>
        <w:spacing w:line="360" w:lineRule="auto"/>
        <w:ind w:firstLine="3828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Расправив будто б два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крыла.</w:t>
      </w:r>
    </w:p>
    <w:p w:rsidR="008E2555" w:rsidRDefault="000318FC">
      <w:pPr>
        <w:spacing w:line="360" w:lineRule="auto"/>
        <w:ind w:firstLine="3828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Снаряды рвались, как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назло,..</w:t>
      </w:r>
      <w:proofErr w:type="gramEnd"/>
    </w:p>
    <w:p w:rsidR="008E2555" w:rsidRDefault="008E2555">
      <w:pPr>
        <w:spacing w:line="360" w:lineRule="auto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2555" w:rsidRDefault="000318FC">
      <w:pPr>
        <w:spacing w:line="360" w:lineRule="auto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Санитар Фодина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 «Прошу спаси нас, милый Бог»,</w:t>
      </w:r>
    </w:p>
    <w:p w:rsidR="008E2555" w:rsidRDefault="008E2555">
      <w:pPr>
        <w:spacing w:line="360" w:lineRule="auto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E2555" w:rsidRDefault="000318FC">
      <w:pPr>
        <w:spacing w:line="360" w:lineRule="auto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Военный фотокорреспондент.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Шептали губы у неё,</w:t>
      </w:r>
    </w:p>
    <w:p w:rsidR="008E2555" w:rsidRDefault="000318FC">
      <w:pPr>
        <w:spacing w:after="160" w:line="360" w:lineRule="auto"/>
        <w:contextualSpacing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Молила, только лишь, Его.</w:t>
      </w:r>
    </w:p>
    <w:p w:rsidR="008E2555" w:rsidRDefault="000318FC">
      <w:pPr>
        <w:spacing w:after="160" w:line="360" w:lineRule="auto"/>
        <w:contextualSpacing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Какой храбрый боец... Не дожил до победы, в этом бою его огонек навсегда угас.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Са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нитар Фодина отходит к Экспонату №19 (красноармеец, одет в пальто, каску, валенки, целится в немцев, угрожающе открыт рот) стоит там, закрыв глаза (Приложение: Изображение №17). Панорама заливается синим светом.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Санитар Фодина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Как странно, снова вернуться в события 13 января, хотя сегодня 29 мая 1943 г – день моей долгожданной свадьбы. Уже догорают последние пожары войны, но все же будущее закрыто черным дымом бед.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Музыкальная тема «Воспоминания» стихает. Свеча в ладонях Сани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тара Фединой подсвечивается ярким теплым светом. Военный фотокорреспондент наводит свой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lastRenderedPageBreak/>
        <w:t xml:space="preserve">фотоаппарат на Санитара </w:t>
      </w:r>
      <w:proofErr w:type="spellStart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Фодину</w:t>
      </w:r>
      <w:proofErr w:type="spellEnd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и делает снимок. Звук щелчка фотоаппарата. Фотоаппарат Военного фотокорреспондента загорается ярким светом, а свеча в руках Санитара </w:t>
      </w:r>
      <w:proofErr w:type="spellStart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Фоди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ной</w:t>
      </w:r>
      <w:proofErr w:type="spellEnd"/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потухает, она стоит неподвижно, подняв свой взгляд вверх, до полного переключения внимания зрителей.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В панораме чуть меркнет свет, Военный фотокорреспондент подсвечивается благодаря светящемуся фотоаппарату. </w:t>
      </w:r>
    </w:p>
    <w:p w:rsidR="008E2555" w:rsidRDefault="000318FC">
      <w:pPr>
        <w:spacing w:after="160" w:line="360" w:lineRule="auto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Военный фотокорреспондент.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первый бой я пошел с катушкой телефониста и с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ФЭДом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который выпросил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ТАССе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Он тоже был великолепным оружием — как и наши винтовки, и автоматы не боялся ни сырости, ни песка. Задача проложить кабель, чтобы установить связь с другими отделениями.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Во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енный фотокорреспондент берет коробку с телефоном (ТАБИП-1), подсоединяет катушку и даёт начало кабеля Первому школьнику, тот обходя зрителей уходит в даль транше, пригнувшись к земле. 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Тяни! Быстрее!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Свет загорается в панораме.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Военный фотокорреспондент передаёт провод катушки Второму школьнику, тот рядом сидящему зрителю. Все зрители включаются в это действие. Первый школьник исчезает в конце траншеи. Слышны звуки помех, прерывающегося невнятного Голоса связиста.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Военный фотокор</w:t>
      </w: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респондент.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Сосна!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Звук помех.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Военный фотокорреспондент.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Ах ты, мать честная! Либо спят, либо поломка! Сосна!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Голос связиста.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Сосна слушает!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. 17-ый говорит! 3-го давай! Срочно! ЧП!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Звук помех.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Голос связиста.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Да не ори! ЧП у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него!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Звук помех, неразборчивые голоса.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lastRenderedPageBreak/>
        <w:t xml:space="preserve">Военный фотокорреспондент.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Сосна! Сосна!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Звук помех прерывается.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Первый школьник </w:t>
      </w:r>
      <w:r>
        <w:rPr>
          <w:rFonts w:ascii="Times New Roman" w:eastAsia="SimSun" w:hAnsi="Times New Roman" w:cs="Times New Roman"/>
          <w:bCs/>
          <w:i/>
          <w:sz w:val="28"/>
          <w:szCs w:val="28"/>
          <w:lang w:eastAsia="zh-CN"/>
        </w:rPr>
        <w:t>(кричит)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Провод оборвался!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Да, такое тоже нередко случалось, тогда на помощь приходили собаки.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Включается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звук оглушительного собачьего лая и музыкальная тема «Турнир» (музыка из к/ф «Шла собака по роялю»). Со стороны Экспоната №3 (солдат Красной армии, молодой тощий парень, одетый в ушанку, дубленку и валенки, в руках держит ружье, смотрит в направлении Экспо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натов немецких солдат) по траншее двигается Меньшагина Мария Борисовна, командир отделения (далее просто Командир отделения Меньшагина). Она одета в обычную гражданскую одежду, свитер брюки. В руках она держит собачью шлейку. Командир отделения Меньшагина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останавливается напротив Экспоната собаки у танка БТ-5. Смотрит на Экспонат собаки. Командир отделения Меньшагина высвечена пушкой теплого света (Приложение: Изображение №18).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Командир отделения Меньшагина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(строго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). Тихо!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Военный фотокорреспондент, поворач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ивается на голос Командира отделения Меньшагиной, идёт в ее сторону, но останавливается напротив Экспоната №12 (красноармеец, пояс ушедший под воду, одет в дубленку, ушанку, в руках держит автомат). 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Их называли боевые псы. Это 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х командир, Меньшагина Мария Борисовна. Мне было интересно наблюдать за этими знаменитыми псами.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Командир отделения Меньшагина перестает осматриваться, она смотрит на шлейку в своих руках. Свет в панораме сменяется на общий.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 xml:space="preserve">Командир отделения Меньшагина.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Помню, когда я перешла в десятый класс, мне пришлось участвовать в большом городском смотре команд юных собаководов. В тот день нам отдали весь Таврический сад. 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Ленинградские пионеры заняли тогда первое место на смотре. Мы получили награды. Нас возили по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столице, показывали много интересного. Смотр прошел очень хорошо: собаки отлично работали, но тогда мы не знали, что скоро нам придется воевать.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Свет в панораме резко сменяется на красный. Звук оживленной толпы стихает. Командир отделения Меньшагина проход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ит по траншее останавливается напротив Экспоната №23 (красноармеец, санитар, девушка, одета в валенки, дубленку, на спине рюкзак, сидит на коленях, склонившись над больным), смотрит на него и на Экспонат №7 (красноармеец, девушка, стоит в полуприсяде, прид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ерживая за шлейку собаку, одета в дубленку, поверх которой белая куртка, в валенки и каску), который изображает ее (Приложение: Изображение №19). Звучит музыкальная тема «Воспоминания» («Вечная память» в. Овчинников из к/ф «Они сражались за родину»).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Коман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дир отделения Меньшагина.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Почти все девушки были ровесницами — по восемнадцать-девятнадцать лет. Мне было всего 19 лет, когда я била мобилизована со своей собакой.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Командир отделения Меньшагина указывает на Экспонат №17 (красноармеец, молодой парень,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застывший в позе нанесения удара кулаком по лицу немца, одет в каску, пальто, валенки). Военный фотокорреспондент, поворачивается в сторону Школьников и зрителей, встаёт по стойке смирно и поправляет свою одежду. Говорящий герой подсвечивается пушкой тепло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го света.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В армии с дисциплиной было строго, никому поблажек не давали, даже собакам.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Неряха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уже не боец. В армии заправка у всех одинаковая. Затянуться как следует, чтоб ремень не висел, если к нему и лопату прицепишь или, кому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положено, револьвер. В общем, чтоб больше двух пальцев нельзя было подсунуть под ремень. И пряжки чтоб в одну сторону смотрели… У собак тоже было все по строгости!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lastRenderedPageBreak/>
        <w:t>Военный фотокорреспондент поворачивается к Экспонату №17 (красноармеец, молодой парень, заст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ывший в позе нанесения удара кулаком по лицу немца, одет в каску, пальто, валенки), рядом с которым стоят три Экспоната собак. Командир отделения Меньшагина, подходит по траншее максимально близко к Экспонату №17 (красноармеец, молодой парень, застывший в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позе нанесения удара кулаком по лицу немца, одет в каску, пальто, валенки) и присаживается, протягивая руку к собакам.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Командир отделения Меньшагина.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Эти служебные собаки давно забыли, что значит наедаться досыта. Они научились тихо сидеть долгими часами 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узкой щели, вырытой в замерзшей земле. Стыли лапы, холод леденил тело так, что мучительно хотелось завыть. Но выть нельзя было, нельзя было даже тявкнуть. Такая у них, в прошлом дворовых псов, теперь была служба.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Теперь спустя 10 лет после войны, я все 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вно не могу вспоминать об этом равнодушно, и никак не могу забыть о своих четвероногих товарищах.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Командир отделения Меньшагина застывает с протянутой рукой, в другой руке у нее собачья шлейка, загорающаяся ярким светом. Военный фотокорреспондент берет в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руки свой фотоаппарат, медленно наводит его на Командира отделения Меньшагину. Свет в панораме сменяется на синий, командир отделения замирает, в ее руках загорается собачий ошейник.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Главная трудность – нежность! Трудно послать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воего пса под танк…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каково было собаке потерять своего вожатого.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Музыкальная тема «Воспоминания» затихает, звук щелчка фотоаппарата. Фотоаппарат в руках Военного фотокорреспондента начинает подсвечиваться. 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Военный фотокорреспондент. 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Да, какие бы горькие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воспоминания не хранились в наших сердцах, память – это замечательный повод вспомнить о былом, и встретиться мысленно с теми, кого потеряли много лет назад.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 панораме вновь появляются Комендант штаба Ибрагимов, Старший лейтенант Непоклонов, Санитар Фодин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а. Когда герои читают стихотворения их «символы памяти»: патроны, ошейник, Орден, свеча подсвечиваются. Звучит музыкальная тема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lastRenderedPageBreak/>
        <w:t>«Бойцов» («Застольная Волховского фронта»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слова А. Шубин, музыка И. И. Любан)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. В панораме постепенно включается общий свет (Прил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ожение: Изображение №20).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Комендант штаба Ибрагимов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Доводилось нам сниматься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 на снимках улыбаться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Перед старым аппаратом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Под названьем «фотокор»,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Старший лейтенант Непоклонов.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Чтобы наши светотени</w:t>
      </w:r>
    </w:p>
    <w:p w:rsidR="008E2555" w:rsidRDefault="000318FC">
      <w:pPr>
        <w:spacing w:line="360" w:lineRule="auto"/>
        <w:ind w:left="4395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Сквозь военные метели</w:t>
      </w:r>
    </w:p>
    <w:p w:rsidR="008E2555" w:rsidRDefault="000318FC">
      <w:pPr>
        <w:spacing w:line="360" w:lineRule="auto"/>
        <w:ind w:left="4395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дом, родимый долетели</w:t>
      </w:r>
    </w:p>
    <w:p w:rsidR="008E2555" w:rsidRDefault="000318FC">
      <w:pPr>
        <w:spacing w:line="360" w:lineRule="auto"/>
        <w:ind w:left="4395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Под родите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льский надзор.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Командир отделения Меньшагина.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Так стояли мы с друзьями</w:t>
      </w:r>
    </w:p>
    <w:p w:rsidR="008E2555" w:rsidRDefault="000318FC">
      <w:pPr>
        <w:spacing w:line="360" w:lineRule="auto"/>
        <w:ind w:left="4536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перерывах меж боями.</w:t>
      </w:r>
    </w:p>
    <w:p w:rsidR="008E2555" w:rsidRDefault="000318FC">
      <w:pPr>
        <w:spacing w:line="360" w:lineRule="auto"/>
        <w:ind w:left="4536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Сухопутьем и морями</w:t>
      </w:r>
    </w:p>
    <w:p w:rsidR="008E2555" w:rsidRDefault="000318FC">
      <w:pPr>
        <w:spacing w:line="360" w:lineRule="auto"/>
        <w:ind w:left="4536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Шли, куда велел приказ.</w:t>
      </w:r>
    </w:p>
    <w:p w:rsidR="008E2555" w:rsidRDefault="008E2555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8E2555" w:rsidRDefault="000318FC">
      <w:pPr>
        <w:spacing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Военный фотокорреспондент встает напротив группы героев и наводит свой фотоаппарат на сходящихся в одном месте 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героев. Фотоаппарата Военного фотокорреспондента подсвечиваться.</w:t>
      </w:r>
    </w:p>
    <w:p w:rsidR="008E2555" w:rsidRDefault="008E2555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Санитар Федина.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Встань, фотограф, в серединку</w:t>
      </w:r>
    </w:p>
    <w:p w:rsidR="008E2555" w:rsidRDefault="000318FC">
      <w:pPr>
        <w:spacing w:line="360" w:lineRule="auto"/>
        <w:ind w:left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 сними нас всех в обнимку:</w:t>
      </w:r>
    </w:p>
    <w:p w:rsidR="008E2555" w:rsidRDefault="000318FC">
      <w:pPr>
        <w:spacing w:line="360" w:lineRule="auto"/>
        <w:ind w:left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Может быть, на этом снимке</w:t>
      </w:r>
    </w:p>
    <w:p w:rsidR="008E2555" w:rsidRDefault="000318FC">
      <w:pPr>
        <w:spacing w:line="360" w:lineRule="auto"/>
        <w:ind w:left="226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Вместе мы в последний раз.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Комендант штаба Ибрагимов.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Кто-нибудь потом вглядится</w:t>
      </w:r>
    </w:p>
    <w:p w:rsidR="008E2555" w:rsidRDefault="000318FC">
      <w:pPr>
        <w:spacing w:line="360" w:lineRule="auto"/>
        <w:ind w:left="3969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наши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удьбы, в наши лица,</w:t>
      </w:r>
    </w:p>
    <w:p w:rsidR="008E2555" w:rsidRDefault="000318FC">
      <w:pPr>
        <w:spacing w:line="360" w:lineRule="auto"/>
        <w:ind w:left="3969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ту военную страницу,</w:t>
      </w:r>
    </w:p>
    <w:p w:rsidR="008E2555" w:rsidRDefault="000318FC">
      <w:pPr>
        <w:spacing w:line="360" w:lineRule="auto"/>
        <w:ind w:left="3969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Что уходит за кормой.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Старший лейтенант.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остались годы эти</w:t>
      </w:r>
    </w:p>
    <w:p w:rsidR="008E2555" w:rsidRDefault="000318FC">
      <w:pPr>
        <w:spacing w:line="360" w:lineRule="auto"/>
        <w:ind w:left="2694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униброме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бромпортрете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</w:p>
    <w:p w:rsidR="008E2555" w:rsidRDefault="000318FC">
      <w:pPr>
        <w:spacing w:line="360" w:lineRule="auto"/>
        <w:ind w:left="2694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фотографиях на память</w:t>
      </w:r>
    </w:p>
    <w:p w:rsidR="008E2555" w:rsidRDefault="000318FC">
      <w:pPr>
        <w:spacing w:line="360" w:lineRule="auto"/>
        <w:ind w:left="2694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Для отчизны дорогой.</w:t>
      </w:r>
    </w:p>
    <w:p w:rsidR="008E2555" w:rsidRDefault="000318FC" w:rsidP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Звук щелчка старого фотоаппарата, обрывает музыкальную тему «Бойцов». Свет в па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нораме гаснет.</w:t>
      </w:r>
      <w:bookmarkStart w:id="3" w:name="_GoBack"/>
      <w:bookmarkEnd w:id="3"/>
    </w:p>
    <w:p w:rsidR="008E2555" w:rsidRDefault="000318FC">
      <w:pPr>
        <w:spacing w:after="200" w:line="360" w:lineRule="auto"/>
        <w:contextualSpacing w:val="0"/>
        <w:jc w:val="center"/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t>Третий эпизод-мост.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 помещении панорамы гаснет свет. По периметру всей панорамы расходятся герои: Комендант штаба Ибрагимов, Старший лейтенант Непоклонов, Санитар Федина, Командир отделения Меньшагина, они держат в руках свои светящиеся «символы памяти». Включается видео муз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ейной экскурсионной программы. На видео: с помощью компьютерной графики воссозданы сцены ночного боя, на той местности, которую воссоздает трехмерная панорама, со звуковыми эффектами. Ночное пасмурное небо освещается мелкой яркой вспышкой пролетающего снар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яда, первый оглушительный залп «Катюши», далее очередь залпов «Катюш», на зрителей угрожающе надвигается машина с орудиями. Далее небо заливается красным светом, по воздуху летают пылающие снаряды, пули. Появляется вражеский самолёт, он сбрасывает бомбы, о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ни падают, врезаясь в землю и разрывая ее. Во время трансляции видео все герои исчезают из панорамы, Военный фотокорреспондент уходя оставляет по периметру панорамы зажжённые свечи.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По завершении видео, в панораме включается общий свет, из фойе раздается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музыкальная тема «Воспоминания» («Вечная память» В. Овчинникова из к/ф «Они сражались за Родину») Школьники свое внимание в направлении фойе, ища глазами Военного фотокорреспондента. Прочитав свои строки, Школьники подходят к горящим свечам в панораме, кот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орые оставил после себя Фотограф, и берут их в ладони (Приложение: Изображение №21). 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Первый школьник.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Горит лишь тот, кого легко зажечь,</w:t>
      </w:r>
    </w:p>
    <w:p w:rsidR="008E2555" w:rsidRDefault="000318FC">
      <w:pPr>
        <w:spacing w:after="200" w:line="360" w:lineRule="auto"/>
        <w:ind w:firstLine="2552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Кто жизнь свою не мыслит без исканий.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Второй школьник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Дрова сырые не нагреют печь,</w:t>
      </w:r>
    </w:p>
    <w:p w:rsidR="008E2555" w:rsidRDefault="000318FC">
      <w:pPr>
        <w:spacing w:after="200" w:line="360" w:lineRule="auto"/>
        <w:ind w:firstLine="2410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Открытий не найти без света знаний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Первый школьник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Горит душа, как яркая звезда,</w:t>
      </w:r>
    </w:p>
    <w:p w:rsidR="008E2555" w:rsidRDefault="000318FC">
      <w:pPr>
        <w:spacing w:after="200" w:line="360" w:lineRule="auto"/>
        <w:ind w:firstLine="2552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Которая не может знать покоя…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Второй школьник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Она сгорит, исчезнет навсегда,</w:t>
      </w:r>
    </w:p>
    <w:p w:rsidR="008E2555" w:rsidRDefault="000318FC">
      <w:pPr>
        <w:spacing w:after="200" w:line="360" w:lineRule="auto"/>
        <w:ind w:firstLine="2410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Но яркий след оставит за собою.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Школьники медленно подбирают свечи, и по принципу конвейера передают их каждому зрителю. Когда вс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е зрители взяли свечи, Школьники обращаются к ним (Приложение: Изображение №22).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Первый школьник.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После прорыва блокады Ленинграда от Шлиссельбурга до поселка Поляны за 17 дней была проложена железная дорога. Её стали называть Дорогой Победы. Она проходила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в 4 километрах от линии фронта и обстреливалась около 1500 раз.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Второй школьник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. Первый поезд с продовольствием 7 февраля привел машинист Иван Пироженков. Тот самый первый состав был куда длиннее обычного - тогда на перрон прибыли 40 вагонов, в которых пр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ивезли 800 тонн растительного и сливочного масла, вкус которого в Ленинграде тогда уже успели позабыть.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Второй школьник открывает дверь из панорамы в фойе.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Первый школьник.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Сегодня наш импровизированный поезд – позволит нам перенести из воспоминаний в сего</w:t>
      </w:r>
      <w:r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дняшний день «вкус победы», о котором нам никогда не стоит забывать. 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Звучать голос Военного фотокорреспондента, который как бы зовёт зрителей и Школьников к себе.</w:t>
      </w:r>
    </w:p>
    <w:p w:rsidR="008E2555" w:rsidRDefault="000318FC">
      <w:pPr>
        <w:spacing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Военный фотокорреспондент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Помните!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Через века, через года, — помните!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тех, кто уже не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придет никогда, — помните! Не плачьте!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горле сдержите стоны, горькие стоны.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Памяти павших будьте достойны!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Вечно достойны! Хлебом и песней,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Мечтой и стихами, жизнью просторной, каждой секундой, 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каждым дыханьем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Будьте достойны! Люди!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Покуда сердца стучат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ся, — помните!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Какою ценой завоевано счастье, — пожалуйста, помните!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Песню свою отправляя в полет, — помните!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 тех, кто уже никогда не споет, — помните!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Детям своим расскажите о них, чтоб запомнили!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Детям детей расскажите о них, чтобы тоже запомнили!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 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 времена бессмертной Земли помните!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 мерцающим звездам ведя корабли, — о погибших помните!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Встречайте трепетную весну, люди Земли.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Убейте войну, прокляните войну, люди Земли!</w:t>
      </w:r>
    </w:p>
    <w:p w:rsidR="008E2555" w:rsidRDefault="000318FC">
      <w:pPr>
        <w:spacing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Мечту пронесите через года и жизнью наполните!..</w:t>
      </w:r>
    </w:p>
    <w:p w:rsidR="008E2555" w:rsidRPr="000318FC" w:rsidRDefault="000318FC" w:rsidP="000318FC">
      <w:pPr>
        <w:spacing w:after="180" w:line="360" w:lineRule="auto"/>
        <w:ind w:left="3828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Но о тех, кто уже не придет 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икогда, — заклинаю, — помните!</w:t>
      </w:r>
    </w:p>
    <w:p w:rsidR="008E2555" w:rsidRDefault="000318FC">
      <w:pPr>
        <w:spacing w:after="200" w:line="360" w:lineRule="auto"/>
        <w:contextualSpacing w:val="0"/>
        <w:jc w:val="center"/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28"/>
          <w:lang w:eastAsia="zh-CN"/>
        </w:rPr>
        <w:t>Финал «Пламя вечного огня».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Зрители выходят из панорамы в фойе во главе с Первым школьником. Фоном продолжает звучать музыкальная тема «Воспоминания» (Приложение: изображение №23). Зрителей в фойе встречает выстроенная 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фотовыставка из фотографий, полностью отражающая события, происходящие в панораме. Фотографии выстроены на кубах в один широкий коридор. С обратной стороны каждый фотографии располагается краткая история фотографии: чья фотография, когда сделана, в какой п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ериод войны, и что изображено на фотографии, почему фотограф сделал это фото.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Первый школьник.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Сегодня, наша импровизированная акция посвящена бойцам Красной Армии, участвовавшим в операции «Искра», в результате которой была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прорвана блокада, Ленинграда.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Нам же следует помнить об этом и о тех, чьи судьбы и лица запечатлены в военных фотоснимках.</w:t>
      </w:r>
    </w:p>
    <w:p w:rsidR="008E2555" w:rsidRDefault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Первый школьник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 Каждый огонек - это важное звено вечного огня памяти, необходимо это пронести и сохранить, не только как воспоминание, но и часть нашей жизни.</w:t>
      </w:r>
    </w:p>
    <w:p w:rsidR="008E2555" w:rsidRDefault="000318FC">
      <w:pPr>
        <w:spacing w:after="200" w:line="360" w:lineRule="auto"/>
        <w:ind w:firstLine="567"/>
        <w:contextualSpacing w:val="0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Шк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ольники подходят к фотографиям, каждый к разной и ставят к ним свои свечи, побуждая к подобному действию зрителей. Школьники поворачиваются к стене, на которую начинает транслироваться продолжение видео из пролога.</w:t>
      </w:r>
    </w:p>
    <w:p w:rsidR="008E2555" w:rsidRPr="000318FC" w:rsidRDefault="000318FC" w:rsidP="000318FC">
      <w:pPr>
        <w:spacing w:after="200" w:line="360" w:lineRule="auto"/>
        <w:contextualSpacing w:val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Голос</w:t>
      </w:r>
      <w:r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(на видео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). В ходе 7-дневных боёв,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невзирая на упорное сопротивление противника, Ленинградские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Волховские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дивизии наконец встретились. Блокада была прорвана! Всего за 18 дней на освобожденной земле была построена железная дорога. 7 февраля ленинградцы встречали первый состав с продовольстви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ем с большой земли. Они назвали это дорогу «Дорогой жизни». Прорыв блокады стал переломным моментом Ленинградской битвы, положивший начало полному освобождению Ленинградской земли от немецко-фашистских захватчиков. 27 января 1943 года на берегах Невы празд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ник праздничный салют, Ленинград ликовал и словил своих победителей.</w:t>
      </w:r>
    </w:p>
    <w:sectPr w:rsidR="008E2555" w:rsidRPr="000318FC" w:rsidSect="000318FC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813E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CF2A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35EC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9B1E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15AE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841E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55"/>
    <w:rsid w:val="000318FC"/>
    <w:rsid w:val="008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49AD"/>
  <w15:docId w15:val="{DD936C80-D053-46AB-81CE-6E72933C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76" w:lineRule="auto"/>
      <w:contextualSpacing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39</Pages>
  <Words>8933</Words>
  <Characters>50923</Characters>
  <Application>Microsoft Office Word</Application>
  <DocSecurity>0</DocSecurity>
  <Lines>424</Lines>
  <Paragraphs>119</Paragraphs>
  <ScaleCrop>false</ScaleCrop>
  <Company/>
  <LinksUpToDate>false</LinksUpToDate>
  <CharactersWithSpaces>59737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2024-04-28T11:40:00Z</dcterms:created>
  <dcterms:modified xsi:type="dcterms:W3CDTF">2024-06-21T20:42:00Z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2068691d28614b46b5be6b6e247337ff</vt:lpwstr>
  </property>
</Properties>
</file>