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62A1A794" wp14:paraId="2C078E63" wp14:textId="32AEE9F0">
      <w:pPr>
        <w:pStyle w:val="Normal"/>
      </w:pPr>
      <w:r>
        <w:drawing>
          <wp:inline xmlns:wp14="http://schemas.microsoft.com/office/word/2010/wordprocessingDrawing" wp14:editId="0B4748E9" wp14:anchorId="79EF79AB">
            <wp:extent cx="5943600" cy="2781300"/>
            <wp:effectExtent l="0" t="0" r="0" b="0"/>
            <wp:docPr id="196021397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cdd033e9f9c4a0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2A1A794" w:rsidP="62A1A794" w:rsidRDefault="62A1A794" w14:paraId="5FF31611" w14:textId="31F4CB0B">
      <w:pPr>
        <w:pStyle w:val="Normal"/>
      </w:pPr>
    </w:p>
    <w:p w:rsidR="62A1A794" w:rsidP="62A1A794" w:rsidRDefault="62A1A794" w14:paraId="3491564A" w14:textId="6D6B9678">
      <w:pPr>
        <w:pStyle w:val="Normal"/>
      </w:pPr>
      <w:r>
        <w:drawing>
          <wp:inline wp14:editId="631B3636" wp14:anchorId="05D84B58">
            <wp:extent cx="5943600" cy="2562225"/>
            <wp:effectExtent l="0" t="0" r="0" b="0"/>
            <wp:docPr id="122932319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2666503f8d6415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2A1A794" w:rsidP="62A1A794" w:rsidRDefault="62A1A794" w14:paraId="5C34E0D0" w14:textId="7EB553CB">
      <w:pPr>
        <w:pStyle w:val="Normal"/>
      </w:pPr>
      <w:r>
        <w:drawing>
          <wp:inline wp14:editId="5D10015A" wp14:anchorId="3FF13F15">
            <wp:extent cx="5943600" cy="2600325"/>
            <wp:effectExtent l="0" t="0" r="0" b="0"/>
            <wp:docPr id="107827687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e57c81e65004a6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2A1A794" w:rsidP="62A1A794" w:rsidRDefault="62A1A794" w14:paraId="47FBEFD8" w14:textId="518DB9E3">
      <w:pPr>
        <w:pStyle w:val="Normal"/>
        <w:rPr>
          <w:rFonts w:ascii="Bookman Old Style" w:hAnsi="Bookman Old Style" w:eastAsia="Bookman Old Style" w:cs="Bookman Old Style"/>
          <w:sz w:val="48"/>
          <w:szCs w:val="48"/>
        </w:rPr>
      </w:pPr>
      <w:r w:rsidRPr="62A1A794" w:rsidR="62A1A794">
        <w:rPr>
          <w:rFonts w:ascii="Bookman Old Style" w:hAnsi="Bookman Old Style" w:eastAsia="Bookman Old Style" w:cs="Bookman Old Style"/>
          <w:sz w:val="48"/>
          <w:szCs w:val="48"/>
        </w:rPr>
        <w:t>Приклади</w:t>
      </w:r>
      <w:r w:rsidRPr="62A1A794" w:rsidR="62A1A794">
        <w:rPr>
          <w:rFonts w:ascii="Bookman Old Style" w:hAnsi="Bookman Old Style" w:eastAsia="Bookman Old Style" w:cs="Bookman Old Style"/>
          <w:sz w:val="48"/>
          <w:szCs w:val="48"/>
        </w:rPr>
        <w:t xml:space="preserve"> </w:t>
      </w:r>
      <w:r w:rsidRPr="62A1A794" w:rsidR="62A1A794">
        <w:rPr>
          <w:rFonts w:ascii="Bookman Old Style" w:hAnsi="Bookman Old Style" w:eastAsia="Bookman Old Style" w:cs="Bookman Old Style"/>
          <w:sz w:val="48"/>
          <w:szCs w:val="48"/>
        </w:rPr>
        <w:t>робіт</w:t>
      </w:r>
      <w:r w:rsidRPr="62A1A794" w:rsidR="62A1A794">
        <w:rPr>
          <w:rFonts w:ascii="Bookman Old Style" w:hAnsi="Bookman Old Style" w:eastAsia="Bookman Old Style" w:cs="Bookman Old Style"/>
          <w:sz w:val="48"/>
          <w:szCs w:val="48"/>
        </w:rPr>
        <w:t xml:space="preserve">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AFA002"/>
    <w:rsid w:val="12AFA002"/>
    <w:rsid w:val="62A1A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FA002"/>
  <w15:chartTrackingRefBased/>
  <w15:docId w15:val="{8C9839F5-5907-478B-ACD7-68C382B08D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2cdd033e9f9c4a0d" /><Relationship Type="http://schemas.openxmlformats.org/officeDocument/2006/relationships/image" Target="/media/image2.png" Id="R82666503f8d6415d" /><Relationship Type="http://schemas.openxmlformats.org/officeDocument/2006/relationships/image" Target="/media/image3.png" Id="Ree57c81e65004a6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2024-06-23T07:28:33.0403546Z</dcterms:created>
  <dcterms:modified xsi:type="dcterms:W3CDTF">2024-06-23T07:32:00.3696281Z</dcterms:modified>
  <dc:creator>Bogdan Seredniak</dc:creator>
  <lastModifiedBy>Bogdan Seredniak</lastModifiedBy>
</coreProperties>
</file>