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EA78" w14:textId="119F97CB" w:rsidR="0023097D" w:rsidRDefault="0023097D" w:rsidP="000212DF">
      <w:pPr>
        <w:pStyle w:val="a3"/>
        <w:rPr>
          <w:lang w:val="uk-UA"/>
        </w:rPr>
      </w:pPr>
      <w:r>
        <w:rPr>
          <w:lang w:val="uk-UA"/>
        </w:rPr>
        <w:t xml:space="preserve">Хронічно підвищений внутрішньоочний тиск? Потрібно </w:t>
      </w:r>
      <w:r w:rsidRPr="00785F3B">
        <w:rPr>
          <w:b/>
          <w:bCs/>
          <w:lang w:val="uk-UA"/>
        </w:rPr>
        <w:t>лікуванні глаукоми</w:t>
      </w:r>
      <w:r>
        <w:rPr>
          <w:lang w:val="uk-UA"/>
        </w:rPr>
        <w:t>? Наша клініка в Вінниці запрошує пройти консультацію і діагностику на захворювання глаукомою по доступним цінам для пацієнтів різного віку</w:t>
      </w:r>
      <w:r w:rsidR="00B8488B">
        <w:rPr>
          <w:lang w:val="uk-UA"/>
        </w:rPr>
        <w:t>.</w:t>
      </w:r>
    </w:p>
    <w:p w14:paraId="1ED4FF5B" w14:textId="41CF0013" w:rsidR="0023097D" w:rsidRDefault="0023097D" w:rsidP="00892E36">
      <w:pPr>
        <w:pStyle w:val="2"/>
        <w:rPr>
          <w:lang w:val="uk-UA"/>
        </w:rPr>
      </w:pPr>
      <w:r>
        <w:rPr>
          <w:lang w:val="uk-UA"/>
        </w:rPr>
        <w:t>Захворювання очей. Глаукома</w:t>
      </w:r>
    </w:p>
    <w:p w14:paraId="3B683245" w14:textId="2CD3ADC2" w:rsidR="005748C4" w:rsidRDefault="0023097D" w:rsidP="000212DF">
      <w:pPr>
        <w:pStyle w:val="a3"/>
        <w:rPr>
          <w:lang w:val="uk-UA"/>
        </w:rPr>
      </w:pPr>
      <w:r>
        <w:rPr>
          <w:lang w:val="uk-UA"/>
        </w:rPr>
        <w:t xml:space="preserve">Захворювання ока – </w:t>
      </w:r>
      <w:r w:rsidRPr="00785F3B">
        <w:rPr>
          <w:b/>
          <w:bCs/>
          <w:lang w:val="uk-UA"/>
        </w:rPr>
        <w:t>глаукома це</w:t>
      </w:r>
      <w:r>
        <w:rPr>
          <w:lang w:val="uk-UA"/>
        </w:rPr>
        <w:t xml:space="preserve"> важка недуга, при якій</w:t>
      </w:r>
      <w:r w:rsidR="00777462">
        <w:rPr>
          <w:lang w:val="uk-UA"/>
        </w:rPr>
        <w:t xml:space="preserve"> зоровий нерв пошкоджується. Для цього захворюванні відбувається постійне або тимчасове підвищення тиску всередині ока, так названий внутрішньоочний тиск (ВОТ). Свою назву недуга отримала з древньої грецької мови, що означає синій. Саме такий відтінок </w:t>
      </w:r>
      <w:r w:rsidR="005748C4">
        <w:rPr>
          <w:lang w:val="uk-UA"/>
        </w:rPr>
        <w:t xml:space="preserve">мають очі у хворого на глаукому, яка включає в себе багато захворювань, що </w:t>
      </w:r>
      <w:r w:rsidR="005748C4" w:rsidRPr="005748C4">
        <w:rPr>
          <w:lang w:val="uk-UA"/>
        </w:rPr>
        <w:t>супроводжуються</w:t>
      </w:r>
      <w:r w:rsidR="005748C4">
        <w:rPr>
          <w:lang w:val="uk-UA"/>
        </w:rPr>
        <w:t xml:space="preserve"> підвищенням тиску. Якщо хвороба розвивається стрімко, то це може викликати атрофію очного нерву і повну сліпоту. Тому своєчасне звертання до офтальмолога допоможе запобігти незворотні руйнівні процеси.</w:t>
      </w:r>
    </w:p>
    <w:p w14:paraId="05CAC52D" w14:textId="77777777" w:rsidR="005748C4" w:rsidRDefault="005748C4" w:rsidP="000212DF">
      <w:pPr>
        <w:pStyle w:val="a3"/>
        <w:rPr>
          <w:lang w:val="uk-UA"/>
        </w:rPr>
      </w:pPr>
      <w:r>
        <w:rPr>
          <w:lang w:val="uk-UA"/>
        </w:rPr>
        <w:t>Лікарі-офтальмологи вважають це захворювання підступним, а те, що відбувається з оком незворотнім. Статистика свідчить, що від цієї хвороби в світі кожну хвилину втрачає зір одна людина, а кожні 10 – дитина.</w:t>
      </w:r>
    </w:p>
    <w:p w14:paraId="27C06BE1" w14:textId="77777777" w:rsidR="002D1302" w:rsidRDefault="005748C4" w:rsidP="000212DF">
      <w:pPr>
        <w:pStyle w:val="a3"/>
        <w:rPr>
          <w:lang w:val="uk-UA"/>
        </w:rPr>
      </w:pPr>
      <w:r>
        <w:rPr>
          <w:lang w:val="uk-UA"/>
        </w:rPr>
        <w:t>Поступове відмирання сітківки та зорового нерву</w:t>
      </w:r>
      <w:r w:rsidR="002D1302">
        <w:rPr>
          <w:lang w:val="uk-UA"/>
        </w:rPr>
        <w:t xml:space="preserve"> – наслідки, які можуть з’явитися у хворого незалежно від віку. До груп ризику частіше всього відносять: </w:t>
      </w:r>
    </w:p>
    <w:p w14:paraId="4E4958CE" w14:textId="77777777" w:rsidR="002D1302" w:rsidRDefault="002D1302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людей, вік яких перевищує 60 років. </w:t>
      </w:r>
    </w:p>
    <w:p w14:paraId="53EF6C62" w14:textId="77777777" w:rsidR="002D1302" w:rsidRDefault="002D1302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хворіють люди від 40 років, які мають верхні межі внутрішньоочного тиску; </w:t>
      </w:r>
    </w:p>
    <w:p w14:paraId="266E0457" w14:textId="77777777" w:rsidR="002D1302" w:rsidRDefault="002D1302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пацієнти з діагнозом висока далекозорість або короткозорість; </w:t>
      </w:r>
    </w:p>
    <w:p w14:paraId="61EB07A2" w14:textId="166E7916" w:rsidR="005748C4" w:rsidRDefault="002D1302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люди у яких спостерігається підвищене внутрішньоочний тиск, то захворювання виникає незалежно від віку;</w:t>
      </w:r>
    </w:p>
    <w:p w14:paraId="26302322" w14:textId="77777777" w:rsidR="000E5001" w:rsidRDefault="002D1302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хворі на цукровий діабет, ендокринні, нервові, сердечно-судинні захворювання</w:t>
      </w:r>
      <w:r w:rsidR="000E5001">
        <w:rPr>
          <w:lang w:val="uk-UA"/>
        </w:rPr>
        <w:t>;</w:t>
      </w:r>
    </w:p>
    <w:p w14:paraId="7F6F3337" w14:textId="4CE42E99" w:rsidR="000E5001" w:rsidRDefault="000E5001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генетична схильність;</w:t>
      </w:r>
    </w:p>
    <w:p w14:paraId="27280C12" w14:textId="0D4FD2D1" w:rsidR="002D1302" w:rsidRDefault="000E5001" w:rsidP="002D130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після серйозних травм очей, запалень або після операції.</w:t>
      </w:r>
      <w:r w:rsidR="002D1302">
        <w:rPr>
          <w:lang w:val="uk-UA"/>
        </w:rPr>
        <w:t xml:space="preserve"> </w:t>
      </w:r>
    </w:p>
    <w:p w14:paraId="4A575206" w14:textId="502651F8" w:rsidR="000E5001" w:rsidRPr="00892E36" w:rsidRDefault="000E5001" w:rsidP="000E5001">
      <w:pPr>
        <w:pStyle w:val="a3"/>
        <w:rPr>
          <w:i/>
          <w:iCs/>
          <w:lang w:val="uk-UA"/>
        </w:rPr>
      </w:pPr>
      <w:r w:rsidRPr="00892E36">
        <w:rPr>
          <w:i/>
          <w:iCs/>
          <w:lang w:val="uk-UA"/>
        </w:rPr>
        <w:t>Важливо! Треба пам’ятати, що</w:t>
      </w:r>
      <w:r w:rsidRPr="00892E36">
        <w:rPr>
          <w:i/>
          <w:iCs/>
          <w:lang w:val="ru-RU"/>
        </w:rPr>
        <w:t xml:space="preserve"> </w:t>
      </w:r>
      <w:r w:rsidRPr="00892E36">
        <w:rPr>
          <w:b/>
          <w:bCs/>
          <w:i/>
          <w:iCs/>
          <w:lang w:val="uk-UA"/>
        </w:rPr>
        <w:t>глаукома ока</w:t>
      </w:r>
      <w:r w:rsidRPr="00892E36">
        <w:rPr>
          <w:i/>
          <w:iCs/>
          <w:lang w:val="uk-UA"/>
        </w:rPr>
        <w:t xml:space="preserve"> – не вирок, а хвороба, яка лікується! </w:t>
      </w:r>
    </w:p>
    <w:p w14:paraId="69237FD7" w14:textId="3CB0CF86" w:rsidR="000E5001" w:rsidRDefault="000E5001" w:rsidP="00892E36">
      <w:pPr>
        <w:pStyle w:val="2"/>
        <w:rPr>
          <w:lang w:val="uk-UA"/>
        </w:rPr>
      </w:pPr>
      <w:r>
        <w:rPr>
          <w:lang w:val="uk-UA"/>
        </w:rPr>
        <w:t>Причини виникнення</w:t>
      </w:r>
    </w:p>
    <w:p w14:paraId="43CE079E" w14:textId="0BB234B4" w:rsidR="00176D46" w:rsidRDefault="000E5001" w:rsidP="000E5001">
      <w:pPr>
        <w:pStyle w:val="a3"/>
        <w:rPr>
          <w:lang w:val="uk-UA"/>
        </w:rPr>
      </w:pPr>
      <w:r>
        <w:rPr>
          <w:lang w:val="uk-UA"/>
        </w:rPr>
        <w:t xml:space="preserve">З яких причин очі стать каламутно-синіми, а хворий жаліється на поганий зір? Головна причина криється у тому, що </w:t>
      </w:r>
      <w:r w:rsidR="00176D46">
        <w:rPr>
          <w:lang w:val="uk-UA"/>
        </w:rPr>
        <w:t xml:space="preserve">нервові </w:t>
      </w:r>
      <w:r>
        <w:rPr>
          <w:lang w:val="uk-UA"/>
        </w:rPr>
        <w:t>клітин</w:t>
      </w:r>
      <w:r w:rsidR="00176D46">
        <w:rPr>
          <w:lang w:val="uk-UA"/>
        </w:rPr>
        <w:t>и сітківки та зорового нерву недоотримають потрібне живлення, а відтік внутрішньоочної рідини утруднений. Це приводить до того, що починає рости тиск всередині ока</w:t>
      </w:r>
      <w:r w:rsidR="002D66B7">
        <w:rPr>
          <w:lang w:val="uk-UA"/>
        </w:rPr>
        <w:t xml:space="preserve">, </w:t>
      </w:r>
      <w:r w:rsidR="00176D46">
        <w:rPr>
          <w:lang w:val="uk-UA"/>
        </w:rPr>
        <w:t>звужується поле зору</w:t>
      </w:r>
      <w:r w:rsidR="002D66B7">
        <w:rPr>
          <w:lang w:val="uk-UA"/>
        </w:rPr>
        <w:t>, виникає крайова екскавація (поглиблення) через дисфункцію диску зорового нерву.</w:t>
      </w:r>
    </w:p>
    <w:p w14:paraId="67642074" w14:textId="4E9C875A" w:rsidR="000E5001" w:rsidRDefault="000E5001" w:rsidP="00892E36">
      <w:pPr>
        <w:pStyle w:val="2"/>
        <w:rPr>
          <w:lang w:val="uk-UA"/>
        </w:rPr>
      </w:pPr>
      <w:r>
        <w:rPr>
          <w:lang w:val="uk-UA"/>
        </w:rPr>
        <w:t>Симптоми, на які слід звернути увагу</w:t>
      </w:r>
    </w:p>
    <w:p w14:paraId="660156BE" w14:textId="23456289" w:rsidR="002D66B7" w:rsidRDefault="002D66B7" w:rsidP="000E5001">
      <w:pPr>
        <w:pStyle w:val="a3"/>
        <w:rPr>
          <w:lang w:val="uk-UA"/>
        </w:rPr>
      </w:pPr>
      <w:r>
        <w:rPr>
          <w:lang w:val="uk-UA"/>
        </w:rPr>
        <w:t>На ранньому періоді хвороби</w:t>
      </w:r>
      <w:r w:rsidRPr="002D66B7">
        <w:rPr>
          <w:lang w:val="ru-RU"/>
        </w:rPr>
        <w:t xml:space="preserve"> </w:t>
      </w:r>
      <w:r w:rsidRPr="00785F3B">
        <w:rPr>
          <w:b/>
          <w:bCs/>
          <w:lang w:val="uk-UA"/>
        </w:rPr>
        <w:t>глаукоми симптоми</w:t>
      </w:r>
      <w:r>
        <w:rPr>
          <w:lang w:val="uk-UA"/>
        </w:rPr>
        <w:t xml:space="preserve"> можуть бути незначними, тому людина пропускає цей період і звертається до офтальмолога, коли </w:t>
      </w:r>
      <w:r w:rsidRPr="00785F3B">
        <w:rPr>
          <w:b/>
          <w:bCs/>
          <w:lang w:val="uk-UA"/>
        </w:rPr>
        <w:t>глаукома очей</w:t>
      </w:r>
      <w:r>
        <w:rPr>
          <w:lang w:val="uk-UA"/>
        </w:rPr>
        <w:t xml:space="preserve"> вже прогресує. Тому треба регулярно проходити обстеження у лікаря, щоб не втрати час на позитивний результат </w:t>
      </w:r>
      <w:r w:rsidRPr="00785F3B">
        <w:rPr>
          <w:b/>
          <w:bCs/>
          <w:lang w:val="uk-UA"/>
        </w:rPr>
        <w:t>глаукоми лікування</w:t>
      </w:r>
      <w:r>
        <w:rPr>
          <w:lang w:val="uk-UA"/>
        </w:rPr>
        <w:t>.</w:t>
      </w:r>
    </w:p>
    <w:p w14:paraId="6C41A62E" w14:textId="14A52BC4" w:rsidR="00113789" w:rsidRDefault="002D66B7" w:rsidP="000E5001">
      <w:pPr>
        <w:pStyle w:val="a3"/>
        <w:rPr>
          <w:lang w:val="uk-UA"/>
        </w:rPr>
      </w:pPr>
      <w:r>
        <w:rPr>
          <w:lang w:val="uk-UA"/>
        </w:rPr>
        <w:t>Хворі з прогресуючим захворюванням, нерідко жаліються на погіршення зору та його падіння.</w:t>
      </w:r>
      <w:r w:rsidR="00113789">
        <w:rPr>
          <w:lang w:val="uk-UA"/>
        </w:rPr>
        <w:t xml:space="preserve"> Вони довго не звертають увагу, що погано бачать у сутінках або ніччю. І як слідство – </w:t>
      </w:r>
      <w:r w:rsidR="00113789" w:rsidRPr="00785F3B">
        <w:rPr>
          <w:b/>
          <w:bCs/>
          <w:lang w:val="uk-UA"/>
        </w:rPr>
        <w:t>глаукома ока</w:t>
      </w:r>
      <w:r w:rsidR="00113789">
        <w:rPr>
          <w:lang w:val="uk-UA"/>
        </w:rPr>
        <w:t xml:space="preserve"> стає занедбаною.</w:t>
      </w:r>
    </w:p>
    <w:p w14:paraId="4F0AD0F2" w14:textId="53B22129" w:rsidR="00113789" w:rsidRDefault="00113789" w:rsidP="000E5001">
      <w:pPr>
        <w:pStyle w:val="a3"/>
        <w:rPr>
          <w:lang w:val="uk-UA"/>
        </w:rPr>
      </w:pPr>
      <w:r>
        <w:rPr>
          <w:lang w:val="uk-UA"/>
        </w:rPr>
        <w:t xml:space="preserve">До лікаря треба звертатися, якщо присутні </w:t>
      </w:r>
      <w:r w:rsidR="00892E36" w:rsidRPr="00892E36">
        <w:rPr>
          <w:b/>
          <w:bCs/>
          <w:lang w:val="uk-UA"/>
        </w:rPr>
        <w:t xml:space="preserve">глаукома </w:t>
      </w:r>
      <w:r w:rsidRPr="00892E36">
        <w:rPr>
          <w:b/>
          <w:bCs/>
          <w:lang w:val="uk-UA"/>
        </w:rPr>
        <w:t>симптоми</w:t>
      </w:r>
      <w:r w:rsidR="00892E36" w:rsidRPr="00892E36">
        <w:rPr>
          <w:b/>
          <w:bCs/>
          <w:lang w:val="uk-UA"/>
        </w:rPr>
        <w:t xml:space="preserve"> лікування</w:t>
      </w:r>
      <w:r w:rsidR="00892E36">
        <w:rPr>
          <w:lang w:val="uk-UA"/>
        </w:rPr>
        <w:t xml:space="preserve"> дало позитивний результат</w:t>
      </w:r>
      <w:r>
        <w:rPr>
          <w:lang w:val="uk-UA"/>
        </w:rPr>
        <w:t>:</w:t>
      </w:r>
    </w:p>
    <w:p w14:paraId="77986A22" w14:textId="6B7C5735" w:rsidR="00113789" w:rsidRDefault="00113789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сильний біль в очах;</w:t>
      </w:r>
    </w:p>
    <w:p w14:paraId="53084271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безпричинне почервоніння очей;</w:t>
      </w:r>
    </w:p>
    <w:p w14:paraId="6AA2080B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при поганому освітленні різке погіршення зору;</w:t>
      </w:r>
    </w:p>
    <w:p w14:paraId="7A59A7C4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неприємні відчуття після зорових навантажень;</w:t>
      </w:r>
    </w:p>
    <w:p w14:paraId="63F9CDFC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відчуття туману перед очима;</w:t>
      </w:r>
    </w:p>
    <w:p w14:paraId="11BACA87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пролітаючи спалахи;</w:t>
      </w:r>
    </w:p>
    <w:p w14:paraId="09458AB9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райдужні кола біля світильників;</w:t>
      </w:r>
    </w:p>
    <w:p w14:paraId="138CA2AD" w14:textId="77777777" w:rsidR="00CE1D95" w:rsidRDefault="00CE1D95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«мертві зони» у полі зору;</w:t>
      </w:r>
    </w:p>
    <w:p w14:paraId="0F5E32F1" w14:textId="1C04A113" w:rsidR="00CE1D95" w:rsidRDefault="00892E36" w:rsidP="00113789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г</w:t>
      </w:r>
      <w:r w:rsidR="00CE1D95">
        <w:rPr>
          <w:lang w:val="uk-UA"/>
        </w:rPr>
        <w:t>оловний біль.</w:t>
      </w:r>
    </w:p>
    <w:p w14:paraId="538DB974" w14:textId="48A998AB" w:rsidR="00CE1D95" w:rsidRDefault="00CE1D95" w:rsidP="00CE1D95">
      <w:pPr>
        <w:pStyle w:val="a3"/>
        <w:rPr>
          <w:lang w:val="uk-UA"/>
        </w:rPr>
      </w:pPr>
      <w:r>
        <w:rPr>
          <w:lang w:val="uk-UA"/>
        </w:rPr>
        <w:lastRenderedPageBreak/>
        <w:t>Для кожного виду глаукоми, а також стану та т</w:t>
      </w:r>
      <w:r w:rsidR="00892E36">
        <w:rPr>
          <w:lang w:val="uk-UA"/>
        </w:rPr>
        <w:t>и</w:t>
      </w:r>
      <w:r>
        <w:rPr>
          <w:lang w:val="uk-UA"/>
        </w:rPr>
        <w:t>пу симптоматика може різнитися.</w:t>
      </w:r>
    </w:p>
    <w:p w14:paraId="5D95F2CB" w14:textId="5C903042" w:rsidR="00CE1D95" w:rsidRDefault="00CE1D95" w:rsidP="00892E36">
      <w:pPr>
        <w:pStyle w:val="2"/>
        <w:rPr>
          <w:lang w:val="uk-UA"/>
        </w:rPr>
      </w:pPr>
      <w:r>
        <w:rPr>
          <w:lang w:val="uk-UA"/>
        </w:rPr>
        <w:t>Види захворювання</w:t>
      </w:r>
    </w:p>
    <w:p w14:paraId="0BB15D9D" w14:textId="7981FA47" w:rsidR="000E71C2" w:rsidRDefault="00CE1D95" w:rsidP="00CE1D95">
      <w:pPr>
        <w:pStyle w:val="a3"/>
        <w:rPr>
          <w:lang w:val="uk-UA"/>
        </w:rPr>
      </w:pPr>
      <w:r>
        <w:rPr>
          <w:lang w:val="uk-UA"/>
        </w:rPr>
        <w:t>Види хвороби обумовлені дренажною системою – кут передньої камери, який відповідає за регулювання очного тиску. На базі ч</w:t>
      </w:r>
      <w:r w:rsidR="000E71C2">
        <w:rPr>
          <w:lang w:val="uk-UA"/>
        </w:rPr>
        <w:t>ого захворювання різниться на</w:t>
      </w:r>
      <w:r w:rsidR="000E71C2" w:rsidRPr="000E71C2">
        <w:rPr>
          <w:lang w:val="ru-RU"/>
        </w:rPr>
        <w:t xml:space="preserve"> </w:t>
      </w:r>
      <w:r w:rsidR="000E71C2" w:rsidRPr="000E71C2">
        <w:rPr>
          <w:lang w:val="uk-UA"/>
        </w:rPr>
        <w:t>відкритокутов</w:t>
      </w:r>
      <w:r w:rsidR="000E71C2">
        <w:rPr>
          <w:lang w:val="uk-UA"/>
        </w:rPr>
        <w:t>у</w:t>
      </w:r>
      <w:r w:rsidR="000E71C2" w:rsidRPr="000E71C2">
        <w:rPr>
          <w:lang w:val="uk-UA"/>
        </w:rPr>
        <w:t xml:space="preserve"> глауком</w:t>
      </w:r>
      <w:r w:rsidR="000E71C2">
        <w:rPr>
          <w:lang w:val="uk-UA"/>
        </w:rPr>
        <w:t>у та закритокутову. Перший вид відноситься до найпоширених захворювань, в якому дренажна система  має стандартну будову. ВОТ (</w:t>
      </w:r>
      <w:bookmarkStart w:id="0" w:name="_Hlk145763878"/>
      <w:r w:rsidR="000E71C2">
        <w:rPr>
          <w:lang w:val="uk-UA"/>
        </w:rPr>
        <w:t>внутрішньоочний тиск</w:t>
      </w:r>
      <w:bookmarkEnd w:id="0"/>
      <w:r w:rsidR="000E71C2">
        <w:rPr>
          <w:lang w:val="uk-UA"/>
        </w:rPr>
        <w:t>) збільшується через поступову атрофію волокон зорового нерву.</w:t>
      </w:r>
    </w:p>
    <w:p w14:paraId="76D53CED" w14:textId="77777777" w:rsidR="00973811" w:rsidRDefault="000E71C2" w:rsidP="00CE1D95">
      <w:pPr>
        <w:pStyle w:val="a3"/>
        <w:rPr>
          <w:lang w:val="uk-UA"/>
        </w:rPr>
      </w:pPr>
      <w:r>
        <w:rPr>
          <w:lang w:val="uk-UA"/>
        </w:rPr>
        <w:t>З</w:t>
      </w:r>
      <w:r w:rsidRPr="000E71C2">
        <w:rPr>
          <w:lang w:val="uk-UA"/>
        </w:rPr>
        <w:t>акритокутов</w:t>
      </w:r>
      <w:r>
        <w:rPr>
          <w:lang w:val="uk-UA"/>
        </w:rPr>
        <w:t>ий вид – глаукома, при якій система дренажу має дуже вузьку будову, а деяких випадках можливо повне закриття відтоку рідини. Через це може з’являтися різкий ріст</w:t>
      </w:r>
      <w:r w:rsidRPr="00973811">
        <w:rPr>
          <w:lang w:val="uk-UA"/>
        </w:rPr>
        <w:t xml:space="preserve"> </w:t>
      </w:r>
      <w:r w:rsidRPr="000E71C2">
        <w:rPr>
          <w:lang w:val="uk-UA"/>
        </w:rPr>
        <w:t>внутрішньоочн</w:t>
      </w:r>
      <w:r>
        <w:rPr>
          <w:lang w:val="uk-UA"/>
        </w:rPr>
        <w:t>ого</w:t>
      </w:r>
      <w:r w:rsidRPr="000E71C2">
        <w:rPr>
          <w:lang w:val="uk-UA"/>
        </w:rPr>
        <w:t xml:space="preserve"> тиск</w:t>
      </w:r>
      <w:r>
        <w:rPr>
          <w:lang w:val="uk-UA"/>
        </w:rPr>
        <w:t>у, біль</w:t>
      </w:r>
      <w:r w:rsidR="00973811">
        <w:rPr>
          <w:lang w:val="uk-UA"/>
        </w:rPr>
        <w:t xml:space="preserve"> і навіть сліпота.</w:t>
      </w:r>
    </w:p>
    <w:p w14:paraId="37BEA4A2" w14:textId="77777777" w:rsidR="00973811" w:rsidRDefault="00973811" w:rsidP="00CE1D95">
      <w:pPr>
        <w:pStyle w:val="a3"/>
        <w:rPr>
          <w:lang w:val="uk-UA"/>
        </w:rPr>
      </w:pPr>
      <w:r>
        <w:rPr>
          <w:lang w:val="uk-UA"/>
        </w:rPr>
        <w:t xml:space="preserve">Таке розділення дуже важливе, так як при </w:t>
      </w:r>
      <w:r w:rsidRPr="00892E36">
        <w:rPr>
          <w:b/>
          <w:bCs/>
          <w:lang w:val="uk-UA"/>
        </w:rPr>
        <w:t xml:space="preserve">відкритокутовій </w:t>
      </w:r>
      <w:r w:rsidRPr="00785F3B">
        <w:rPr>
          <w:b/>
          <w:bCs/>
          <w:lang w:val="uk-UA"/>
        </w:rPr>
        <w:t>глаукомі лікування</w:t>
      </w:r>
      <w:r>
        <w:rPr>
          <w:lang w:val="uk-UA"/>
        </w:rPr>
        <w:t xml:space="preserve"> дуже відрізняється від з</w:t>
      </w:r>
      <w:r w:rsidRPr="00973811">
        <w:rPr>
          <w:lang w:val="uk-UA"/>
        </w:rPr>
        <w:t>акритокутов</w:t>
      </w:r>
      <w:r>
        <w:rPr>
          <w:lang w:val="uk-UA"/>
        </w:rPr>
        <w:t>ій течії захворювання.</w:t>
      </w:r>
    </w:p>
    <w:p w14:paraId="79EA4159" w14:textId="77777777" w:rsidR="00973811" w:rsidRDefault="00973811" w:rsidP="00CE1D95">
      <w:pPr>
        <w:pStyle w:val="a3"/>
        <w:rPr>
          <w:lang w:val="uk-UA"/>
        </w:rPr>
      </w:pPr>
      <w:r>
        <w:rPr>
          <w:lang w:val="uk-UA"/>
        </w:rPr>
        <w:t>Наступний розподіл видів хвороби базується по походженню:</w:t>
      </w:r>
    </w:p>
    <w:p w14:paraId="0A6B6823" w14:textId="4E626308" w:rsidR="000E71C2" w:rsidRDefault="00973811" w:rsidP="0097381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первісна, при якій патології виникають в кутку передньої камери, в системі дренажу ока та в диску зорового нерву;</w:t>
      </w:r>
    </w:p>
    <w:p w14:paraId="2F7E1B93" w14:textId="7AFEF9E2" w:rsidR="00973811" w:rsidRDefault="00973811" w:rsidP="0097381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вторинна – як наслідок інших </w:t>
      </w:r>
      <w:r w:rsidR="00F97BFA">
        <w:rPr>
          <w:lang w:val="uk-UA"/>
        </w:rPr>
        <w:t xml:space="preserve">офтальмологічних </w:t>
      </w:r>
      <w:r>
        <w:rPr>
          <w:lang w:val="uk-UA"/>
        </w:rPr>
        <w:t>захворювань;</w:t>
      </w:r>
    </w:p>
    <w:p w14:paraId="13196AF1" w14:textId="066D30D9" w:rsidR="00973811" w:rsidRDefault="00973811" w:rsidP="0097381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уроджена</w:t>
      </w:r>
      <w:r w:rsidR="00F97BFA">
        <w:rPr>
          <w:lang w:val="uk-UA"/>
        </w:rPr>
        <w:t xml:space="preserve"> – аномалії в будові зони відтоку рідини з появою внутрішньоочної гіпертензії;</w:t>
      </w:r>
    </w:p>
    <w:p w14:paraId="25F7998C" w14:textId="7888BC04" w:rsidR="00F97BFA" w:rsidRDefault="00F97BFA" w:rsidP="0097381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нормотензивна, при якій ВОТ знаходиться в нормі.</w:t>
      </w:r>
    </w:p>
    <w:p w14:paraId="7D0A9356" w14:textId="30A1DEB0" w:rsidR="00973811" w:rsidRDefault="00973811" w:rsidP="00973811">
      <w:pPr>
        <w:pStyle w:val="a3"/>
        <w:rPr>
          <w:lang w:val="uk-UA"/>
        </w:rPr>
      </w:pPr>
      <w:r>
        <w:rPr>
          <w:lang w:val="uk-UA"/>
        </w:rPr>
        <w:t>Крім того, в видах враховується й механізм підвищення ВОТ</w:t>
      </w:r>
      <w:r w:rsidR="00F97BFA">
        <w:rPr>
          <w:lang w:val="uk-UA"/>
        </w:rPr>
        <w:t>: відкритокутова, закритокутова, змішана.</w:t>
      </w:r>
    </w:p>
    <w:p w14:paraId="4CE8DBE1" w14:textId="49218B20" w:rsidR="00F97BFA" w:rsidRDefault="00F97BFA" w:rsidP="00892E36">
      <w:pPr>
        <w:pStyle w:val="2"/>
        <w:rPr>
          <w:lang w:val="uk-UA"/>
        </w:rPr>
      </w:pPr>
      <w:r>
        <w:rPr>
          <w:lang w:val="uk-UA"/>
        </w:rPr>
        <w:t>Як діагностують?</w:t>
      </w:r>
    </w:p>
    <w:p w14:paraId="26E322AB" w14:textId="4E42D1D5" w:rsidR="00F97BFA" w:rsidRDefault="00F97BFA" w:rsidP="00973811">
      <w:pPr>
        <w:pStyle w:val="a3"/>
        <w:rPr>
          <w:lang w:val="uk-UA"/>
        </w:rPr>
      </w:pPr>
      <w:r>
        <w:rPr>
          <w:lang w:val="uk-UA"/>
        </w:rPr>
        <w:t>Можливості сучасної офтальмології – багато високотехнологічних методів, що найточніше провести</w:t>
      </w:r>
      <w:r w:rsidRPr="00785F3B">
        <w:rPr>
          <w:lang w:val="uk-UA"/>
        </w:rPr>
        <w:t xml:space="preserve"> </w:t>
      </w:r>
      <w:r w:rsidRPr="00785F3B">
        <w:rPr>
          <w:b/>
          <w:bCs/>
          <w:lang w:val="uk-UA"/>
        </w:rPr>
        <w:t>глаукоми діагностику</w:t>
      </w:r>
      <w:r>
        <w:rPr>
          <w:lang w:val="uk-UA"/>
        </w:rPr>
        <w:t>. Для вимірювання внутрішньоочного тиску використовують спеціальні апарати – очні тонометри. Коли є звуження поля зору роблять периметрію</w:t>
      </w:r>
      <w:r w:rsidR="00F7400B">
        <w:rPr>
          <w:lang w:val="uk-UA"/>
        </w:rPr>
        <w:t xml:space="preserve"> з залучання комп’ютерних програм. </w:t>
      </w:r>
      <w:r>
        <w:rPr>
          <w:lang w:val="uk-UA"/>
        </w:rPr>
        <w:t xml:space="preserve"> </w:t>
      </w:r>
      <w:r w:rsidR="00F7400B">
        <w:rPr>
          <w:lang w:val="uk-UA"/>
        </w:rPr>
        <w:t>Для того щоб виявити патологічні зміни рогівки використовують пахіметрію.</w:t>
      </w:r>
    </w:p>
    <w:p w14:paraId="7478ABD9" w14:textId="68ABE090" w:rsidR="00F7400B" w:rsidRDefault="00F7400B" w:rsidP="00973811">
      <w:pPr>
        <w:pStyle w:val="a3"/>
        <w:rPr>
          <w:lang w:val="uk-UA"/>
        </w:rPr>
      </w:pPr>
      <w:r>
        <w:rPr>
          <w:lang w:val="uk-UA"/>
        </w:rPr>
        <w:t xml:space="preserve">При підтвердженому діагнозі, лікар вибирає </w:t>
      </w:r>
      <w:r w:rsidRPr="00892E36">
        <w:rPr>
          <w:b/>
          <w:bCs/>
          <w:lang w:val="uk-UA"/>
        </w:rPr>
        <w:t>методи</w:t>
      </w:r>
      <w:r w:rsidRPr="00F7400B">
        <w:rPr>
          <w:lang w:val="uk-UA"/>
        </w:rPr>
        <w:t xml:space="preserve"> </w:t>
      </w:r>
      <w:r w:rsidRPr="00785F3B">
        <w:rPr>
          <w:b/>
          <w:bCs/>
          <w:lang w:val="uk-UA"/>
        </w:rPr>
        <w:t>лікування глаукоми</w:t>
      </w:r>
      <w:r>
        <w:rPr>
          <w:lang w:val="uk-UA"/>
        </w:rPr>
        <w:t>, роблячи гоніоскопію. Це специфічна процедура, яка дозволяє дізнатися стан кута передньої камери.</w:t>
      </w:r>
    </w:p>
    <w:p w14:paraId="05BFAB56" w14:textId="4042BA2F" w:rsidR="00EE2867" w:rsidRDefault="00F7400B" w:rsidP="00973811">
      <w:pPr>
        <w:pStyle w:val="a3"/>
        <w:rPr>
          <w:lang w:val="uk-UA"/>
        </w:rPr>
      </w:pPr>
      <w:r>
        <w:rPr>
          <w:lang w:val="uk-UA"/>
        </w:rPr>
        <w:t xml:space="preserve">Крім того, лікар проводить дослідження очного дну, щоб зробити оцінку стану очного нерву, а також може назначити зробити коригентну оптичну томографію сітківки та очного нерву. </w:t>
      </w:r>
      <w:r w:rsidR="00EE2867">
        <w:rPr>
          <w:lang w:val="uk-UA"/>
        </w:rPr>
        <w:t xml:space="preserve"> </w:t>
      </w:r>
    </w:p>
    <w:p w14:paraId="365ECE11" w14:textId="0BFBE372" w:rsidR="00EE2867" w:rsidRDefault="00F7400B" w:rsidP="00973811">
      <w:pPr>
        <w:pStyle w:val="a3"/>
        <w:rPr>
          <w:lang w:val="uk-UA"/>
        </w:rPr>
      </w:pPr>
      <w:r>
        <w:rPr>
          <w:lang w:val="uk-UA"/>
        </w:rPr>
        <w:t xml:space="preserve">На основі досліджень </w:t>
      </w:r>
      <w:r w:rsidRPr="00785F3B">
        <w:rPr>
          <w:b/>
          <w:bCs/>
          <w:lang w:val="uk-UA"/>
        </w:rPr>
        <w:t>глаукоми симптом</w:t>
      </w:r>
      <w:r w:rsidR="00EE2867" w:rsidRPr="00785F3B">
        <w:rPr>
          <w:b/>
          <w:bCs/>
          <w:lang w:val="uk-UA"/>
        </w:rPr>
        <w:t>ів</w:t>
      </w:r>
      <w:r w:rsidRPr="00F7400B">
        <w:rPr>
          <w:lang w:val="uk-UA"/>
        </w:rPr>
        <w:t xml:space="preserve"> </w:t>
      </w:r>
      <w:r w:rsidR="00EE2867">
        <w:rPr>
          <w:lang w:val="uk-UA"/>
        </w:rPr>
        <w:t xml:space="preserve">призначується </w:t>
      </w:r>
      <w:r w:rsidRPr="00F7400B">
        <w:rPr>
          <w:lang w:val="uk-UA"/>
        </w:rPr>
        <w:t>лікування</w:t>
      </w:r>
      <w:r w:rsidR="00EE2867">
        <w:rPr>
          <w:lang w:val="uk-UA"/>
        </w:rPr>
        <w:t>.</w:t>
      </w:r>
    </w:p>
    <w:p w14:paraId="616552C9" w14:textId="3C6F7EE5" w:rsidR="00EE2867" w:rsidRPr="00785F3B" w:rsidRDefault="00EE2867" w:rsidP="00973811">
      <w:pPr>
        <w:pStyle w:val="a3"/>
        <w:rPr>
          <w:i/>
          <w:iCs/>
          <w:lang w:val="uk-UA"/>
        </w:rPr>
      </w:pPr>
      <w:r w:rsidRPr="00785F3B">
        <w:rPr>
          <w:i/>
          <w:iCs/>
          <w:lang w:val="uk-UA"/>
        </w:rPr>
        <w:t>Важливо! Раннє діагностування глаукоми критично важливо! Більшість хворих на перші симптоми не звертають уваги, а звертаються тоді, коли понад 50 відсотків волокон зорового нерву вже пошкоджено</w:t>
      </w:r>
      <w:r w:rsidR="00B8488B" w:rsidRPr="00785F3B">
        <w:rPr>
          <w:i/>
          <w:iCs/>
          <w:lang w:val="uk-UA"/>
        </w:rPr>
        <w:t>, а їх відновлення проблематично.</w:t>
      </w:r>
      <w:r w:rsidRPr="00785F3B">
        <w:rPr>
          <w:i/>
          <w:iCs/>
          <w:lang w:val="uk-UA"/>
        </w:rPr>
        <w:t xml:space="preserve"> </w:t>
      </w:r>
    </w:p>
    <w:p w14:paraId="4B39E3F1" w14:textId="77777777" w:rsidR="00B8488B" w:rsidRDefault="00EE2867" w:rsidP="00892E36">
      <w:pPr>
        <w:pStyle w:val="2"/>
        <w:rPr>
          <w:lang w:val="uk-UA"/>
        </w:rPr>
      </w:pPr>
      <w:r>
        <w:rPr>
          <w:lang w:val="uk-UA"/>
        </w:rPr>
        <w:t>Лікування патології</w:t>
      </w:r>
    </w:p>
    <w:p w14:paraId="5144D724" w14:textId="77777777" w:rsidR="005F1EED" w:rsidRDefault="00B8488B" w:rsidP="005F1EED">
      <w:pPr>
        <w:pStyle w:val="a3"/>
        <w:rPr>
          <w:lang w:val="uk-UA"/>
        </w:rPr>
      </w:pPr>
      <w:r>
        <w:rPr>
          <w:lang w:val="uk-UA"/>
        </w:rPr>
        <w:t>Для лікування</w:t>
      </w:r>
      <w:r w:rsidRPr="00785F3B">
        <w:rPr>
          <w:lang w:val="uk-UA"/>
        </w:rPr>
        <w:t xml:space="preserve"> </w:t>
      </w:r>
      <w:r w:rsidRPr="00785F3B">
        <w:rPr>
          <w:b/>
          <w:bCs/>
          <w:lang w:val="uk-UA"/>
        </w:rPr>
        <w:t>глаукоми офтальмологія</w:t>
      </w:r>
      <w:r>
        <w:rPr>
          <w:lang w:val="uk-UA"/>
        </w:rPr>
        <w:t xml:space="preserve"> пропонує декілька методів. </w:t>
      </w:r>
    </w:p>
    <w:p w14:paraId="35E9327E" w14:textId="687EB40C" w:rsidR="00F7400B" w:rsidRDefault="00B8488B" w:rsidP="005F1EED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Класичне лікування – капати в очі медичні препарати, які знижують </w:t>
      </w:r>
      <w:r w:rsidRPr="00B8488B">
        <w:rPr>
          <w:lang w:val="uk-UA"/>
        </w:rPr>
        <w:t>внутрішньоочний тиск</w:t>
      </w:r>
      <w:r>
        <w:rPr>
          <w:lang w:val="uk-UA"/>
        </w:rPr>
        <w:t xml:space="preserve">. Закапування крапель значно зменшує негативний вплив на зоровий нерв. Назначають таке лікування на ранніх стадіях або легкій течії захворювання. Недоліком цього методу є потреба користуватися краплями </w:t>
      </w:r>
      <w:r w:rsidR="00986914">
        <w:rPr>
          <w:lang w:val="uk-UA"/>
        </w:rPr>
        <w:t>постійно.</w:t>
      </w:r>
    </w:p>
    <w:p w14:paraId="1A2E4182" w14:textId="1F08F314" w:rsidR="00986914" w:rsidRDefault="00986914" w:rsidP="00B8488B">
      <w:pPr>
        <w:pStyle w:val="a3"/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Лазерне </w:t>
      </w:r>
      <w:r w:rsidRPr="00785F3B">
        <w:rPr>
          <w:b/>
          <w:bCs/>
          <w:lang w:val="uk-UA"/>
        </w:rPr>
        <w:t>лікування глаукоми у Вінниці</w:t>
      </w:r>
      <w:r>
        <w:rPr>
          <w:lang w:val="uk-UA"/>
        </w:rPr>
        <w:t>. Показники до застосування лазеру – поставлений діагноз початкові стадії відкритокутова глаукома та закритокутова. Назначається коли медикаментозна терапія не мала ефекту. Лазери впливають на райдужку ока та трабекулярний апарат.</w:t>
      </w:r>
      <w:r w:rsidR="004D7669">
        <w:rPr>
          <w:lang w:val="uk-UA"/>
        </w:rPr>
        <w:t xml:space="preserve"> Лікування лазером дає можливість швидко і безболісно, а також без хірургічного втручання покращити відт</w:t>
      </w:r>
      <w:r w:rsidR="00892E36">
        <w:rPr>
          <w:lang w:val="uk-UA"/>
        </w:rPr>
        <w:t>і</w:t>
      </w:r>
      <w:r w:rsidR="004D7669">
        <w:rPr>
          <w:lang w:val="uk-UA"/>
        </w:rPr>
        <w:t xml:space="preserve">к рідини. Загальний наркоз не потрібен. Процедура виконується </w:t>
      </w:r>
      <w:r w:rsidR="00145366">
        <w:rPr>
          <w:lang w:val="uk-UA"/>
        </w:rPr>
        <w:t xml:space="preserve">в амбулаторних умовах і не забирає багато часу. Пацієнтів не госпіталізують. Це ефективна альтернатива операційному втручанню. Лікування лазером застосовують  при різних формах недуги. Для пацієнтів, страждаючих відкритокутовою глаукомою застосовують трабелокулотомію, при закритокутовій формі – ірідектомію. </w:t>
      </w:r>
    </w:p>
    <w:p w14:paraId="465F77F9" w14:textId="77777777" w:rsidR="00145366" w:rsidRDefault="00986914" w:rsidP="00B8488B">
      <w:pPr>
        <w:pStyle w:val="a3"/>
        <w:numPr>
          <w:ilvl w:val="0"/>
          <w:numId w:val="5"/>
        </w:numPr>
        <w:rPr>
          <w:lang w:val="uk-UA"/>
        </w:rPr>
      </w:pPr>
      <w:r w:rsidRPr="00785F3B">
        <w:rPr>
          <w:b/>
          <w:bCs/>
          <w:lang w:val="uk-UA"/>
        </w:rPr>
        <w:t>Хірургічне лікування глаукоми</w:t>
      </w:r>
      <w:r>
        <w:rPr>
          <w:lang w:val="uk-UA"/>
        </w:rPr>
        <w:t xml:space="preserve"> або операційне втручання. Цей метод застосовують тоді, коли захворювання прогресує, і є вірогідність того, що пацієнту загрожує повна сліпота. Хірургічні </w:t>
      </w:r>
      <w:r>
        <w:rPr>
          <w:lang w:val="uk-UA"/>
        </w:rPr>
        <w:lastRenderedPageBreak/>
        <w:t xml:space="preserve">операції проводять </w:t>
      </w:r>
      <w:r w:rsidR="004D7669">
        <w:rPr>
          <w:lang w:val="uk-UA"/>
        </w:rPr>
        <w:t xml:space="preserve">з застосуванням різної методики: інвазійні з формуванням фістули на стінці ока, непроникаючими, які зберігають цілісність очного яблука, малоінвазійні методики, які підвищують якість життя хворого (не треба капати краплі кожного дня на протязі всього життя), а також більш ефективно зменшують  процес прогресування глаукоми. </w:t>
      </w:r>
    </w:p>
    <w:p w14:paraId="6E3BCE02" w14:textId="77777777" w:rsidR="00145366" w:rsidRDefault="00145366" w:rsidP="00145366">
      <w:pPr>
        <w:pStyle w:val="a3"/>
        <w:rPr>
          <w:lang w:val="uk-UA"/>
        </w:rPr>
      </w:pPr>
      <w:r>
        <w:rPr>
          <w:lang w:val="uk-UA"/>
        </w:rPr>
        <w:t>Для відновлення зору після операційного втручання потрібно декілька днів.</w:t>
      </w:r>
    </w:p>
    <w:p w14:paraId="4715DFB8" w14:textId="52FE03BD" w:rsidR="00145366" w:rsidRDefault="00145366" w:rsidP="005F1EED">
      <w:pPr>
        <w:pStyle w:val="2"/>
        <w:rPr>
          <w:lang w:val="uk-UA"/>
        </w:rPr>
      </w:pPr>
      <w:r>
        <w:rPr>
          <w:lang w:val="uk-UA"/>
        </w:rPr>
        <w:t>Про вартість</w:t>
      </w:r>
    </w:p>
    <w:p w14:paraId="75E23B67" w14:textId="3A40B36C" w:rsidR="00145366" w:rsidRDefault="00145366" w:rsidP="00145366">
      <w:pPr>
        <w:pStyle w:val="a3"/>
        <w:rPr>
          <w:lang w:val="uk-UA"/>
        </w:rPr>
      </w:pPr>
      <w:r>
        <w:rPr>
          <w:lang w:val="uk-UA"/>
        </w:rPr>
        <w:t xml:space="preserve">При лікуванні </w:t>
      </w:r>
      <w:r w:rsidR="00D20F39" w:rsidRPr="00892E36">
        <w:rPr>
          <w:b/>
          <w:bCs/>
          <w:lang w:val="uk-UA"/>
        </w:rPr>
        <w:t>глаукоми вартість операції</w:t>
      </w:r>
      <w:r w:rsidR="00D20F39">
        <w:rPr>
          <w:lang w:val="uk-UA"/>
        </w:rPr>
        <w:t xml:space="preserve"> складається з таких параметрів:</w:t>
      </w:r>
    </w:p>
    <w:p w14:paraId="5E9029DA" w14:textId="77777777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проведення хірургічного втручання;</w:t>
      </w:r>
    </w:p>
    <w:p w14:paraId="39DFD846" w14:textId="77777777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застосування сертифікованих медичних препаратів і витратні одноразові матеріали;</w:t>
      </w:r>
    </w:p>
    <w:p w14:paraId="533ED3B4" w14:textId="0D8C9483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безпечне знеболювання та супровід анестезіолога;</w:t>
      </w:r>
    </w:p>
    <w:p w14:paraId="32AEA675" w14:textId="77777777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стандартний набір медичних препаратів у наборі, які будуть потрібні хворому на післяопераційний час;</w:t>
      </w:r>
    </w:p>
    <w:p w14:paraId="055038F6" w14:textId="77777777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вільний доступ цілодобово з лікарем;</w:t>
      </w:r>
    </w:p>
    <w:p w14:paraId="378B135A" w14:textId="77777777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регулярні огляди лікарями офтальмологами;</w:t>
      </w:r>
    </w:p>
    <w:p w14:paraId="5F300522" w14:textId="37F28A30" w:rsidR="00FB722F" w:rsidRDefault="00FB722F" w:rsidP="00FB722F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спостереження за пацієнтом до одужання. </w:t>
      </w:r>
    </w:p>
    <w:p w14:paraId="6EAC2E66" w14:textId="221A13D1" w:rsidR="00FB722F" w:rsidRDefault="00FB722F" w:rsidP="00FB722F">
      <w:pPr>
        <w:pStyle w:val="a3"/>
        <w:rPr>
          <w:lang w:val="uk-UA"/>
        </w:rPr>
      </w:pPr>
      <w:r>
        <w:rPr>
          <w:lang w:val="uk-UA"/>
        </w:rPr>
        <w:t xml:space="preserve">Ознайомитися на </w:t>
      </w:r>
      <w:r w:rsidR="00075903">
        <w:rPr>
          <w:lang w:val="uk-UA"/>
        </w:rPr>
        <w:t xml:space="preserve">лікування </w:t>
      </w:r>
      <w:r w:rsidRPr="00892E36">
        <w:rPr>
          <w:b/>
          <w:bCs/>
          <w:lang w:val="uk-UA"/>
        </w:rPr>
        <w:t>глауком</w:t>
      </w:r>
      <w:r w:rsidR="00075903" w:rsidRPr="00892E36">
        <w:rPr>
          <w:b/>
          <w:bCs/>
          <w:lang w:val="uk-UA"/>
        </w:rPr>
        <w:t>и</w:t>
      </w:r>
      <w:r w:rsidRPr="00892E36">
        <w:rPr>
          <w:b/>
          <w:bCs/>
          <w:lang w:val="uk-UA"/>
        </w:rPr>
        <w:t xml:space="preserve"> операція ціна</w:t>
      </w:r>
      <w:r w:rsidR="00075903">
        <w:rPr>
          <w:lang w:val="uk-UA"/>
        </w:rPr>
        <w:t xml:space="preserve"> можна в прайсі на нашому сайті.</w:t>
      </w:r>
    </w:p>
    <w:p w14:paraId="141352CC" w14:textId="519033E2" w:rsidR="00D20F39" w:rsidRDefault="00075903" w:rsidP="005F1EED">
      <w:pPr>
        <w:pStyle w:val="2"/>
        <w:rPr>
          <w:lang w:val="uk-UA"/>
        </w:rPr>
      </w:pPr>
      <w:r>
        <w:rPr>
          <w:lang w:val="uk-UA"/>
        </w:rPr>
        <w:t>Наші пропозиції</w:t>
      </w:r>
    </w:p>
    <w:p w14:paraId="24235353" w14:textId="4A25B735" w:rsidR="00075903" w:rsidRDefault="00075903" w:rsidP="00145366">
      <w:pPr>
        <w:pStyle w:val="a3"/>
        <w:rPr>
          <w:lang w:val="uk-UA"/>
        </w:rPr>
      </w:pPr>
      <w:r w:rsidRPr="00892E36">
        <w:rPr>
          <w:b/>
          <w:bCs/>
          <w:lang w:val="uk-UA"/>
        </w:rPr>
        <w:t>Лікування глаукоми у Вінниці</w:t>
      </w:r>
      <w:r>
        <w:rPr>
          <w:lang w:val="uk-UA"/>
        </w:rPr>
        <w:t xml:space="preserve"> в нашій клініці – ваша можливість відновити зір. Ми пропонуємо:</w:t>
      </w:r>
    </w:p>
    <w:p w14:paraId="23F258D4" w14:textId="07652C9D" w:rsidR="00075903" w:rsidRDefault="00075903" w:rsidP="00075903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високотехнологічне обладнання;</w:t>
      </w:r>
    </w:p>
    <w:p w14:paraId="4F6D2C78" w14:textId="083F2C3F" w:rsidR="00075903" w:rsidRDefault="00075903" w:rsidP="00075903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світовий рівень кваліфікації фахівців;</w:t>
      </w:r>
    </w:p>
    <w:p w14:paraId="7A912BD3" w14:textId="72719BC5" w:rsidR="00075903" w:rsidRDefault="00075903" w:rsidP="00075903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персоналізований підхід до кожного хворого</w:t>
      </w:r>
      <w:r w:rsidR="00766B53">
        <w:rPr>
          <w:lang w:val="uk-UA"/>
        </w:rPr>
        <w:t>;</w:t>
      </w:r>
    </w:p>
    <w:p w14:paraId="0B71DC7D" w14:textId="667C7D09" w:rsidR="00766B53" w:rsidRDefault="00766B53" w:rsidP="00075903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застосування передових методів лікування;</w:t>
      </w:r>
    </w:p>
    <w:p w14:paraId="50D59D9B" w14:textId="6A39C8B0" w:rsidR="00766B53" w:rsidRDefault="00766B53" w:rsidP="00075903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доступну вартість обслуговування.</w:t>
      </w:r>
    </w:p>
    <w:p w14:paraId="2C119CA0" w14:textId="08376132" w:rsidR="00766B53" w:rsidRDefault="00766B53" w:rsidP="00766B53">
      <w:pPr>
        <w:pStyle w:val="a3"/>
        <w:rPr>
          <w:lang w:val="uk-UA"/>
        </w:rPr>
      </w:pPr>
      <w:r>
        <w:rPr>
          <w:lang w:val="uk-UA"/>
        </w:rPr>
        <w:t xml:space="preserve">Роблячи вибір на користь нашої клініки, будьте впевнені, що ми прикладемо максимум зусиль, щоб допомогти вам! </w:t>
      </w:r>
    </w:p>
    <w:p w14:paraId="13852EB3" w14:textId="77777777" w:rsidR="00075903" w:rsidRDefault="00075903" w:rsidP="00145366">
      <w:pPr>
        <w:pStyle w:val="a3"/>
        <w:rPr>
          <w:lang w:val="uk-UA"/>
        </w:rPr>
      </w:pPr>
    </w:p>
    <w:p w14:paraId="3210ABDA" w14:textId="0ABE7186" w:rsidR="00986914" w:rsidRDefault="004D7669" w:rsidP="00145366">
      <w:pPr>
        <w:pStyle w:val="a3"/>
        <w:rPr>
          <w:lang w:val="uk-UA"/>
        </w:rPr>
      </w:pPr>
      <w:r>
        <w:rPr>
          <w:lang w:val="uk-UA"/>
        </w:rPr>
        <w:t xml:space="preserve"> </w:t>
      </w:r>
      <w:r w:rsidR="00986914">
        <w:rPr>
          <w:lang w:val="uk-UA"/>
        </w:rPr>
        <w:t xml:space="preserve"> </w:t>
      </w:r>
    </w:p>
    <w:p w14:paraId="0B5953D6" w14:textId="77777777" w:rsidR="00F97BFA" w:rsidRDefault="00F97BFA" w:rsidP="00973811">
      <w:pPr>
        <w:pStyle w:val="a3"/>
        <w:rPr>
          <w:lang w:val="uk-UA"/>
        </w:rPr>
      </w:pPr>
    </w:p>
    <w:p w14:paraId="56BA024C" w14:textId="77777777" w:rsidR="000E71C2" w:rsidRDefault="000E71C2" w:rsidP="00CE1D95">
      <w:pPr>
        <w:pStyle w:val="a3"/>
        <w:rPr>
          <w:lang w:val="uk-UA"/>
        </w:rPr>
      </w:pPr>
    </w:p>
    <w:p w14:paraId="22983E01" w14:textId="093685A2" w:rsidR="00CE1D95" w:rsidRDefault="000E71C2" w:rsidP="00CE1D95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14:paraId="1C2A80C5" w14:textId="478893AB" w:rsidR="00113789" w:rsidRDefault="00CE1D95" w:rsidP="00CE1D95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14:paraId="37E1D9E4" w14:textId="0952F843" w:rsidR="002D66B7" w:rsidRDefault="00113789" w:rsidP="000E5001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p w14:paraId="648B541A" w14:textId="77777777" w:rsidR="000E5001" w:rsidRDefault="000E5001" w:rsidP="000E5001">
      <w:pPr>
        <w:pStyle w:val="a3"/>
        <w:rPr>
          <w:lang w:val="uk-UA"/>
        </w:rPr>
      </w:pPr>
    </w:p>
    <w:p w14:paraId="3D42A6C1" w14:textId="534A3BF5" w:rsidR="0023097D" w:rsidRPr="000212DF" w:rsidRDefault="00777462" w:rsidP="000212DF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sectPr w:rsidR="0023097D" w:rsidRPr="000212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66177"/>
    <w:multiLevelType w:val="hybridMultilevel"/>
    <w:tmpl w:val="DDF0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9030A"/>
    <w:multiLevelType w:val="hybridMultilevel"/>
    <w:tmpl w:val="A89843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D2C1FDA"/>
    <w:multiLevelType w:val="hybridMultilevel"/>
    <w:tmpl w:val="5626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509C"/>
    <w:multiLevelType w:val="hybridMultilevel"/>
    <w:tmpl w:val="8A3A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D5A21"/>
    <w:multiLevelType w:val="hybridMultilevel"/>
    <w:tmpl w:val="4AC493B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56F81F94"/>
    <w:multiLevelType w:val="hybridMultilevel"/>
    <w:tmpl w:val="C9764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F65AF"/>
    <w:multiLevelType w:val="hybridMultilevel"/>
    <w:tmpl w:val="4E3A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DF"/>
    <w:rsid w:val="000212DF"/>
    <w:rsid w:val="00075903"/>
    <w:rsid w:val="000E5001"/>
    <w:rsid w:val="000E71C2"/>
    <w:rsid w:val="00113789"/>
    <w:rsid w:val="00145366"/>
    <w:rsid w:val="00176D46"/>
    <w:rsid w:val="0023097D"/>
    <w:rsid w:val="002D1302"/>
    <w:rsid w:val="002D66B7"/>
    <w:rsid w:val="004D7669"/>
    <w:rsid w:val="005748C4"/>
    <w:rsid w:val="005F1EED"/>
    <w:rsid w:val="00766B53"/>
    <w:rsid w:val="00777462"/>
    <w:rsid w:val="00785F3B"/>
    <w:rsid w:val="00877BDD"/>
    <w:rsid w:val="00892E36"/>
    <w:rsid w:val="00973811"/>
    <w:rsid w:val="00986914"/>
    <w:rsid w:val="00B8488B"/>
    <w:rsid w:val="00CE1D95"/>
    <w:rsid w:val="00D20F39"/>
    <w:rsid w:val="00EE2867"/>
    <w:rsid w:val="00F177FC"/>
    <w:rsid w:val="00F7400B"/>
    <w:rsid w:val="00F97BFA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9C06"/>
  <w15:chartTrackingRefBased/>
  <w15:docId w15:val="{AFD768AE-51C9-4417-B368-6A008B8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2E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2D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92E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mariia</cp:lastModifiedBy>
  <cp:revision>6</cp:revision>
  <dcterms:created xsi:type="dcterms:W3CDTF">2023-09-16T06:51:00Z</dcterms:created>
  <dcterms:modified xsi:type="dcterms:W3CDTF">2023-09-17T14:18:00Z</dcterms:modified>
</cp:coreProperties>
</file>