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17AE" w14:textId="1FC0586F" w:rsidR="00F850BC" w:rsidRDefault="096281BB" w:rsidP="78539837">
      <w:pPr>
        <w:rPr>
          <w:rFonts w:ascii="Times New Roman" w:eastAsia="Times New Roman" w:hAnsi="Times New Roman" w:cs="Times New Roman"/>
          <w:b/>
          <w:bCs/>
          <w:sz w:val="32"/>
          <w:szCs w:val="32"/>
        </w:rPr>
      </w:pPr>
      <w:r w:rsidRPr="78539837">
        <w:rPr>
          <w:rFonts w:ascii="Times New Roman" w:eastAsia="Times New Roman" w:hAnsi="Times New Roman" w:cs="Times New Roman"/>
          <w:b/>
          <w:bCs/>
          <w:sz w:val="32"/>
          <w:szCs w:val="32"/>
        </w:rPr>
        <w:t>Резчик бензиновый: преимущества и особенности</w:t>
      </w:r>
    </w:p>
    <w:p w14:paraId="76096209"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На стройке, дорожных работах, реконструкциях зданий и на других типах производств используется огромное количество техники. К популярным и широко используемым относят резчик бензиновый. Благодаря данному устройству можно быстро и эффективно разрезать элементы всех толщин и плотностей.</w:t>
      </w:r>
    </w:p>
    <w:p w14:paraId="6102E23D" w14:textId="77777777" w:rsidR="00EB406F" w:rsidRPr="005A1A15" w:rsidRDefault="00EB406F" w:rsidP="00EB406F">
      <w:pPr>
        <w:rPr>
          <w:rFonts w:ascii="Times New Roman" w:eastAsia="Times New Roman" w:hAnsi="Times New Roman" w:cs="Times New Roman"/>
          <w:b/>
          <w:bCs/>
          <w:sz w:val="28"/>
          <w:szCs w:val="28"/>
        </w:rPr>
      </w:pPr>
      <w:r w:rsidRPr="005A1A15">
        <w:rPr>
          <w:rFonts w:ascii="Times New Roman" w:eastAsia="Times New Roman" w:hAnsi="Times New Roman" w:cs="Times New Roman"/>
          <w:b/>
          <w:bCs/>
          <w:sz w:val="28"/>
          <w:szCs w:val="28"/>
        </w:rPr>
        <w:t>Главная информация о резчике бензиновом</w:t>
      </w:r>
    </w:p>
    <w:p w14:paraId="46AE1873"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 xml:space="preserve">Бензорез — это самостоятельное устройство, которое для работы использует металлический диск. Его покрывает алмазное </w:t>
      </w:r>
      <w:proofErr w:type="spellStart"/>
      <w:r w:rsidRPr="00EB406F">
        <w:rPr>
          <w:rFonts w:ascii="Times New Roman" w:eastAsia="Times New Roman" w:hAnsi="Times New Roman" w:cs="Times New Roman"/>
          <w:sz w:val="24"/>
          <w:szCs w:val="24"/>
        </w:rPr>
        <w:t>напыление</w:t>
      </w:r>
      <w:proofErr w:type="spellEnd"/>
      <w:r w:rsidRPr="00EB406F">
        <w:rPr>
          <w:rFonts w:ascii="Times New Roman" w:eastAsia="Times New Roman" w:hAnsi="Times New Roman" w:cs="Times New Roman"/>
          <w:sz w:val="24"/>
          <w:szCs w:val="24"/>
        </w:rPr>
        <w:t>. Чаще встречаются варианты пыльных дисков, где диаметр составляет 300-400 мм. Вращаться указанному диску помогает сильный мотор с внутренним сгоранием, который отличается повышеным крутящим моментом. При этом пользователь самостоятельно подбирает  нужный диск под отдельный материал или тип работы. Бензорез оборудован рукояткой, приводом 2-тактным бензиновым двигателем.</w:t>
      </w:r>
    </w:p>
    <w:p w14:paraId="1FECC8E6" w14:textId="77777777" w:rsidR="00EB406F" w:rsidRPr="00EB406F" w:rsidRDefault="00EB406F" w:rsidP="00EB406F">
      <w:pPr>
        <w:rPr>
          <w:rFonts w:ascii="Times New Roman" w:eastAsia="Times New Roman" w:hAnsi="Times New Roman" w:cs="Times New Roman"/>
          <w:b/>
          <w:bCs/>
          <w:sz w:val="24"/>
          <w:szCs w:val="24"/>
        </w:rPr>
      </w:pPr>
      <w:r w:rsidRPr="00EB406F">
        <w:rPr>
          <w:rFonts w:ascii="Times New Roman" w:eastAsia="Times New Roman" w:hAnsi="Times New Roman" w:cs="Times New Roman"/>
          <w:sz w:val="24"/>
          <w:szCs w:val="24"/>
        </w:rPr>
        <w:t>Агрегат справляется  как со стальными балками, железобетонными трубами. Он выполнять работу с металлом, бетоном, камнем, асфальтом и другими прочными материалами. Очень часто его используют в дорожном демонтаже. Резчики бензоловые бывают нескольких видов:</w:t>
      </w:r>
    </w:p>
    <w:p w14:paraId="59E3E037"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1.     </w:t>
      </w:r>
      <w:proofErr w:type="spellStart"/>
      <w:r w:rsidRPr="00EB406F">
        <w:rPr>
          <w:rFonts w:ascii="Times New Roman" w:eastAsia="Times New Roman" w:hAnsi="Times New Roman" w:cs="Times New Roman"/>
          <w:sz w:val="24"/>
          <w:szCs w:val="24"/>
        </w:rPr>
        <w:t>Рельсорезы</w:t>
      </w:r>
      <w:proofErr w:type="spellEnd"/>
      <w:r w:rsidRPr="00EB406F">
        <w:rPr>
          <w:rFonts w:ascii="Times New Roman" w:eastAsia="Times New Roman" w:hAnsi="Times New Roman" w:cs="Times New Roman"/>
          <w:sz w:val="24"/>
          <w:szCs w:val="24"/>
        </w:rPr>
        <w:t>. В комплекте идет специальный механизм, который будет закреплять инструмент на рельсах и повышать глубину работы.</w:t>
      </w:r>
    </w:p>
    <w:p w14:paraId="161D94D2"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2.     </w:t>
      </w:r>
      <w:proofErr w:type="spellStart"/>
      <w:r w:rsidRPr="00EB406F">
        <w:rPr>
          <w:rFonts w:ascii="Times New Roman" w:eastAsia="Times New Roman" w:hAnsi="Times New Roman" w:cs="Times New Roman"/>
          <w:sz w:val="24"/>
          <w:szCs w:val="24"/>
        </w:rPr>
        <w:t>Штроборезы</w:t>
      </w:r>
      <w:proofErr w:type="spellEnd"/>
      <w:r w:rsidRPr="00EB406F">
        <w:rPr>
          <w:rFonts w:ascii="Times New Roman" w:eastAsia="Times New Roman" w:hAnsi="Times New Roman" w:cs="Times New Roman"/>
          <w:sz w:val="24"/>
          <w:szCs w:val="24"/>
        </w:rPr>
        <w:t>. В конструкцию входит  2 алмазных диска, благодаря чему глубина реза увеличивается вдвое.</w:t>
      </w:r>
    </w:p>
    <w:p w14:paraId="07E2F2EA"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3.     Хромированные. Подойдет под спасательные работы и оборудован блестящим хромированным кожухом.</w:t>
      </w:r>
    </w:p>
    <w:p w14:paraId="288DBE72"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Также агрегаты способны выполнять мокрую или сухую резку, но для этого также используются разные устройства. Не забывайте  учитывать это, перед тем как заказать.</w:t>
      </w:r>
    </w:p>
    <w:p w14:paraId="60CFE12C" w14:textId="77777777" w:rsidR="00EB406F" w:rsidRPr="005A1A15" w:rsidRDefault="00EB406F" w:rsidP="00EB406F">
      <w:pPr>
        <w:rPr>
          <w:rFonts w:ascii="Times New Roman" w:eastAsia="Times New Roman" w:hAnsi="Times New Roman" w:cs="Times New Roman"/>
          <w:b/>
          <w:bCs/>
          <w:sz w:val="28"/>
          <w:szCs w:val="28"/>
        </w:rPr>
      </w:pPr>
      <w:r w:rsidRPr="005A1A15">
        <w:rPr>
          <w:rFonts w:ascii="Times New Roman" w:eastAsia="Times New Roman" w:hAnsi="Times New Roman" w:cs="Times New Roman"/>
          <w:b/>
          <w:bCs/>
          <w:sz w:val="28"/>
          <w:szCs w:val="28"/>
        </w:rPr>
        <w:t xml:space="preserve">Преимущества </w:t>
      </w:r>
      <w:proofErr w:type="spellStart"/>
      <w:r w:rsidRPr="005A1A15">
        <w:rPr>
          <w:rFonts w:ascii="Times New Roman" w:eastAsia="Times New Roman" w:hAnsi="Times New Roman" w:cs="Times New Roman"/>
          <w:b/>
          <w:bCs/>
          <w:sz w:val="28"/>
          <w:szCs w:val="28"/>
        </w:rPr>
        <w:t>бензорезов</w:t>
      </w:r>
      <w:proofErr w:type="spellEnd"/>
    </w:p>
    <w:p w14:paraId="21FE32F2"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Данный вид резчиков наделен широким количеством преимуществ по сравнению с электрическим вариантом. К основным достоинствам можно отнести -</w:t>
      </w:r>
    </w:p>
    <w:p w14:paraId="2FF53F36"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1.     Высокие показатели мобильности. Такие агрегаты обладают повышенной портативностью, поэтому с помощью них можно выполнять работу в удаленной местности и при отсутствии доступа к электропитанию.</w:t>
      </w:r>
    </w:p>
    <w:p w14:paraId="6E86D787"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2.     Мощность. У бензиновых двигателей присутствует сильная мощность и характеристики производительности, поэтому они не бояться труднодоступных поверхностей.</w:t>
      </w:r>
    </w:p>
    <w:p w14:paraId="460738E0"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3.     Универсальный тип для всех работ. Подобное устройство справляется со многими условиями и задачами, даже резать асфальт или бетон.</w:t>
      </w:r>
    </w:p>
    <w:p w14:paraId="1E1DB355"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4.     Маленький вес и размер. Это позволит выполнять работу намного удобней и быстрей.</w:t>
      </w:r>
    </w:p>
    <w:p w14:paraId="74758211"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lastRenderedPageBreak/>
        <w:t>5.     Устойчивый к обратным ударам, что значительно повышает безопасность.</w:t>
      </w:r>
    </w:p>
    <w:p w14:paraId="5B0BBD3C" w14:textId="77777777" w:rsidR="00EB406F" w:rsidRPr="00EB406F" w:rsidRDefault="00EB406F" w:rsidP="00EB406F">
      <w:pPr>
        <w:rPr>
          <w:rFonts w:ascii="Times New Roman" w:eastAsia="Times New Roman" w:hAnsi="Times New Roman" w:cs="Times New Roman"/>
          <w:sz w:val="24"/>
          <w:szCs w:val="24"/>
        </w:rPr>
      </w:pPr>
      <w:r w:rsidRPr="00EB406F">
        <w:rPr>
          <w:rFonts w:ascii="Times New Roman" w:eastAsia="Times New Roman" w:hAnsi="Times New Roman" w:cs="Times New Roman"/>
          <w:sz w:val="24"/>
          <w:szCs w:val="24"/>
        </w:rPr>
        <w:t>Такой агрегат обрабатывает любой участок территории, но следует учитывать, что это может быть достаточно шумно. Перед выбором рекомендуем изучить каждую модель или посоветоваться со специалистом, который поможет подобрать оборудование по вашим запросам.</w:t>
      </w:r>
    </w:p>
    <w:p w14:paraId="6C6798C3" w14:textId="77777777" w:rsidR="00EB406F" w:rsidRPr="009732C0" w:rsidRDefault="00EB406F" w:rsidP="00EB406F">
      <w:pPr>
        <w:rPr>
          <w:rFonts w:ascii="Times New Roman" w:eastAsia="Times New Roman" w:hAnsi="Times New Roman" w:cs="Times New Roman"/>
          <w:b/>
          <w:bCs/>
          <w:sz w:val="28"/>
          <w:szCs w:val="28"/>
        </w:rPr>
      </w:pPr>
      <w:r w:rsidRPr="009732C0">
        <w:rPr>
          <w:rFonts w:ascii="Times New Roman" w:eastAsia="Times New Roman" w:hAnsi="Times New Roman" w:cs="Times New Roman"/>
          <w:b/>
          <w:bCs/>
          <w:sz w:val="28"/>
          <w:szCs w:val="28"/>
        </w:rPr>
        <w:t>Где заказать бензорез?</w:t>
      </w:r>
    </w:p>
    <w:p w14:paraId="0AA9A13D" w14:textId="5D5C553E" w:rsidR="485093B9" w:rsidRDefault="00EB406F" w:rsidP="78539837">
      <w:r w:rsidRPr="00EB406F">
        <w:rPr>
          <w:rFonts w:ascii="Times New Roman" w:eastAsia="Times New Roman" w:hAnsi="Times New Roman" w:cs="Times New Roman"/>
          <w:sz w:val="24"/>
          <w:szCs w:val="24"/>
        </w:rPr>
        <w:t xml:space="preserve">Очень важно покупать данное устройство в проверенных производителей и интернет-магазинах, но и чтобы стоимость была приемлемой. Поэтому отличным решением станет купить бензорез на нашем сайте, где присутствует широкий ассортимент товара на любой запрос, при этом все максимально дешево. Мы выполняем доставку по всем городам Украины или возможна доставка курьером “новой почтой”. Также можно забрать агрегат в нашем магазине. Оплата выполняется удобным вам способом: наложенным платежом, </w:t>
      </w:r>
      <w:proofErr w:type="spellStart"/>
      <w:r w:rsidRPr="00EB406F">
        <w:rPr>
          <w:rFonts w:ascii="Times New Roman" w:eastAsia="Times New Roman" w:hAnsi="Times New Roman" w:cs="Times New Roman"/>
          <w:sz w:val="24"/>
          <w:szCs w:val="24"/>
        </w:rPr>
        <w:t>предоплатой</w:t>
      </w:r>
      <w:proofErr w:type="spellEnd"/>
      <w:r w:rsidRPr="00EB406F">
        <w:rPr>
          <w:rFonts w:ascii="Times New Roman" w:eastAsia="Times New Roman" w:hAnsi="Times New Roman" w:cs="Times New Roman"/>
          <w:sz w:val="24"/>
          <w:szCs w:val="24"/>
        </w:rPr>
        <w:t xml:space="preserve"> или на карту. Мы обеспечиваем полную безопасность и высокое качество, так как сотрудничаем только с проверенными производителями и проверяем устройства по всем стандартам. Отзывы остаются исключительно положительными.</w:t>
      </w:r>
      <w:r w:rsidR="485093B9">
        <w:rPr>
          <w:noProof/>
        </w:rPr>
        <w:lastRenderedPageBreak/>
        <w:drawing>
          <wp:inline distT="0" distB="0" distL="0" distR="0" wp14:anchorId="165E6ECF" wp14:editId="246620B4">
            <wp:extent cx="5724524" cy="2800350"/>
            <wp:effectExtent l="0" t="0" r="0" b="0"/>
            <wp:docPr id="258464434" name="Рисунок 25846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4524" cy="2800350"/>
                    </a:xfrm>
                    <a:prstGeom prst="rect">
                      <a:avLst/>
                    </a:prstGeom>
                  </pic:spPr>
                </pic:pic>
              </a:graphicData>
            </a:graphic>
          </wp:inline>
        </w:drawing>
      </w:r>
      <w:r w:rsidR="580EFFDF">
        <w:rPr>
          <w:noProof/>
        </w:rPr>
        <w:drawing>
          <wp:inline distT="0" distB="0" distL="0" distR="0" wp14:anchorId="7B92D2CF" wp14:editId="361D7D8B">
            <wp:extent cx="5724524" cy="2819400"/>
            <wp:effectExtent l="0" t="0" r="0" b="0"/>
            <wp:docPr id="705957135" name="Рисунок 70595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4524" cy="2819400"/>
                    </a:xfrm>
                    <a:prstGeom prst="rect">
                      <a:avLst/>
                    </a:prstGeom>
                  </pic:spPr>
                </pic:pic>
              </a:graphicData>
            </a:graphic>
          </wp:inline>
        </w:drawing>
      </w:r>
    </w:p>
    <w:sectPr w:rsidR="485093B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A746"/>
    <w:multiLevelType w:val="hybridMultilevel"/>
    <w:tmpl w:val="FFFFFFFF"/>
    <w:lvl w:ilvl="0" w:tplc="4BF8FE7E">
      <w:start w:val="1"/>
      <w:numFmt w:val="decimal"/>
      <w:lvlText w:val="%1."/>
      <w:lvlJc w:val="left"/>
      <w:pPr>
        <w:ind w:left="720" w:hanging="360"/>
      </w:pPr>
    </w:lvl>
    <w:lvl w:ilvl="1" w:tplc="C1FEC6B2">
      <w:start w:val="1"/>
      <w:numFmt w:val="lowerLetter"/>
      <w:lvlText w:val="%2."/>
      <w:lvlJc w:val="left"/>
      <w:pPr>
        <w:ind w:left="1440" w:hanging="360"/>
      </w:pPr>
    </w:lvl>
    <w:lvl w:ilvl="2" w:tplc="43C08860">
      <w:start w:val="1"/>
      <w:numFmt w:val="lowerRoman"/>
      <w:lvlText w:val="%3."/>
      <w:lvlJc w:val="right"/>
      <w:pPr>
        <w:ind w:left="2160" w:hanging="180"/>
      </w:pPr>
    </w:lvl>
    <w:lvl w:ilvl="3" w:tplc="54303430">
      <w:start w:val="1"/>
      <w:numFmt w:val="decimal"/>
      <w:lvlText w:val="%4."/>
      <w:lvlJc w:val="left"/>
      <w:pPr>
        <w:ind w:left="2880" w:hanging="360"/>
      </w:pPr>
    </w:lvl>
    <w:lvl w:ilvl="4" w:tplc="9A5A1C6E">
      <w:start w:val="1"/>
      <w:numFmt w:val="lowerLetter"/>
      <w:lvlText w:val="%5."/>
      <w:lvlJc w:val="left"/>
      <w:pPr>
        <w:ind w:left="3600" w:hanging="360"/>
      </w:pPr>
    </w:lvl>
    <w:lvl w:ilvl="5" w:tplc="010A1EFE">
      <w:start w:val="1"/>
      <w:numFmt w:val="lowerRoman"/>
      <w:lvlText w:val="%6."/>
      <w:lvlJc w:val="right"/>
      <w:pPr>
        <w:ind w:left="4320" w:hanging="180"/>
      </w:pPr>
    </w:lvl>
    <w:lvl w:ilvl="6" w:tplc="3A449C60">
      <w:start w:val="1"/>
      <w:numFmt w:val="decimal"/>
      <w:lvlText w:val="%7."/>
      <w:lvlJc w:val="left"/>
      <w:pPr>
        <w:ind w:left="5040" w:hanging="360"/>
      </w:pPr>
    </w:lvl>
    <w:lvl w:ilvl="7" w:tplc="8B02465A">
      <w:start w:val="1"/>
      <w:numFmt w:val="lowerLetter"/>
      <w:lvlText w:val="%8."/>
      <w:lvlJc w:val="left"/>
      <w:pPr>
        <w:ind w:left="5760" w:hanging="360"/>
      </w:pPr>
    </w:lvl>
    <w:lvl w:ilvl="8" w:tplc="68AC27A0">
      <w:start w:val="1"/>
      <w:numFmt w:val="lowerRoman"/>
      <w:lvlText w:val="%9."/>
      <w:lvlJc w:val="right"/>
      <w:pPr>
        <w:ind w:left="6480" w:hanging="180"/>
      </w:pPr>
    </w:lvl>
  </w:abstractNum>
  <w:abstractNum w:abstractNumId="1" w15:restartNumberingAfterBreak="0">
    <w:nsid w:val="6F7BF8F2"/>
    <w:multiLevelType w:val="hybridMultilevel"/>
    <w:tmpl w:val="FFFFFFFF"/>
    <w:lvl w:ilvl="0" w:tplc="5BECCB5C">
      <w:start w:val="1"/>
      <w:numFmt w:val="decimal"/>
      <w:lvlText w:val="%1."/>
      <w:lvlJc w:val="left"/>
      <w:pPr>
        <w:ind w:left="720" w:hanging="360"/>
      </w:pPr>
    </w:lvl>
    <w:lvl w:ilvl="1" w:tplc="45C4F95C">
      <w:start w:val="1"/>
      <w:numFmt w:val="lowerLetter"/>
      <w:lvlText w:val="%2."/>
      <w:lvlJc w:val="left"/>
      <w:pPr>
        <w:ind w:left="1440" w:hanging="360"/>
      </w:pPr>
    </w:lvl>
    <w:lvl w:ilvl="2" w:tplc="07661D88">
      <w:start w:val="1"/>
      <w:numFmt w:val="lowerRoman"/>
      <w:lvlText w:val="%3."/>
      <w:lvlJc w:val="right"/>
      <w:pPr>
        <w:ind w:left="2160" w:hanging="180"/>
      </w:pPr>
    </w:lvl>
    <w:lvl w:ilvl="3" w:tplc="74207378">
      <w:start w:val="1"/>
      <w:numFmt w:val="decimal"/>
      <w:lvlText w:val="%4."/>
      <w:lvlJc w:val="left"/>
      <w:pPr>
        <w:ind w:left="2880" w:hanging="360"/>
      </w:pPr>
    </w:lvl>
    <w:lvl w:ilvl="4" w:tplc="3E968FAC">
      <w:start w:val="1"/>
      <w:numFmt w:val="lowerLetter"/>
      <w:lvlText w:val="%5."/>
      <w:lvlJc w:val="left"/>
      <w:pPr>
        <w:ind w:left="3600" w:hanging="360"/>
      </w:pPr>
    </w:lvl>
    <w:lvl w:ilvl="5" w:tplc="3AC27734">
      <w:start w:val="1"/>
      <w:numFmt w:val="lowerRoman"/>
      <w:lvlText w:val="%6."/>
      <w:lvlJc w:val="right"/>
      <w:pPr>
        <w:ind w:left="4320" w:hanging="180"/>
      </w:pPr>
    </w:lvl>
    <w:lvl w:ilvl="6" w:tplc="A104AFC6">
      <w:start w:val="1"/>
      <w:numFmt w:val="decimal"/>
      <w:lvlText w:val="%7."/>
      <w:lvlJc w:val="left"/>
      <w:pPr>
        <w:ind w:left="5040" w:hanging="360"/>
      </w:pPr>
    </w:lvl>
    <w:lvl w:ilvl="7" w:tplc="CE0C360A">
      <w:start w:val="1"/>
      <w:numFmt w:val="lowerLetter"/>
      <w:lvlText w:val="%8."/>
      <w:lvlJc w:val="left"/>
      <w:pPr>
        <w:ind w:left="5760" w:hanging="360"/>
      </w:pPr>
    </w:lvl>
    <w:lvl w:ilvl="8" w:tplc="982C3438">
      <w:start w:val="1"/>
      <w:numFmt w:val="lowerRoman"/>
      <w:lvlText w:val="%9."/>
      <w:lvlJc w:val="right"/>
      <w:pPr>
        <w:ind w:left="6480" w:hanging="180"/>
      </w:pPr>
    </w:lvl>
  </w:abstractNum>
  <w:num w:numId="1" w16cid:durableId="392974649">
    <w:abstractNumId w:val="0"/>
  </w:num>
  <w:num w:numId="2" w16cid:durableId="1612317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24BA62"/>
    <w:rsid w:val="00015FB2"/>
    <w:rsid w:val="005A1A15"/>
    <w:rsid w:val="0063ACE3"/>
    <w:rsid w:val="009732C0"/>
    <w:rsid w:val="00EB406F"/>
    <w:rsid w:val="00F850BC"/>
    <w:rsid w:val="011B89CA"/>
    <w:rsid w:val="03C13B3B"/>
    <w:rsid w:val="080A6EC1"/>
    <w:rsid w:val="089472A2"/>
    <w:rsid w:val="096281BB"/>
    <w:rsid w:val="0ADAF7CA"/>
    <w:rsid w:val="0BCF0203"/>
    <w:rsid w:val="0C9C1ABB"/>
    <w:rsid w:val="0EFB0906"/>
    <w:rsid w:val="0F3EA0E4"/>
    <w:rsid w:val="0F860DBA"/>
    <w:rsid w:val="10A621A3"/>
    <w:rsid w:val="10BE6B79"/>
    <w:rsid w:val="1106B2E8"/>
    <w:rsid w:val="12C59C02"/>
    <w:rsid w:val="14616C63"/>
    <w:rsid w:val="18209D23"/>
    <w:rsid w:val="187B89AE"/>
    <w:rsid w:val="19339790"/>
    <w:rsid w:val="1934DD86"/>
    <w:rsid w:val="1950C76F"/>
    <w:rsid w:val="19C57118"/>
    <w:rsid w:val="1A21A87A"/>
    <w:rsid w:val="1A26925C"/>
    <w:rsid w:val="1AD0ADE7"/>
    <w:rsid w:val="1B6223A9"/>
    <w:rsid w:val="1BA912D6"/>
    <w:rsid w:val="1BAA6178"/>
    <w:rsid w:val="1BBC8354"/>
    <w:rsid w:val="1C67AB3C"/>
    <w:rsid w:val="1C6C7E48"/>
    <w:rsid w:val="1DBDAF36"/>
    <w:rsid w:val="1E23ABB2"/>
    <w:rsid w:val="1F1CC0E2"/>
    <w:rsid w:val="21609EB1"/>
    <w:rsid w:val="24134ABE"/>
    <w:rsid w:val="24665556"/>
    <w:rsid w:val="24F5C747"/>
    <w:rsid w:val="252F120A"/>
    <w:rsid w:val="26CAE26B"/>
    <w:rsid w:val="26DCB4BA"/>
    <w:rsid w:val="279405BC"/>
    <w:rsid w:val="2A0C7389"/>
    <w:rsid w:val="2A14557C"/>
    <w:rsid w:val="2B0F6E7D"/>
    <w:rsid w:val="2FCCD7BC"/>
    <w:rsid w:val="316BF8E0"/>
    <w:rsid w:val="34222E7D"/>
    <w:rsid w:val="368E9315"/>
    <w:rsid w:val="37370625"/>
    <w:rsid w:val="37EDF185"/>
    <w:rsid w:val="389FEF4F"/>
    <w:rsid w:val="38DA5E6A"/>
    <w:rsid w:val="392F321F"/>
    <w:rsid w:val="3D6A078E"/>
    <w:rsid w:val="3F0F30D3"/>
    <w:rsid w:val="3F5CDE96"/>
    <w:rsid w:val="3FDB392D"/>
    <w:rsid w:val="3FFB0640"/>
    <w:rsid w:val="40EE4BD8"/>
    <w:rsid w:val="42265425"/>
    <w:rsid w:val="4365C10A"/>
    <w:rsid w:val="438D61B7"/>
    <w:rsid w:val="485093B9"/>
    <w:rsid w:val="49E5B085"/>
    <w:rsid w:val="4B6DF9B4"/>
    <w:rsid w:val="4D89843C"/>
    <w:rsid w:val="4F0338FE"/>
    <w:rsid w:val="4FE4C400"/>
    <w:rsid w:val="5007DCB9"/>
    <w:rsid w:val="51620F2F"/>
    <w:rsid w:val="54CFBBE4"/>
    <w:rsid w:val="580EFFDF"/>
    <w:rsid w:val="58F615B3"/>
    <w:rsid w:val="5B40C563"/>
    <w:rsid w:val="5B772740"/>
    <w:rsid w:val="5B8FE644"/>
    <w:rsid w:val="5BAC4B50"/>
    <w:rsid w:val="5CE65FC1"/>
    <w:rsid w:val="5D54BCCA"/>
    <w:rsid w:val="5D7F2A96"/>
    <w:rsid w:val="5E7A429C"/>
    <w:rsid w:val="62F7DC08"/>
    <w:rsid w:val="63C7BBC9"/>
    <w:rsid w:val="677E6523"/>
    <w:rsid w:val="68291268"/>
    <w:rsid w:val="6B2519C8"/>
    <w:rsid w:val="6BCF1ACB"/>
    <w:rsid w:val="6C315D64"/>
    <w:rsid w:val="6C89BFDC"/>
    <w:rsid w:val="6D3E4368"/>
    <w:rsid w:val="6F09E5A6"/>
    <w:rsid w:val="6FE24712"/>
    <w:rsid w:val="703398D8"/>
    <w:rsid w:val="715D6CD9"/>
    <w:rsid w:val="724F9726"/>
    <w:rsid w:val="7424BA62"/>
    <w:rsid w:val="75D6DD47"/>
    <w:rsid w:val="772DBD8C"/>
    <w:rsid w:val="78539837"/>
    <w:rsid w:val="7E15E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BA62"/>
  <w15:chartTrackingRefBased/>
  <w15:docId w15:val="{3956B2C2-B35F-4E4D-A217-8702C43B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2198</Words>
  <Characters>1254</Characters>
  <Application>Microsoft Office Word</Application>
  <DocSecurity>0</DocSecurity>
  <Lines>10</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Tsymbaliuk</dc:creator>
  <cp:keywords/>
  <dc:description/>
  <cp:lastModifiedBy>Dina Tsymbaliuk</cp:lastModifiedBy>
  <cp:revision>2</cp:revision>
  <dcterms:created xsi:type="dcterms:W3CDTF">2024-03-29T12:05:00Z</dcterms:created>
  <dcterms:modified xsi:type="dcterms:W3CDTF">2024-03-29T12:05:00Z</dcterms:modified>
</cp:coreProperties>
</file>