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2CA48" w14:textId="05969840" w:rsidR="00110B47" w:rsidRPr="002E4428" w:rsidRDefault="007650AE" w:rsidP="00792EF3">
      <w:pPr>
        <w:spacing w:after="0"/>
        <w:rPr>
          <w:rFonts w:ascii="Times New Roman" w:hAnsi="Times New Roman" w:cs="Times New Roman"/>
          <w:sz w:val="28"/>
          <w:szCs w:val="28"/>
        </w:rPr>
      </w:pPr>
      <w:r w:rsidRPr="002E4428">
        <w:rPr>
          <w:rFonts w:ascii="Times New Roman" w:hAnsi="Times New Roman" w:cs="Times New Roman"/>
          <w:sz w:val="28"/>
          <w:szCs w:val="28"/>
        </w:rPr>
        <w:t>1 СЛАЙД представитися ( Вікторія Марусяк студентка 1 курсу і навчаюся на спе</w:t>
      </w:r>
      <w:r w:rsidR="00E73ECF">
        <w:rPr>
          <w:rFonts w:ascii="Times New Roman" w:hAnsi="Times New Roman" w:cs="Times New Roman"/>
          <w:sz w:val="28"/>
          <w:szCs w:val="28"/>
        </w:rPr>
        <w:t>ці</w:t>
      </w:r>
      <w:r w:rsidRPr="002E4428">
        <w:rPr>
          <w:rFonts w:ascii="Times New Roman" w:hAnsi="Times New Roman" w:cs="Times New Roman"/>
          <w:sz w:val="28"/>
          <w:szCs w:val="28"/>
        </w:rPr>
        <w:t xml:space="preserve">альність архітектура та містобудування </w:t>
      </w:r>
    </w:p>
    <w:p w14:paraId="1DE6A01B" w14:textId="6B69EA93" w:rsidR="007650AE" w:rsidRPr="002E4428" w:rsidRDefault="007650AE" w:rsidP="00792EF3">
      <w:pPr>
        <w:spacing w:after="0"/>
        <w:rPr>
          <w:rFonts w:ascii="Times New Roman" w:hAnsi="Times New Roman" w:cs="Times New Roman"/>
          <w:i/>
          <w:iCs/>
          <w:sz w:val="28"/>
          <w:szCs w:val="28"/>
        </w:rPr>
      </w:pPr>
      <w:r w:rsidRPr="002E4428">
        <w:rPr>
          <w:rFonts w:ascii="Times New Roman" w:hAnsi="Times New Roman" w:cs="Times New Roman"/>
          <w:sz w:val="28"/>
          <w:szCs w:val="28"/>
        </w:rPr>
        <w:t xml:space="preserve">2 СЛАЙД  </w:t>
      </w:r>
      <w:r w:rsidRPr="002E4428">
        <w:rPr>
          <w:rFonts w:ascii="Times New Roman" w:hAnsi="Times New Roman" w:cs="Times New Roman"/>
          <w:i/>
          <w:iCs/>
          <w:sz w:val="28"/>
          <w:szCs w:val="28"/>
        </w:rPr>
        <w:t>Беру участь у конкурсі</w:t>
      </w:r>
      <w:r w:rsidRPr="002E4428">
        <w:rPr>
          <w:rFonts w:ascii="Times New Roman" w:hAnsi="Times New Roman" w:cs="Times New Roman"/>
          <w:i/>
          <w:iCs/>
          <w:sz w:val="28"/>
          <w:szCs w:val="28"/>
        </w:rPr>
        <w:br/>
        <w:t>«Кращий студент – науковець львівського національного університету природокористування»</w:t>
      </w:r>
    </w:p>
    <w:p w14:paraId="4FF1DEEA" w14:textId="0EE40DB8" w:rsidR="007650AE" w:rsidRPr="002E4428" w:rsidRDefault="007650AE" w:rsidP="00792EF3">
      <w:pPr>
        <w:spacing w:after="0"/>
        <w:rPr>
          <w:rFonts w:ascii="Times New Roman" w:hAnsi="Times New Roman" w:cs="Times New Roman"/>
          <w:i/>
          <w:iCs/>
          <w:sz w:val="28"/>
          <w:szCs w:val="28"/>
        </w:rPr>
      </w:pPr>
      <w:r w:rsidRPr="002E4428">
        <w:rPr>
          <w:rFonts w:ascii="Times New Roman" w:hAnsi="Times New Roman" w:cs="Times New Roman"/>
          <w:sz w:val="28"/>
          <w:szCs w:val="28"/>
        </w:rPr>
        <w:t xml:space="preserve">3 СЛАЙД </w:t>
      </w:r>
      <w:r w:rsidRPr="002E4428">
        <w:rPr>
          <w:rFonts w:ascii="Times New Roman" w:hAnsi="Times New Roman" w:cs="Times New Roman"/>
          <w:i/>
          <w:iCs/>
          <w:sz w:val="28"/>
          <w:szCs w:val="28"/>
        </w:rPr>
        <w:t>У 2023 році після успішного складання творчого конкурсу я вступила до Львівського національного університету природокористування</w:t>
      </w:r>
      <w:r w:rsidRPr="002E4428">
        <w:rPr>
          <w:rFonts w:ascii="Times New Roman" w:hAnsi="Times New Roman" w:cs="Times New Roman"/>
          <w:i/>
          <w:iCs/>
          <w:sz w:val="28"/>
          <w:szCs w:val="28"/>
        </w:rPr>
        <w:br/>
        <w:t xml:space="preserve"> та розпочала активне науково-творче життя.</w:t>
      </w:r>
    </w:p>
    <w:p w14:paraId="0B9D83CE" w14:textId="15842B55" w:rsidR="00792EF3" w:rsidRPr="002E4428" w:rsidRDefault="00792EF3" w:rsidP="00792EF3">
      <w:pPr>
        <w:spacing w:after="0"/>
        <w:rPr>
          <w:rFonts w:ascii="Times New Roman" w:hAnsi="Times New Roman" w:cs="Times New Roman"/>
          <w:i/>
          <w:iCs/>
          <w:sz w:val="28"/>
          <w:szCs w:val="28"/>
        </w:rPr>
      </w:pPr>
      <w:r w:rsidRPr="002E4428">
        <w:rPr>
          <w:rFonts w:ascii="Times New Roman" w:hAnsi="Times New Roman" w:cs="Times New Roman"/>
          <w:sz w:val="28"/>
          <w:szCs w:val="28"/>
        </w:rPr>
        <w:t xml:space="preserve">4 СЛАЙД  важливість застосування адаптивних та гнучких методів проектування в сучасній архітектурі і будівництві для забезпечення стійкості та довговічності споруд. Адаптивні системи дозволяють швидко змінювати функціональність будівель відповідно до нових потреб, що сприяє економії на реконструкціях та збереженню культурної спадщини. </w:t>
      </w:r>
      <w:r w:rsidRPr="002E4428">
        <w:rPr>
          <w:rFonts w:ascii="Times New Roman" w:hAnsi="Times New Roman" w:cs="Times New Roman"/>
          <w:i/>
          <w:iCs/>
          <w:sz w:val="28"/>
          <w:szCs w:val="28"/>
        </w:rPr>
        <w:t xml:space="preserve">Наукове видання. Студентська молодь і науковий прогрес. Тези доповідей Міжнародного студентського форуму. 4-6 жовтня 2023 р., </w:t>
      </w:r>
      <w:r w:rsidRPr="002E4428">
        <w:rPr>
          <w:rFonts w:ascii="Times New Roman" w:hAnsi="Times New Roman" w:cs="Times New Roman"/>
          <w:i/>
          <w:iCs/>
          <w:sz w:val="28"/>
          <w:szCs w:val="28"/>
          <w:lang w:val="en-US"/>
        </w:rPr>
        <w:t>“</w:t>
      </w:r>
      <w:r w:rsidRPr="002E4428">
        <w:rPr>
          <w:rFonts w:ascii="Times New Roman" w:hAnsi="Times New Roman" w:cs="Times New Roman"/>
          <w:i/>
          <w:iCs/>
          <w:sz w:val="28"/>
          <w:szCs w:val="28"/>
        </w:rPr>
        <w:t>Ефективність адаптивних методів в архітектурі</w:t>
      </w:r>
      <w:r w:rsidRPr="002E4428">
        <w:rPr>
          <w:rFonts w:ascii="Times New Roman" w:hAnsi="Times New Roman" w:cs="Times New Roman"/>
          <w:i/>
          <w:iCs/>
          <w:sz w:val="28"/>
          <w:szCs w:val="28"/>
          <w:lang w:val="en-US"/>
        </w:rPr>
        <w:t>”</w:t>
      </w:r>
      <w:r w:rsidRPr="002E4428">
        <w:rPr>
          <w:rFonts w:ascii="Times New Roman" w:hAnsi="Times New Roman" w:cs="Times New Roman"/>
          <w:i/>
          <w:iCs/>
          <w:sz w:val="28"/>
          <w:szCs w:val="28"/>
        </w:rPr>
        <w:t>.</w:t>
      </w:r>
    </w:p>
    <w:p w14:paraId="673C7E26" w14:textId="77777777" w:rsidR="00792EF3" w:rsidRPr="002E4428" w:rsidRDefault="00792EF3" w:rsidP="00792EF3">
      <w:pPr>
        <w:spacing w:after="0"/>
        <w:rPr>
          <w:rFonts w:ascii="Times New Roman" w:hAnsi="Times New Roman" w:cs="Times New Roman"/>
          <w:i/>
          <w:iCs/>
          <w:sz w:val="28"/>
          <w:szCs w:val="28"/>
        </w:rPr>
      </w:pPr>
      <w:r w:rsidRPr="002E4428">
        <w:rPr>
          <w:rFonts w:ascii="Times New Roman" w:hAnsi="Times New Roman" w:cs="Times New Roman"/>
          <w:sz w:val="28"/>
          <w:szCs w:val="28"/>
        </w:rPr>
        <w:t xml:space="preserve">5 СЛАЙД  продовжуючи цікавитися темою про адаптивність в архітектурі, пишу ще одну статтю </w:t>
      </w:r>
      <w:r w:rsidRPr="002E4428">
        <w:rPr>
          <w:rFonts w:ascii="Times New Roman" w:hAnsi="Times New Roman" w:cs="Times New Roman"/>
          <w:i/>
          <w:iCs/>
          <w:sz w:val="28"/>
          <w:szCs w:val="28"/>
          <w:lang w:val="en-US"/>
        </w:rPr>
        <w:t>“</w:t>
      </w:r>
      <w:r w:rsidRPr="002E4428">
        <w:rPr>
          <w:rFonts w:ascii="Times New Roman" w:hAnsi="Times New Roman" w:cs="Times New Roman"/>
          <w:i/>
          <w:iCs/>
          <w:sz w:val="28"/>
          <w:szCs w:val="28"/>
        </w:rPr>
        <w:t>Перспективи адаптивних методів в архітектурі</w:t>
      </w:r>
      <w:r w:rsidRPr="002E4428">
        <w:rPr>
          <w:rFonts w:ascii="Times New Roman" w:hAnsi="Times New Roman" w:cs="Times New Roman"/>
          <w:i/>
          <w:iCs/>
          <w:sz w:val="28"/>
          <w:szCs w:val="28"/>
          <w:lang w:val="en-US"/>
        </w:rPr>
        <w:t>”</w:t>
      </w:r>
    </w:p>
    <w:p w14:paraId="4CA79BAF" w14:textId="7430CD85" w:rsidR="00792EF3" w:rsidRPr="002E4428" w:rsidRDefault="00792EF3" w:rsidP="00792EF3">
      <w:pPr>
        <w:spacing w:after="0"/>
        <w:rPr>
          <w:rFonts w:ascii="Times New Roman" w:hAnsi="Times New Roman" w:cs="Times New Roman"/>
          <w:sz w:val="28"/>
          <w:szCs w:val="28"/>
        </w:rPr>
      </w:pPr>
      <w:r w:rsidRPr="002E4428">
        <w:rPr>
          <w:rFonts w:ascii="Times New Roman" w:hAnsi="Times New Roman" w:cs="Times New Roman"/>
          <w:sz w:val="28"/>
          <w:szCs w:val="28"/>
        </w:rPr>
        <w:t xml:space="preserve">І випускаю її у </w:t>
      </w:r>
      <w:r w:rsidRPr="002E4428">
        <w:rPr>
          <w:rFonts w:ascii="Times New Roman" w:hAnsi="Times New Roman" w:cs="Times New Roman"/>
          <w:i/>
          <w:iCs/>
          <w:sz w:val="28"/>
          <w:szCs w:val="28"/>
        </w:rPr>
        <w:t xml:space="preserve">Збірник тез доповідей . Міжнародної науково-практичної конференції “Вектори розвитку науки, освіти, технологій і суспільства в умовах глобалізації”. 19 жовтня 2023 р., </w:t>
      </w:r>
    </w:p>
    <w:p w14:paraId="75AA0D38" w14:textId="6B258E86" w:rsidR="00362DEB" w:rsidRPr="002E4428" w:rsidRDefault="00792EF3" w:rsidP="00362DEB">
      <w:pPr>
        <w:spacing w:after="0"/>
        <w:rPr>
          <w:rFonts w:ascii="Times New Roman" w:hAnsi="Times New Roman" w:cs="Times New Roman"/>
          <w:i/>
          <w:iCs/>
          <w:sz w:val="28"/>
          <w:szCs w:val="28"/>
        </w:rPr>
      </w:pPr>
      <w:r w:rsidRPr="002E4428">
        <w:rPr>
          <w:rFonts w:ascii="Times New Roman" w:hAnsi="Times New Roman" w:cs="Times New Roman"/>
          <w:sz w:val="28"/>
          <w:szCs w:val="28"/>
        </w:rPr>
        <w:t>6 СЛАЙД</w:t>
      </w:r>
      <w:r w:rsidR="00490C7B" w:rsidRPr="002E4428">
        <w:rPr>
          <w:rFonts w:ascii="Times New Roman" w:hAnsi="Times New Roman" w:cs="Times New Roman"/>
          <w:sz w:val="28"/>
          <w:szCs w:val="28"/>
        </w:rPr>
        <w:t xml:space="preserve">  У ЧАСОПИСІ </w:t>
      </w:r>
      <w:r w:rsidR="00490C7B" w:rsidRPr="002E4428">
        <w:rPr>
          <w:rFonts w:ascii="Times New Roman" w:hAnsi="Times New Roman" w:cs="Times New Roman"/>
          <w:i/>
          <w:iCs/>
          <w:sz w:val="28"/>
          <w:szCs w:val="28"/>
        </w:rPr>
        <w:t>“Нотатки сучасної науки Лютий, 2024 поширюю  “Трансформація індустріальних міст: концепція «Міста для людини</w:t>
      </w:r>
      <w:r w:rsidR="00490C7B" w:rsidRPr="002E4428">
        <w:rPr>
          <w:rFonts w:ascii="Times New Roman" w:hAnsi="Times New Roman" w:cs="Times New Roman"/>
          <w:sz w:val="28"/>
          <w:szCs w:val="28"/>
        </w:rPr>
        <w:t xml:space="preserve">    концепції "Міста для Людини", </w:t>
      </w:r>
      <w:r w:rsidR="00E73ECF">
        <w:rPr>
          <w:rFonts w:ascii="Times New Roman" w:hAnsi="Times New Roman" w:cs="Times New Roman"/>
          <w:sz w:val="28"/>
          <w:szCs w:val="28"/>
        </w:rPr>
        <w:t>де основною ідеєю є гармонізація</w:t>
      </w:r>
      <w:r w:rsidR="00490C7B" w:rsidRPr="002E4428">
        <w:rPr>
          <w:rFonts w:ascii="Times New Roman" w:hAnsi="Times New Roman" w:cs="Times New Roman"/>
          <w:sz w:val="28"/>
          <w:szCs w:val="28"/>
        </w:rPr>
        <w:t xml:space="preserve"> середовища з потребами мешканців. </w:t>
      </w:r>
      <w:r w:rsidR="00E73ECF">
        <w:rPr>
          <w:rFonts w:ascii="Times New Roman" w:hAnsi="Times New Roman" w:cs="Times New Roman"/>
          <w:sz w:val="28"/>
          <w:szCs w:val="28"/>
        </w:rPr>
        <w:t xml:space="preserve">Розповідаю про </w:t>
      </w:r>
      <w:r w:rsidR="00490C7B" w:rsidRPr="002E4428">
        <w:rPr>
          <w:rFonts w:ascii="Times New Roman" w:hAnsi="Times New Roman" w:cs="Times New Roman"/>
          <w:sz w:val="28"/>
          <w:szCs w:val="28"/>
        </w:rPr>
        <w:t xml:space="preserve"> необхідність адаптації старих індустріальних споруд до нових функцій, збереження культурної спадщини та створення комфортних умов для життя, роботи та відпочинку, що дозволяє містам залишатися економічно активними та одночасно приємними для проживання. </w:t>
      </w:r>
      <w:r w:rsidR="00490C7B" w:rsidRPr="002E4428">
        <w:rPr>
          <w:rFonts w:ascii="Times New Roman" w:hAnsi="Times New Roman" w:cs="Times New Roman"/>
          <w:i/>
          <w:iCs/>
          <w:sz w:val="28"/>
          <w:szCs w:val="28"/>
        </w:rPr>
        <w:t>”</w:t>
      </w:r>
    </w:p>
    <w:p w14:paraId="28B5512C" w14:textId="3FFF15C7" w:rsidR="00362DEB" w:rsidRPr="002E4428" w:rsidRDefault="00362DEB" w:rsidP="005C6B71">
      <w:pPr>
        <w:spacing w:after="0"/>
        <w:rPr>
          <w:rFonts w:ascii="Times New Roman" w:hAnsi="Times New Roman" w:cs="Times New Roman"/>
          <w:i/>
          <w:iCs/>
          <w:sz w:val="28"/>
          <w:szCs w:val="28"/>
        </w:rPr>
      </w:pPr>
      <w:r w:rsidRPr="002E4428">
        <w:rPr>
          <w:rFonts w:ascii="Times New Roman" w:hAnsi="Times New Roman" w:cs="Times New Roman"/>
          <w:sz w:val="28"/>
          <w:szCs w:val="28"/>
          <w:lang w:val="en-US"/>
        </w:rPr>
        <w:t>7</w:t>
      </w:r>
      <w:r w:rsidRPr="002E4428">
        <w:rPr>
          <w:rFonts w:ascii="Times New Roman" w:hAnsi="Times New Roman" w:cs="Times New Roman"/>
          <w:sz w:val="28"/>
          <w:szCs w:val="28"/>
        </w:rPr>
        <w:t xml:space="preserve">СЛАЙД    Надихнувшись творчістю Степана </w:t>
      </w:r>
      <w:proofErr w:type="spellStart"/>
      <w:r w:rsidRPr="002E4428">
        <w:rPr>
          <w:rFonts w:ascii="Times New Roman" w:hAnsi="Times New Roman" w:cs="Times New Roman"/>
          <w:sz w:val="28"/>
          <w:szCs w:val="28"/>
        </w:rPr>
        <w:t>Ярос</w:t>
      </w:r>
      <w:proofErr w:type="spellEnd"/>
      <w:r w:rsidR="008C1E18">
        <w:rPr>
          <w:rFonts w:ascii="Times New Roman" w:hAnsi="Times New Roman" w:cs="Times New Roman"/>
          <w:sz w:val="28"/>
          <w:szCs w:val="28"/>
        </w:rPr>
        <w:t>.</w:t>
      </w:r>
      <w:r w:rsidRPr="002E4428">
        <w:rPr>
          <w:rFonts w:ascii="Times New Roman" w:hAnsi="Times New Roman" w:cs="Times New Roman"/>
          <w:sz w:val="28"/>
          <w:szCs w:val="28"/>
        </w:rPr>
        <w:t xml:space="preserve"> </w:t>
      </w:r>
      <w:proofErr w:type="spellStart"/>
      <w:r w:rsidRPr="002E4428">
        <w:rPr>
          <w:rFonts w:ascii="Times New Roman" w:hAnsi="Times New Roman" w:cs="Times New Roman"/>
          <w:sz w:val="28"/>
          <w:szCs w:val="28"/>
        </w:rPr>
        <w:t>Піс</w:t>
      </w:r>
      <w:r w:rsidR="008C1E18">
        <w:rPr>
          <w:rFonts w:ascii="Times New Roman" w:hAnsi="Times New Roman" w:cs="Times New Roman"/>
          <w:sz w:val="28"/>
          <w:szCs w:val="28"/>
        </w:rPr>
        <w:t>ьо</w:t>
      </w:r>
      <w:proofErr w:type="spellEnd"/>
      <w:r w:rsidR="00E73ECF">
        <w:rPr>
          <w:rFonts w:ascii="Times New Roman" w:hAnsi="Times New Roman" w:cs="Times New Roman"/>
          <w:sz w:val="28"/>
          <w:szCs w:val="28"/>
        </w:rPr>
        <w:t>, мого викладача рисунку, живопису та скульптури ,</w:t>
      </w:r>
      <w:r w:rsidR="00E73ECF" w:rsidRPr="00E73ECF">
        <w:rPr>
          <w:rFonts w:ascii="Times New Roman" w:hAnsi="Times New Roman" w:cs="Times New Roman"/>
          <w:i/>
          <w:iCs/>
          <w:sz w:val="28"/>
          <w:szCs w:val="28"/>
        </w:rPr>
        <w:t xml:space="preserve"> </w:t>
      </w:r>
      <w:r w:rsidR="00E73ECF" w:rsidRPr="00362DEB">
        <w:rPr>
          <w:rFonts w:ascii="Times New Roman" w:hAnsi="Times New Roman" w:cs="Times New Roman"/>
          <w:i/>
          <w:iCs/>
          <w:sz w:val="28"/>
          <w:szCs w:val="28"/>
        </w:rPr>
        <w:t>на засіданні студентського наукового гуртка</w:t>
      </w:r>
      <w:r w:rsidR="00E73ECF" w:rsidRPr="00362DEB">
        <w:rPr>
          <w:rFonts w:ascii="Times New Roman" w:hAnsi="Times New Roman" w:cs="Times New Roman"/>
          <w:i/>
          <w:iCs/>
          <w:sz w:val="28"/>
          <w:szCs w:val="28"/>
          <w:lang w:val="en-US"/>
        </w:rPr>
        <w:t xml:space="preserve"> </w:t>
      </w:r>
      <w:r w:rsidR="00E73ECF" w:rsidRPr="00362DEB">
        <w:rPr>
          <w:rFonts w:ascii="Times New Roman" w:hAnsi="Times New Roman" w:cs="Times New Roman"/>
          <w:i/>
          <w:iCs/>
          <w:sz w:val="28"/>
          <w:szCs w:val="28"/>
        </w:rPr>
        <w:t>“Художня майстерня”, “Звітної студентської наукової конференції за результатами наукових досліджень</w:t>
      </w:r>
      <w:r w:rsidR="00E73ECF" w:rsidRPr="00362DEB">
        <w:rPr>
          <w:rFonts w:ascii="Times New Roman" w:hAnsi="Times New Roman" w:cs="Times New Roman"/>
          <w:i/>
          <w:iCs/>
          <w:sz w:val="28"/>
          <w:szCs w:val="28"/>
          <w:lang w:val="en-US"/>
        </w:rPr>
        <w:t>”</w:t>
      </w:r>
      <w:r w:rsidR="00E73ECF" w:rsidRPr="00362DEB">
        <w:rPr>
          <w:rFonts w:ascii="Times New Roman" w:hAnsi="Times New Roman" w:cs="Times New Roman"/>
          <w:i/>
          <w:iCs/>
          <w:sz w:val="28"/>
          <w:szCs w:val="28"/>
        </w:rPr>
        <w:t xml:space="preserve"> 2023 р.</w:t>
      </w:r>
      <w:r w:rsidR="00E73ECF">
        <w:rPr>
          <w:rFonts w:ascii="Times New Roman" w:hAnsi="Times New Roman" w:cs="Times New Roman"/>
          <w:i/>
          <w:iCs/>
          <w:sz w:val="28"/>
          <w:szCs w:val="28"/>
        </w:rPr>
        <w:t xml:space="preserve"> Презентую </w:t>
      </w:r>
      <w:proofErr w:type="spellStart"/>
      <w:r w:rsidR="00E73ECF">
        <w:rPr>
          <w:rFonts w:ascii="Times New Roman" w:hAnsi="Times New Roman" w:cs="Times New Roman"/>
          <w:i/>
          <w:iCs/>
          <w:sz w:val="28"/>
          <w:szCs w:val="28"/>
        </w:rPr>
        <w:t>доповіть</w:t>
      </w:r>
      <w:proofErr w:type="spellEnd"/>
      <w:r w:rsidR="00E73ECF" w:rsidRPr="00362DEB">
        <w:rPr>
          <w:rFonts w:ascii="Times New Roman" w:hAnsi="Times New Roman" w:cs="Times New Roman"/>
          <w:i/>
          <w:iCs/>
          <w:sz w:val="28"/>
          <w:szCs w:val="28"/>
        </w:rPr>
        <w:t xml:space="preserve"> “Світло на тлі буття”.</w:t>
      </w:r>
      <w:r w:rsidR="00E73ECF">
        <w:rPr>
          <w:rFonts w:ascii="Times New Roman" w:hAnsi="Times New Roman" w:cs="Times New Roman"/>
          <w:i/>
          <w:iCs/>
          <w:sz w:val="28"/>
          <w:szCs w:val="28"/>
        </w:rPr>
        <w:t xml:space="preserve"> </w:t>
      </w:r>
      <w:r w:rsidRPr="002E4428">
        <w:rPr>
          <w:rFonts w:ascii="Times New Roman" w:hAnsi="Times New Roman" w:cs="Times New Roman"/>
          <w:sz w:val="28"/>
          <w:szCs w:val="28"/>
        </w:rPr>
        <w:t xml:space="preserve">яка </w:t>
      </w:r>
      <w:r w:rsidR="00E73ECF">
        <w:rPr>
          <w:rFonts w:ascii="Times New Roman" w:hAnsi="Times New Roman" w:cs="Times New Roman"/>
          <w:sz w:val="28"/>
          <w:szCs w:val="28"/>
        </w:rPr>
        <w:t xml:space="preserve"> розкриває творчість митця </w:t>
      </w:r>
      <w:r w:rsidR="005C6B71">
        <w:rPr>
          <w:rFonts w:ascii="Times New Roman" w:hAnsi="Times New Roman" w:cs="Times New Roman"/>
          <w:sz w:val="28"/>
          <w:szCs w:val="28"/>
        </w:rPr>
        <w:t xml:space="preserve">, який </w:t>
      </w:r>
      <w:r w:rsidRPr="002E4428">
        <w:rPr>
          <w:rFonts w:ascii="Times New Roman" w:hAnsi="Times New Roman" w:cs="Times New Roman"/>
          <w:sz w:val="28"/>
          <w:szCs w:val="28"/>
        </w:rPr>
        <w:t xml:space="preserve">втілює красу та атмосферу Прикарпаття через поєднання природних і етнографічних елементів. Завдяки майстерному використанню світла і відтінків природи, </w:t>
      </w:r>
      <w:r w:rsidR="005C6B71">
        <w:rPr>
          <w:rFonts w:ascii="Times New Roman" w:hAnsi="Times New Roman" w:cs="Times New Roman"/>
          <w:sz w:val="28"/>
          <w:szCs w:val="28"/>
        </w:rPr>
        <w:t>що</w:t>
      </w:r>
      <w:r w:rsidRPr="002E4428">
        <w:rPr>
          <w:rFonts w:ascii="Times New Roman" w:hAnsi="Times New Roman" w:cs="Times New Roman"/>
          <w:sz w:val="28"/>
          <w:szCs w:val="28"/>
        </w:rPr>
        <w:t xml:space="preserve"> в поєднанні утворюють унікальні пейзажі</w:t>
      </w:r>
      <w:r w:rsidR="005C6B71">
        <w:rPr>
          <w:rFonts w:ascii="Times New Roman" w:hAnsi="Times New Roman" w:cs="Times New Roman"/>
          <w:sz w:val="28"/>
          <w:szCs w:val="28"/>
        </w:rPr>
        <w:t xml:space="preserve"> і </w:t>
      </w:r>
      <w:r w:rsidRPr="002E4428">
        <w:rPr>
          <w:rFonts w:ascii="Times New Roman" w:hAnsi="Times New Roman" w:cs="Times New Roman"/>
          <w:sz w:val="28"/>
          <w:szCs w:val="28"/>
        </w:rPr>
        <w:t xml:space="preserve">відображають гармонію між людиною </w:t>
      </w:r>
      <w:r w:rsidR="005C6B71">
        <w:rPr>
          <w:rFonts w:ascii="Times New Roman" w:hAnsi="Times New Roman" w:cs="Times New Roman"/>
          <w:sz w:val="28"/>
          <w:szCs w:val="28"/>
        </w:rPr>
        <w:t>та</w:t>
      </w:r>
      <w:r w:rsidRPr="002E4428">
        <w:rPr>
          <w:rFonts w:ascii="Times New Roman" w:hAnsi="Times New Roman" w:cs="Times New Roman"/>
          <w:sz w:val="28"/>
          <w:szCs w:val="28"/>
        </w:rPr>
        <w:t xml:space="preserve"> довкіллям. </w:t>
      </w:r>
    </w:p>
    <w:p w14:paraId="4DE78824" w14:textId="26194402" w:rsidR="00362DEB" w:rsidRPr="002E4428" w:rsidRDefault="00362DEB" w:rsidP="00362DEB">
      <w:pPr>
        <w:spacing w:after="0"/>
        <w:rPr>
          <w:rFonts w:ascii="Times New Roman" w:hAnsi="Times New Roman" w:cs="Times New Roman"/>
          <w:i/>
          <w:iCs/>
          <w:sz w:val="28"/>
          <w:szCs w:val="28"/>
        </w:rPr>
      </w:pPr>
      <w:r w:rsidRPr="002E4428">
        <w:rPr>
          <w:rFonts w:ascii="Times New Roman" w:hAnsi="Times New Roman" w:cs="Times New Roman"/>
          <w:sz w:val="28"/>
          <w:szCs w:val="28"/>
        </w:rPr>
        <w:t xml:space="preserve">8СЛАЙД </w:t>
      </w:r>
      <w:r w:rsidR="005C6B71" w:rsidRPr="002E4428">
        <w:rPr>
          <w:rFonts w:ascii="Times New Roman" w:hAnsi="Times New Roman" w:cs="Times New Roman"/>
          <w:i/>
          <w:iCs/>
          <w:sz w:val="28"/>
          <w:szCs w:val="28"/>
        </w:rPr>
        <w:t xml:space="preserve">. </w:t>
      </w:r>
      <w:r w:rsidR="005C6B71" w:rsidRPr="002E4428">
        <w:rPr>
          <w:rFonts w:ascii="Times New Roman" w:hAnsi="Times New Roman" w:cs="Times New Roman"/>
          <w:i/>
          <w:iCs/>
          <w:sz w:val="28"/>
          <w:szCs w:val="28"/>
          <w:lang w:val="en-US"/>
        </w:rPr>
        <w:t xml:space="preserve"> </w:t>
      </w:r>
      <w:r w:rsidR="005C6B71" w:rsidRPr="002E4428">
        <w:rPr>
          <w:rFonts w:ascii="Times New Roman" w:hAnsi="Times New Roman" w:cs="Times New Roman"/>
          <w:i/>
          <w:iCs/>
          <w:sz w:val="28"/>
          <w:szCs w:val="28"/>
        </w:rPr>
        <w:t>Квітень</w:t>
      </w:r>
      <w:r w:rsidR="005C6B71" w:rsidRPr="002E4428">
        <w:rPr>
          <w:rFonts w:ascii="Times New Roman" w:hAnsi="Times New Roman" w:cs="Times New Roman"/>
          <w:i/>
          <w:iCs/>
          <w:sz w:val="28"/>
          <w:szCs w:val="28"/>
          <w:lang w:val="en-US"/>
        </w:rPr>
        <w:t xml:space="preserve">, 2024. </w:t>
      </w:r>
      <w:r w:rsidRPr="002E4428">
        <w:rPr>
          <w:rFonts w:ascii="Times New Roman" w:hAnsi="Times New Roman" w:cs="Times New Roman"/>
          <w:i/>
          <w:iCs/>
          <w:sz w:val="28"/>
          <w:szCs w:val="28"/>
        </w:rPr>
        <w:t>Отримала 2-а сертифікати за публікації в Науковому журналі</w:t>
      </w:r>
      <w:r w:rsidRPr="002E4428">
        <w:rPr>
          <w:rFonts w:ascii="Times New Roman" w:hAnsi="Times New Roman" w:cs="Times New Roman"/>
          <w:i/>
          <w:iCs/>
          <w:sz w:val="28"/>
          <w:szCs w:val="28"/>
          <w:lang w:val="en-US"/>
        </w:rPr>
        <w:t>“</w:t>
      </w:r>
      <w:r w:rsidRPr="002E4428">
        <w:rPr>
          <w:rFonts w:ascii="Times New Roman" w:hAnsi="Times New Roman" w:cs="Times New Roman"/>
          <w:i/>
          <w:iCs/>
          <w:sz w:val="28"/>
          <w:szCs w:val="28"/>
        </w:rPr>
        <w:t>Креативний простір</w:t>
      </w:r>
      <w:r w:rsidR="005C6B71">
        <w:rPr>
          <w:rFonts w:ascii="Times New Roman" w:hAnsi="Times New Roman" w:cs="Times New Roman"/>
          <w:i/>
          <w:iCs/>
          <w:sz w:val="28"/>
          <w:szCs w:val="28"/>
        </w:rPr>
        <w:t>»</w:t>
      </w:r>
      <w:r w:rsidRPr="002E4428">
        <w:rPr>
          <w:rFonts w:ascii="Times New Roman" w:hAnsi="Times New Roman" w:cs="Times New Roman"/>
          <w:i/>
          <w:iCs/>
          <w:sz w:val="28"/>
          <w:szCs w:val="28"/>
          <w:lang w:val="en-US"/>
        </w:rPr>
        <w:t xml:space="preserve">. </w:t>
      </w:r>
      <w:r w:rsidR="005C6B71">
        <w:rPr>
          <w:rFonts w:ascii="Times New Roman" w:hAnsi="Times New Roman" w:cs="Times New Roman"/>
          <w:i/>
          <w:iCs/>
          <w:sz w:val="28"/>
          <w:szCs w:val="28"/>
        </w:rPr>
        <w:t>ПЕРШИЙ  За статтю</w:t>
      </w:r>
      <w:r w:rsidRPr="002E4428">
        <w:rPr>
          <w:rFonts w:ascii="Times New Roman" w:hAnsi="Times New Roman" w:cs="Times New Roman"/>
          <w:i/>
          <w:iCs/>
          <w:sz w:val="28"/>
          <w:szCs w:val="28"/>
          <w:lang w:val="en-US"/>
        </w:rPr>
        <w:t>“</w:t>
      </w:r>
      <w:r w:rsidRPr="002E4428">
        <w:rPr>
          <w:rFonts w:ascii="Times New Roman" w:hAnsi="Times New Roman" w:cs="Times New Roman"/>
          <w:i/>
          <w:iCs/>
          <w:sz w:val="28"/>
          <w:szCs w:val="28"/>
        </w:rPr>
        <w:t>Гармонійне середовище міст та їх пішохідної інфраструктури</w:t>
      </w:r>
      <w:r w:rsidRPr="002E4428">
        <w:rPr>
          <w:rFonts w:ascii="Times New Roman" w:hAnsi="Times New Roman" w:cs="Times New Roman"/>
          <w:i/>
          <w:iCs/>
          <w:sz w:val="28"/>
          <w:szCs w:val="28"/>
          <w:lang w:val="en-US"/>
        </w:rPr>
        <w:t>”</w:t>
      </w:r>
      <w:r w:rsidRPr="002E4428">
        <w:rPr>
          <w:rFonts w:ascii="Times New Roman" w:hAnsi="Times New Roman" w:cs="Times New Roman"/>
          <w:i/>
          <w:iCs/>
          <w:sz w:val="28"/>
          <w:szCs w:val="28"/>
        </w:rPr>
        <w:t xml:space="preserve">  </w:t>
      </w:r>
      <w:r w:rsidR="005C6B71">
        <w:rPr>
          <w:rFonts w:ascii="Times New Roman" w:hAnsi="Times New Roman" w:cs="Times New Roman"/>
          <w:i/>
          <w:iCs/>
          <w:sz w:val="28"/>
          <w:szCs w:val="28"/>
        </w:rPr>
        <w:t>…..</w:t>
      </w:r>
    </w:p>
    <w:p w14:paraId="65674143" w14:textId="65228A55" w:rsidR="00362DEB" w:rsidRPr="002E4428" w:rsidRDefault="00362DEB" w:rsidP="00362DEB">
      <w:pPr>
        <w:rPr>
          <w:rFonts w:ascii="Times New Roman" w:hAnsi="Times New Roman" w:cs="Times New Roman"/>
          <w:sz w:val="28"/>
          <w:szCs w:val="28"/>
        </w:rPr>
      </w:pPr>
      <w:r w:rsidRPr="002E4428">
        <w:rPr>
          <w:rFonts w:ascii="Times New Roman" w:hAnsi="Times New Roman" w:cs="Times New Roman"/>
          <w:sz w:val="28"/>
          <w:szCs w:val="28"/>
        </w:rPr>
        <w:t>9 СЛАЙ</w:t>
      </w:r>
      <w:r w:rsidR="005C6B71">
        <w:rPr>
          <w:rFonts w:ascii="Times New Roman" w:hAnsi="Times New Roman" w:cs="Times New Roman"/>
          <w:sz w:val="28"/>
          <w:szCs w:val="28"/>
        </w:rPr>
        <w:t xml:space="preserve">Д  </w:t>
      </w:r>
      <w:r w:rsidR="002E4428" w:rsidRPr="002E4428">
        <w:rPr>
          <w:rFonts w:ascii="Times New Roman" w:hAnsi="Times New Roman" w:cs="Times New Roman"/>
          <w:sz w:val="28"/>
          <w:szCs w:val="28"/>
        </w:rPr>
        <w:t xml:space="preserve">ЗАЙМАЮЧИСЬ ТАКОЖ МУЗИКОЮ  ЗРОЗУМІЛА , ЩО Музика і архітектура, хоч і відносяться до різних сфер творчості, мають багато спільного. </w:t>
      </w:r>
      <w:r w:rsidR="002E4428" w:rsidRPr="002E4428">
        <w:rPr>
          <w:rFonts w:ascii="Times New Roman" w:hAnsi="Times New Roman" w:cs="Times New Roman"/>
          <w:sz w:val="28"/>
          <w:szCs w:val="28"/>
        </w:rPr>
        <w:lastRenderedPageBreak/>
        <w:t xml:space="preserve">Спроба зрозуміти та проаналізувати цей </w:t>
      </w:r>
      <w:r w:rsidR="005C6B71">
        <w:rPr>
          <w:rFonts w:ascii="Times New Roman" w:hAnsi="Times New Roman" w:cs="Times New Roman"/>
          <w:sz w:val="28"/>
          <w:szCs w:val="28"/>
        </w:rPr>
        <w:t xml:space="preserve"> ЗВ'ЯЗОК </w:t>
      </w:r>
      <w:r w:rsidR="002E4428" w:rsidRPr="002E4428">
        <w:rPr>
          <w:rFonts w:ascii="Times New Roman" w:hAnsi="Times New Roman" w:cs="Times New Roman"/>
          <w:sz w:val="28"/>
          <w:szCs w:val="28"/>
        </w:rPr>
        <w:t>ВИСВІТЛИ</w:t>
      </w:r>
      <w:r w:rsidR="005C6B71">
        <w:rPr>
          <w:rFonts w:ascii="Times New Roman" w:hAnsi="Times New Roman" w:cs="Times New Roman"/>
          <w:sz w:val="28"/>
          <w:szCs w:val="28"/>
        </w:rPr>
        <w:t>Н</w:t>
      </w:r>
      <w:r w:rsidR="002E4428" w:rsidRPr="002E4428">
        <w:rPr>
          <w:rFonts w:ascii="Times New Roman" w:hAnsi="Times New Roman" w:cs="Times New Roman"/>
          <w:sz w:val="28"/>
          <w:szCs w:val="28"/>
        </w:rPr>
        <w:t>А У СТАТТІ</w:t>
      </w:r>
      <w:r w:rsidR="002E4428" w:rsidRPr="002E4428">
        <w:rPr>
          <w:rFonts w:ascii="Times New Roman" w:hAnsi="Times New Roman" w:cs="Times New Roman"/>
          <w:i/>
          <w:iCs/>
          <w:sz w:val="28"/>
          <w:szCs w:val="28"/>
          <w:lang w:val="en-US"/>
        </w:rPr>
        <w:t>“</w:t>
      </w:r>
      <w:r w:rsidR="002E4428" w:rsidRPr="002E4428">
        <w:rPr>
          <w:rFonts w:ascii="Times New Roman" w:hAnsi="Times New Roman" w:cs="Times New Roman"/>
          <w:i/>
          <w:iCs/>
          <w:sz w:val="28"/>
          <w:szCs w:val="28"/>
        </w:rPr>
        <w:t>Взаємозв’язок архітектури та музики</w:t>
      </w:r>
      <w:r w:rsidR="002E4428" w:rsidRPr="002E4428">
        <w:rPr>
          <w:rFonts w:ascii="Times New Roman" w:hAnsi="Times New Roman" w:cs="Times New Roman"/>
          <w:i/>
          <w:iCs/>
          <w:sz w:val="28"/>
          <w:szCs w:val="28"/>
          <w:lang w:val="en-US"/>
        </w:rPr>
        <w:t>”</w:t>
      </w:r>
      <w:r w:rsidR="002E4428" w:rsidRPr="002E4428">
        <w:rPr>
          <w:rFonts w:ascii="Times New Roman" w:hAnsi="Times New Roman" w:cs="Times New Roman"/>
          <w:i/>
          <w:iCs/>
          <w:sz w:val="28"/>
          <w:szCs w:val="28"/>
        </w:rPr>
        <w:t xml:space="preserve">  </w:t>
      </w:r>
      <w:r w:rsidR="002E4428" w:rsidRPr="002E4428">
        <w:rPr>
          <w:rFonts w:ascii="Times New Roman" w:hAnsi="Times New Roman" w:cs="Times New Roman"/>
          <w:sz w:val="28"/>
          <w:szCs w:val="28"/>
        </w:rPr>
        <w:t xml:space="preserve"> </w:t>
      </w:r>
      <w:r w:rsidRPr="002E4428">
        <w:rPr>
          <w:rFonts w:ascii="Times New Roman" w:hAnsi="Times New Roman" w:cs="Times New Roman"/>
          <w:i/>
          <w:iCs/>
          <w:sz w:val="28"/>
          <w:szCs w:val="28"/>
        </w:rPr>
        <w:t xml:space="preserve">“Креативний простір”... </w:t>
      </w:r>
      <w:r w:rsidR="005C6B71">
        <w:rPr>
          <w:rFonts w:ascii="Times New Roman" w:hAnsi="Times New Roman" w:cs="Times New Roman"/>
          <w:sz w:val="28"/>
          <w:szCs w:val="28"/>
        </w:rPr>
        <w:t>ДРУГИЙ ( СТЕРТЕФІКАТ )</w:t>
      </w:r>
    </w:p>
    <w:p w14:paraId="65B552F8" w14:textId="399833B1" w:rsidR="00362DEB" w:rsidRPr="00362DEB" w:rsidRDefault="00362DEB" w:rsidP="00362DEB">
      <w:pPr>
        <w:spacing w:after="0"/>
        <w:rPr>
          <w:rFonts w:ascii="Times New Roman" w:hAnsi="Times New Roman" w:cs="Times New Roman"/>
          <w:sz w:val="28"/>
          <w:szCs w:val="28"/>
        </w:rPr>
      </w:pPr>
      <w:r w:rsidRPr="002E4428">
        <w:rPr>
          <w:rFonts w:ascii="Times New Roman" w:hAnsi="Times New Roman" w:cs="Times New Roman"/>
          <w:sz w:val="28"/>
          <w:szCs w:val="28"/>
        </w:rPr>
        <w:t xml:space="preserve">10 СЛАЙД </w:t>
      </w:r>
      <w:r w:rsidR="005C6B71">
        <w:rPr>
          <w:rFonts w:ascii="Times New Roman" w:hAnsi="Times New Roman" w:cs="Times New Roman"/>
          <w:sz w:val="28"/>
          <w:szCs w:val="28"/>
        </w:rPr>
        <w:t xml:space="preserve"> </w:t>
      </w:r>
      <w:r w:rsidR="005C6B71" w:rsidRPr="002E4428">
        <w:rPr>
          <w:rFonts w:ascii="Times New Roman" w:hAnsi="Times New Roman" w:cs="Times New Roman"/>
          <w:i/>
          <w:iCs/>
          <w:sz w:val="28"/>
          <w:szCs w:val="28"/>
        </w:rPr>
        <w:t>Квітень. 2024</w:t>
      </w:r>
      <w:r w:rsidR="005C6B71">
        <w:rPr>
          <w:rFonts w:ascii="Times New Roman" w:hAnsi="Times New Roman" w:cs="Times New Roman"/>
          <w:i/>
          <w:iCs/>
          <w:sz w:val="28"/>
          <w:szCs w:val="28"/>
        </w:rPr>
        <w:t xml:space="preserve"> </w:t>
      </w:r>
      <w:r w:rsidR="005C6B71">
        <w:rPr>
          <w:rFonts w:ascii="Times New Roman" w:hAnsi="Times New Roman" w:cs="Times New Roman"/>
          <w:sz w:val="28"/>
          <w:szCs w:val="28"/>
        </w:rPr>
        <w:t xml:space="preserve">ВЗЯЛА УЧАСТЬ  РАЗОМ ІЗ С.Я У </w:t>
      </w:r>
      <w:r w:rsidRPr="002E4428">
        <w:rPr>
          <w:rFonts w:ascii="Times New Roman" w:hAnsi="Times New Roman" w:cs="Times New Roman"/>
          <w:i/>
          <w:iCs/>
          <w:sz w:val="28"/>
          <w:szCs w:val="28"/>
        </w:rPr>
        <w:t xml:space="preserve">Міжнародна наукова конференція </w:t>
      </w:r>
      <w:r w:rsidRPr="002E4428">
        <w:rPr>
          <w:rFonts w:ascii="Times New Roman" w:hAnsi="Times New Roman" w:cs="Times New Roman"/>
          <w:i/>
          <w:iCs/>
          <w:sz w:val="28"/>
          <w:szCs w:val="28"/>
          <w:lang w:val="en-US"/>
        </w:rPr>
        <w:t>“</w:t>
      </w:r>
      <w:r w:rsidRPr="002E4428">
        <w:rPr>
          <w:rFonts w:ascii="Times New Roman" w:hAnsi="Times New Roman" w:cs="Times New Roman"/>
          <w:i/>
          <w:iCs/>
          <w:sz w:val="28"/>
          <w:szCs w:val="28"/>
        </w:rPr>
        <w:t xml:space="preserve">Проблеми </w:t>
      </w:r>
      <w:proofErr w:type="spellStart"/>
      <w:r w:rsidRPr="002E4428">
        <w:rPr>
          <w:rFonts w:ascii="Times New Roman" w:hAnsi="Times New Roman" w:cs="Times New Roman"/>
          <w:i/>
          <w:iCs/>
          <w:sz w:val="28"/>
          <w:szCs w:val="28"/>
        </w:rPr>
        <w:t>ревіталізації</w:t>
      </w:r>
      <w:proofErr w:type="spellEnd"/>
      <w:r w:rsidRPr="002E4428">
        <w:rPr>
          <w:rFonts w:ascii="Times New Roman" w:hAnsi="Times New Roman" w:cs="Times New Roman"/>
          <w:i/>
          <w:iCs/>
          <w:sz w:val="28"/>
          <w:szCs w:val="28"/>
        </w:rPr>
        <w:t xml:space="preserve"> та гуманізації предметно-просторового середовища повоєнної України, </w:t>
      </w:r>
      <w:r w:rsidR="005C6B71">
        <w:rPr>
          <w:rFonts w:ascii="Times New Roman" w:hAnsi="Times New Roman" w:cs="Times New Roman"/>
          <w:i/>
          <w:iCs/>
          <w:sz w:val="28"/>
          <w:szCs w:val="28"/>
        </w:rPr>
        <w:t xml:space="preserve"> ДЕ РОЗКРИВАЛИ ПИТАННЯ</w:t>
      </w:r>
      <w:r w:rsidRPr="002E4428">
        <w:rPr>
          <w:rFonts w:ascii="Times New Roman" w:hAnsi="Times New Roman" w:cs="Times New Roman"/>
          <w:i/>
          <w:iCs/>
          <w:sz w:val="28"/>
          <w:szCs w:val="28"/>
        </w:rPr>
        <w:t xml:space="preserve"> </w:t>
      </w:r>
      <w:r w:rsidRPr="002E4428">
        <w:rPr>
          <w:rFonts w:ascii="Times New Roman" w:hAnsi="Times New Roman" w:cs="Times New Roman"/>
          <w:i/>
          <w:iCs/>
          <w:sz w:val="28"/>
          <w:szCs w:val="28"/>
          <w:lang w:val="en-US"/>
        </w:rPr>
        <w:t>“</w:t>
      </w:r>
      <w:r w:rsidRPr="002E4428">
        <w:rPr>
          <w:rFonts w:ascii="Times New Roman" w:hAnsi="Times New Roman" w:cs="Times New Roman"/>
          <w:i/>
          <w:iCs/>
          <w:sz w:val="28"/>
          <w:szCs w:val="28"/>
        </w:rPr>
        <w:t xml:space="preserve">Жива мистецька практика </w:t>
      </w:r>
      <w:proofErr w:type="spellStart"/>
      <w:r w:rsidRPr="002E4428">
        <w:rPr>
          <w:rFonts w:ascii="Times New Roman" w:hAnsi="Times New Roman" w:cs="Times New Roman"/>
          <w:i/>
          <w:iCs/>
          <w:sz w:val="28"/>
          <w:szCs w:val="28"/>
        </w:rPr>
        <w:t>ревіталізації</w:t>
      </w:r>
      <w:proofErr w:type="spellEnd"/>
      <w:r w:rsidRPr="002E4428">
        <w:rPr>
          <w:rFonts w:ascii="Times New Roman" w:hAnsi="Times New Roman" w:cs="Times New Roman"/>
          <w:i/>
          <w:iCs/>
          <w:sz w:val="28"/>
          <w:szCs w:val="28"/>
        </w:rPr>
        <w:t xml:space="preserve"> традицій</w:t>
      </w:r>
      <w:r w:rsidRPr="002E4428">
        <w:rPr>
          <w:rFonts w:ascii="Times New Roman" w:hAnsi="Times New Roman" w:cs="Times New Roman"/>
          <w:i/>
          <w:iCs/>
          <w:sz w:val="28"/>
          <w:szCs w:val="28"/>
          <w:lang w:val="en-US"/>
        </w:rPr>
        <w:t xml:space="preserve">”. </w:t>
      </w:r>
    </w:p>
    <w:p w14:paraId="795C8744" w14:textId="0F550449" w:rsidR="002E4428" w:rsidRPr="002E4428" w:rsidRDefault="00362DEB" w:rsidP="002E4428">
      <w:pPr>
        <w:rPr>
          <w:rFonts w:ascii="Times New Roman" w:hAnsi="Times New Roman" w:cs="Times New Roman"/>
          <w:sz w:val="28"/>
          <w:szCs w:val="28"/>
        </w:rPr>
      </w:pPr>
      <w:r w:rsidRPr="002E4428">
        <w:rPr>
          <w:rFonts w:ascii="Times New Roman" w:hAnsi="Times New Roman" w:cs="Times New Roman"/>
          <w:sz w:val="28"/>
          <w:szCs w:val="28"/>
        </w:rPr>
        <w:t xml:space="preserve">  </w:t>
      </w:r>
      <w:r w:rsidR="002E4428" w:rsidRPr="002E4428">
        <w:rPr>
          <w:rFonts w:ascii="Times New Roman" w:hAnsi="Times New Roman" w:cs="Times New Roman"/>
          <w:sz w:val="28"/>
          <w:szCs w:val="28"/>
        </w:rPr>
        <w:t xml:space="preserve">11 СЛАЙД  ВИВЧАЮЧИ РАЗОМ ІЗ СТЕПАНОМ ЯРОСЛАВОВИЧЕМ ПРО РЕВІТАЛІЗАЦІЮ СПОРУД, ПІДГОТУВАЛА </w:t>
      </w:r>
      <w:proofErr w:type="spellStart"/>
      <w:r w:rsidR="002E4428" w:rsidRPr="002E4428">
        <w:rPr>
          <w:rFonts w:ascii="Times New Roman" w:hAnsi="Times New Roman" w:cs="Times New Roman"/>
          <w:i/>
          <w:iCs/>
          <w:sz w:val="28"/>
          <w:szCs w:val="28"/>
        </w:rPr>
        <w:t>Студенсько</w:t>
      </w:r>
      <w:proofErr w:type="spellEnd"/>
      <w:r w:rsidR="002E4428" w:rsidRPr="002E4428">
        <w:rPr>
          <w:rFonts w:ascii="Times New Roman" w:hAnsi="Times New Roman" w:cs="Times New Roman"/>
          <w:i/>
          <w:iCs/>
          <w:sz w:val="28"/>
          <w:szCs w:val="28"/>
        </w:rPr>
        <w:t>-наукове дослідження «</w:t>
      </w:r>
      <w:proofErr w:type="spellStart"/>
      <w:r w:rsidR="002E4428" w:rsidRPr="002E4428">
        <w:rPr>
          <w:rFonts w:ascii="Times New Roman" w:hAnsi="Times New Roman" w:cs="Times New Roman"/>
          <w:i/>
          <w:iCs/>
          <w:sz w:val="28"/>
          <w:szCs w:val="28"/>
        </w:rPr>
        <w:t>Ревіталізація</w:t>
      </w:r>
      <w:proofErr w:type="spellEnd"/>
      <w:r w:rsidR="002E4428" w:rsidRPr="002E4428">
        <w:rPr>
          <w:rFonts w:ascii="Times New Roman" w:hAnsi="Times New Roman" w:cs="Times New Roman"/>
          <w:i/>
          <w:iCs/>
          <w:sz w:val="28"/>
          <w:szCs w:val="28"/>
        </w:rPr>
        <w:t xml:space="preserve"> історичних споруд: відновлення церкви </w:t>
      </w:r>
      <w:proofErr w:type="spellStart"/>
      <w:r w:rsidR="002E4428" w:rsidRPr="002E4428">
        <w:rPr>
          <w:rFonts w:ascii="Times New Roman" w:hAnsi="Times New Roman" w:cs="Times New Roman"/>
          <w:i/>
          <w:iCs/>
          <w:sz w:val="28"/>
          <w:szCs w:val="28"/>
        </w:rPr>
        <w:t>св</w:t>
      </w:r>
      <w:proofErr w:type="spellEnd"/>
      <w:r w:rsidR="002E4428" w:rsidRPr="002E4428">
        <w:rPr>
          <w:rFonts w:ascii="Times New Roman" w:hAnsi="Times New Roman" w:cs="Times New Roman"/>
          <w:i/>
          <w:iCs/>
          <w:sz w:val="28"/>
          <w:szCs w:val="28"/>
        </w:rPr>
        <w:t xml:space="preserve">. Трійці у с. </w:t>
      </w:r>
      <w:proofErr w:type="spellStart"/>
      <w:r w:rsidR="002E4428" w:rsidRPr="002E4428">
        <w:rPr>
          <w:rFonts w:ascii="Times New Roman" w:hAnsi="Times New Roman" w:cs="Times New Roman"/>
          <w:i/>
          <w:iCs/>
          <w:sz w:val="28"/>
          <w:szCs w:val="28"/>
        </w:rPr>
        <w:t>Бачина</w:t>
      </w:r>
      <w:proofErr w:type="spellEnd"/>
      <w:r w:rsidR="002E4428" w:rsidRPr="002E4428">
        <w:rPr>
          <w:rFonts w:ascii="Times New Roman" w:hAnsi="Times New Roman" w:cs="Times New Roman"/>
          <w:i/>
          <w:iCs/>
          <w:sz w:val="28"/>
          <w:szCs w:val="28"/>
        </w:rPr>
        <w:t>»</w:t>
      </w:r>
    </w:p>
    <w:p w14:paraId="0D601324" w14:textId="3C830BFB" w:rsidR="00792EF3" w:rsidRPr="002E4428" w:rsidRDefault="002E4428" w:rsidP="00362DEB">
      <w:pPr>
        <w:spacing w:after="0"/>
        <w:rPr>
          <w:rFonts w:ascii="Times New Roman" w:hAnsi="Times New Roman" w:cs="Times New Roman"/>
          <w:i/>
          <w:iCs/>
          <w:sz w:val="28"/>
          <w:szCs w:val="28"/>
        </w:rPr>
      </w:pPr>
      <w:r w:rsidRPr="002E4428">
        <w:rPr>
          <w:rFonts w:ascii="Times New Roman" w:hAnsi="Times New Roman" w:cs="Times New Roman"/>
          <w:sz w:val="28"/>
          <w:szCs w:val="28"/>
        </w:rPr>
        <w:t xml:space="preserve"> 12 СЛАЙД </w:t>
      </w:r>
      <w:r w:rsidRPr="002E4428">
        <w:rPr>
          <w:rFonts w:ascii="Times New Roman" w:hAnsi="Times New Roman" w:cs="Times New Roman"/>
          <w:i/>
          <w:iCs/>
          <w:sz w:val="28"/>
          <w:szCs w:val="28"/>
        </w:rPr>
        <w:t>Творчі здобутки у різних МИСТЕЦЬКИХ конкурсах</w:t>
      </w:r>
    </w:p>
    <w:p w14:paraId="3BE80668" w14:textId="28527823" w:rsidR="002E4428" w:rsidRPr="002E4428" w:rsidRDefault="002E4428" w:rsidP="002E4428">
      <w:pPr>
        <w:rPr>
          <w:rFonts w:ascii="Times New Roman" w:hAnsi="Times New Roman" w:cs="Times New Roman"/>
          <w:i/>
          <w:iCs/>
          <w:sz w:val="28"/>
          <w:szCs w:val="28"/>
        </w:rPr>
      </w:pPr>
      <w:r w:rsidRPr="002E4428">
        <w:rPr>
          <w:rFonts w:ascii="Times New Roman" w:hAnsi="Times New Roman" w:cs="Times New Roman"/>
          <w:sz w:val="28"/>
          <w:szCs w:val="28"/>
        </w:rPr>
        <w:t>13 СЛАЙД</w:t>
      </w:r>
      <w:r w:rsidRPr="002E4428">
        <w:rPr>
          <w:rFonts w:ascii="Times New Roman" w:eastAsiaTheme="minorEastAsia" w:hAnsi="Times New Roman" w:cs="Times New Roman"/>
          <w:i/>
          <w:iCs/>
          <w:color w:val="000000" w:themeColor="text1"/>
          <w:kern w:val="24"/>
          <w:sz w:val="28"/>
          <w:szCs w:val="28"/>
        </w:rPr>
        <w:t xml:space="preserve"> </w:t>
      </w:r>
      <w:r w:rsidRPr="002E4428">
        <w:rPr>
          <w:rFonts w:ascii="Times New Roman" w:hAnsi="Times New Roman" w:cs="Times New Roman"/>
          <w:i/>
          <w:iCs/>
          <w:sz w:val="28"/>
          <w:szCs w:val="28"/>
        </w:rPr>
        <w:t xml:space="preserve">«Мелодія </w:t>
      </w:r>
      <w:r w:rsidRPr="002E4428">
        <w:rPr>
          <w:rFonts w:ascii="Times New Roman" w:hAnsi="Times New Roman" w:cs="Times New Roman"/>
          <w:i/>
          <w:iCs/>
          <w:sz w:val="28"/>
          <w:szCs w:val="28"/>
          <w:lang w:val="en-US"/>
        </w:rPr>
        <w:t xml:space="preserve"> </w:t>
      </w:r>
      <w:r w:rsidRPr="002E4428">
        <w:rPr>
          <w:rFonts w:ascii="Times New Roman" w:hAnsi="Times New Roman" w:cs="Times New Roman"/>
          <w:i/>
          <w:iCs/>
          <w:sz w:val="28"/>
          <w:szCs w:val="28"/>
        </w:rPr>
        <w:t>ліній Італійського дворика»</w:t>
      </w:r>
    </w:p>
    <w:p w14:paraId="1C5AD7FD" w14:textId="77777777" w:rsidR="002E4428" w:rsidRPr="002E4428" w:rsidRDefault="002E4428" w:rsidP="002E4428">
      <w:pPr>
        <w:rPr>
          <w:rFonts w:ascii="Times New Roman" w:hAnsi="Times New Roman" w:cs="Times New Roman"/>
          <w:sz w:val="28"/>
          <w:szCs w:val="28"/>
        </w:rPr>
      </w:pPr>
      <w:r w:rsidRPr="002E4428">
        <w:rPr>
          <w:rFonts w:ascii="Times New Roman" w:hAnsi="Times New Roman" w:cs="Times New Roman"/>
          <w:sz w:val="28"/>
          <w:szCs w:val="28"/>
        </w:rPr>
        <w:t xml:space="preserve">14 СЛАЙД </w:t>
      </w:r>
      <w:r w:rsidRPr="002E4428">
        <w:rPr>
          <w:rFonts w:ascii="Times New Roman" w:hAnsi="Times New Roman" w:cs="Times New Roman"/>
          <w:i/>
          <w:iCs/>
          <w:sz w:val="28"/>
          <w:szCs w:val="28"/>
        </w:rPr>
        <w:t>«Зіркова мелодія»</w:t>
      </w:r>
    </w:p>
    <w:p w14:paraId="1934D813" w14:textId="77777777" w:rsidR="002E4428" w:rsidRPr="002E4428" w:rsidRDefault="002E4428" w:rsidP="002E4428">
      <w:pPr>
        <w:rPr>
          <w:rFonts w:ascii="Times New Roman" w:hAnsi="Times New Roman" w:cs="Times New Roman"/>
          <w:sz w:val="28"/>
          <w:szCs w:val="28"/>
        </w:rPr>
      </w:pPr>
      <w:r w:rsidRPr="002E4428">
        <w:rPr>
          <w:rFonts w:ascii="Times New Roman" w:hAnsi="Times New Roman" w:cs="Times New Roman"/>
          <w:i/>
          <w:iCs/>
          <w:sz w:val="28"/>
          <w:szCs w:val="28"/>
          <w:lang w:val="ru-RU"/>
        </w:rPr>
        <w:t xml:space="preserve">«Я </w:t>
      </w:r>
      <w:proofErr w:type="spellStart"/>
      <w:r w:rsidRPr="002E4428">
        <w:rPr>
          <w:rFonts w:ascii="Times New Roman" w:hAnsi="Times New Roman" w:cs="Times New Roman"/>
          <w:i/>
          <w:iCs/>
          <w:sz w:val="28"/>
          <w:szCs w:val="28"/>
          <w:lang w:val="ru-RU"/>
        </w:rPr>
        <w:t>продовжуватиму</w:t>
      </w:r>
      <w:proofErr w:type="spellEnd"/>
      <w:r w:rsidRPr="002E4428">
        <w:rPr>
          <w:rFonts w:ascii="Times New Roman" w:hAnsi="Times New Roman" w:cs="Times New Roman"/>
          <w:i/>
          <w:iCs/>
          <w:sz w:val="28"/>
          <w:szCs w:val="28"/>
          <w:lang w:val="ru-RU"/>
        </w:rPr>
        <w:t xml:space="preserve"> </w:t>
      </w:r>
      <w:proofErr w:type="spellStart"/>
      <w:r w:rsidRPr="002E4428">
        <w:rPr>
          <w:rFonts w:ascii="Times New Roman" w:hAnsi="Times New Roman" w:cs="Times New Roman"/>
          <w:i/>
          <w:iCs/>
          <w:sz w:val="28"/>
          <w:szCs w:val="28"/>
          <w:lang w:val="ru-RU"/>
        </w:rPr>
        <w:t>крокувати</w:t>
      </w:r>
      <w:proofErr w:type="spellEnd"/>
      <w:r w:rsidRPr="002E4428">
        <w:rPr>
          <w:rFonts w:ascii="Times New Roman" w:hAnsi="Times New Roman" w:cs="Times New Roman"/>
          <w:i/>
          <w:iCs/>
          <w:sz w:val="28"/>
          <w:szCs w:val="28"/>
          <w:lang w:val="ru-RU"/>
        </w:rPr>
        <w:t xml:space="preserve"> вперед до </w:t>
      </w:r>
      <w:proofErr w:type="spellStart"/>
      <w:r w:rsidRPr="002E4428">
        <w:rPr>
          <w:rFonts w:ascii="Times New Roman" w:hAnsi="Times New Roman" w:cs="Times New Roman"/>
          <w:i/>
          <w:iCs/>
          <w:sz w:val="28"/>
          <w:szCs w:val="28"/>
          <w:lang w:val="ru-RU"/>
        </w:rPr>
        <w:t>нових</w:t>
      </w:r>
      <w:proofErr w:type="spellEnd"/>
      <w:r w:rsidRPr="002E4428">
        <w:rPr>
          <w:rFonts w:ascii="Times New Roman" w:hAnsi="Times New Roman" w:cs="Times New Roman"/>
          <w:i/>
          <w:iCs/>
          <w:sz w:val="28"/>
          <w:szCs w:val="28"/>
          <w:lang w:val="ru-RU"/>
        </w:rPr>
        <w:t xml:space="preserve"> вершин в </w:t>
      </w:r>
      <w:proofErr w:type="spellStart"/>
      <w:r w:rsidRPr="002E4428">
        <w:rPr>
          <w:rFonts w:ascii="Times New Roman" w:hAnsi="Times New Roman" w:cs="Times New Roman"/>
          <w:i/>
          <w:iCs/>
          <w:sz w:val="28"/>
          <w:szCs w:val="28"/>
          <w:lang w:val="ru-RU"/>
        </w:rPr>
        <w:t>науково-мистецькому</w:t>
      </w:r>
      <w:proofErr w:type="spellEnd"/>
      <w:r w:rsidRPr="002E4428">
        <w:rPr>
          <w:rFonts w:ascii="Times New Roman" w:hAnsi="Times New Roman" w:cs="Times New Roman"/>
          <w:i/>
          <w:iCs/>
          <w:sz w:val="28"/>
          <w:szCs w:val="28"/>
          <w:lang w:val="ru-RU"/>
        </w:rPr>
        <w:t xml:space="preserve"> </w:t>
      </w:r>
      <w:proofErr w:type="spellStart"/>
      <w:r w:rsidRPr="002E4428">
        <w:rPr>
          <w:rFonts w:ascii="Times New Roman" w:hAnsi="Times New Roman" w:cs="Times New Roman"/>
          <w:i/>
          <w:iCs/>
          <w:sz w:val="28"/>
          <w:szCs w:val="28"/>
          <w:lang w:val="ru-RU"/>
        </w:rPr>
        <w:t>напрямку</w:t>
      </w:r>
      <w:proofErr w:type="spellEnd"/>
      <w:r w:rsidRPr="002E4428">
        <w:rPr>
          <w:rFonts w:ascii="Times New Roman" w:hAnsi="Times New Roman" w:cs="Times New Roman"/>
          <w:i/>
          <w:iCs/>
          <w:sz w:val="28"/>
          <w:szCs w:val="28"/>
          <w:lang w:val="ru-RU"/>
        </w:rPr>
        <w:t xml:space="preserve"> та </w:t>
      </w:r>
      <w:proofErr w:type="spellStart"/>
      <w:r w:rsidRPr="002E4428">
        <w:rPr>
          <w:rFonts w:ascii="Times New Roman" w:hAnsi="Times New Roman" w:cs="Times New Roman"/>
          <w:i/>
          <w:iCs/>
          <w:sz w:val="28"/>
          <w:szCs w:val="28"/>
          <w:lang w:val="ru-RU"/>
        </w:rPr>
        <w:t>створюватиму</w:t>
      </w:r>
      <w:proofErr w:type="spellEnd"/>
      <w:r w:rsidRPr="002E4428">
        <w:rPr>
          <w:rFonts w:ascii="Times New Roman" w:hAnsi="Times New Roman" w:cs="Times New Roman"/>
          <w:i/>
          <w:iCs/>
          <w:sz w:val="28"/>
          <w:szCs w:val="28"/>
          <w:lang w:val="ru-RU"/>
        </w:rPr>
        <w:t xml:space="preserve"> свою </w:t>
      </w:r>
      <w:proofErr w:type="spellStart"/>
      <w:r w:rsidRPr="002E4428">
        <w:rPr>
          <w:rFonts w:ascii="Times New Roman" w:hAnsi="Times New Roman" w:cs="Times New Roman"/>
          <w:i/>
          <w:iCs/>
          <w:sz w:val="28"/>
          <w:szCs w:val="28"/>
          <w:lang w:val="ru-RU"/>
        </w:rPr>
        <w:t>архітектуру</w:t>
      </w:r>
      <w:proofErr w:type="spellEnd"/>
      <w:r w:rsidRPr="002E4428">
        <w:rPr>
          <w:rFonts w:ascii="Times New Roman" w:hAnsi="Times New Roman" w:cs="Times New Roman"/>
          <w:i/>
          <w:iCs/>
          <w:sz w:val="28"/>
          <w:szCs w:val="28"/>
          <w:lang w:val="ru-RU"/>
        </w:rPr>
        <w:t xml:space="preserve"> </w:t>
      </w:r>
      <w:proofErr w:type="spellStart"/>
      <w:r w:rsidRPr="002E4428">
        <w:rPr>
          <w:rFonts w:ascii="Times New Roman" w:hAnsi="Times New Roman" w:cs="Times New Roman"/>
          <w:i/>
          <w:iCs/>
          <w:sz w:val="28"/>
          <w:szCs w:val="28"/>
          <w:lang w:val="ru-RU"/>
        </w:rPr>
        <w:t>життя</w:t>
      </w:r>
      <w:proofErr w:type="spellEnd"/>
      <w:r w:rsidRPr="002E4428">
        <w:rPr>
          <w:rFonts w:ascii="Times New Roman" w:hAnsi="Times New Roman" w:cs="Times New Roman"/>
          <w:i/>
          <w:iCs/>
          <w:sz w:val="28"/>
          <w:szCs w:val="28"/>
          <w:lang w:val="ru-RU"/>
        </w:rPr>
        <w:t>."</w:t>
      </w:r>
    </w:p>
    <w:p w14:paraId="30F6A7C8" w14:textId="641CC678" w:rsidR="002E4428" w:rsidRPr="002E4428" w:rsidRDefault="002E4428" w:rsidP="002E4428">
      <w:pPr>
        <w:rPr>
          <w:rFonts w:ascii="Times New Roman" w:hAnsi="Times New Roman" w:cs="Times New Roman"/>
          <w:sz w:val="28"/>
          <w:szCs w:val="28"/>
        </w:rPr>
      </w:pPr>
    </w:p>
    <w:p w14:paraId="0425C635" w14:textId="4F4A9275" w:rsidR="002E4428" w:rsidRPr="002E4428" w:rsidRDefault="002E4428" w:rsidP="00362DEB">
      <w:pPr>
        <w:spacing w:after="0"/>
        <w:rPr>
          <w:rFonts w:ascii="Times New Roman" w:hAnsi="Times New Roman" w:cs="Times New Roman"/>
          <w:sz w:val="28"/>
          <w:szCs w:val="28"/>
        </w:rPr>
      </w:pPr>
    </w:p>
    <w:sectPr w:rsidR="002E4428" w:rsidRPr="002E44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47"/>
    <w:rsid w:val="00110B47"/>
    <w:rsid w:val="002E4428"/>
    <w:rsid w:val="00362DEB"/>
    <w:rsid w:val="003F6EFE"/>
    <w:rsid w:val="00490C7B"/>
    <w:rsid w:val="005C6B71"/>
    <w:rsid w:val="006610F7"/>
    <w:rsid w:val="007650AE"/>
    <w:rsid w:val="00792EF3"/>
    <w:rsid w:val="00850700"/>
    <w:rsid w:val="008C1E18"/>
    <w:rsid w:val="00E73E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132E"/>
  <w15:chartTrackingRefBased/>
  <w15:docId w15:val="{A8B71EBF-1579-4150-AA55-0230ECD1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0C7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760856">
      <w:bodyDiv w:val="1"/>
      <w:marLeft w:val="0"/>
      <w:marRight w:val="0"/>
      <w:marTop w:val="0"/>
      <w:marBottom w:val="0"/>
      <w:divBdr>
        <w:top w:val="none" w:sz="0" w:space="0" w:color="auto"/>
        <w:left w:val="none" w:sz="0" w:space="0" w:color="auto"/>
        <w:bottom w:val="none" w:sz="0" w:space="0" w:color="auto"/>
        <w:right w:val="none" w:sz="0" w:space="0" w:color="auto"/>
      </w:divBdr>
    </w:div>
    <w:div w:id="560870642">
      <w:bodyDiv w:val="1"/>
      <w:marLeft w:val="0"/>
      <w:marRight w:val="0"/>
      <w:marTop w:val="0"/>
      <w:marBottom w:val="0"/>
      <w:divBdr>
        <w:top w:val="none" w:sz="0" w:space="0" w:color="auto"/>
        <w:left w:val="none" w:sz="0" w:space="0" w:color="auto"/>
        <w:bottom w:val="none" w:sz="0" w:space="0" w:color="auto"/>
        <w:right w:val="none" w:sz="0" w:space="0" w:color="auto"/>
      </w:divBdr>
    </w:div>
    <w:div w:id="765737402">
      <w:bodyDiv w:val="1"/>
      <w:marLeft w:val="0"/>
      <w:marRight w:val="0"/>
      <w:marTop w:val="0"/>
      <w:marBottom w:val="0"/>
      <w:divBdr>
        <w:top w:val="none" w:sz="0" w:space="0" w:color="auto"/>
        <w:left w:val="none" w:sz="0" w:space="0" w:color="auto"/>
        <w:bottom w:val="none" w:sz="0" w:space="0" w:color="auto"/>
        <w:right w:val="none" w:sz="0" w:space="0" w:color="auto"/>
      </w:divBdr>
    </w:div>
    <w:div w:id="1117025250">
      <w:bodyDiv w:val="1"/>
      <w:marLeft w:val="0"/>
      <w:marRight w:val="0"/>
      <w:marTop w:val="0"/>
      <w:marBottom w:val="0"/>
      <w:divBdr>
        <w:top w:val="none" w:sz="0" w:space="0" w:color="auto"/>
        <w:left w:val="none" w:sz="0" w:space="0" w:color="auto"/>
        <w:bottom w:val="none" w:sz="0" w:space="0" w:color="auto"/>
        <w:right w:val="none" w:sz="0" w:space="0" w:color="auto"/>
      </w:divBdr>
    </w:div>
    <w:div w:id="1307854014">
      <w:bodyDiv w:val="1"/>
      <w:marLeft w:val="0"/>
      <w:marRight w:val="0"/>
      <w:marTop w:val="0"/>
      <w:marBottom w:val="0"/>
      <w:divBdr>
        <w:top w:val="none" w:sz="0" w:space="0" w:color="auto"/>
        <w:left w:val="none" w:sz="0" w:space="0" w:color="auto"/>
        <w:bottom w:val="none" w:sz="0" w:space="0" w:color="auto"/>
        <w:right w:val="none" w:sz="0" w:space="0" w:color="auto"/>
      </w:divBdr>
    </w:div>
    <w:div w:id="1325163227">
      <w:bodyDiv w:val="1"/>
      <w:marLeft w:val="0"/>
      <w:marRight w:val="0"/>
      <w:marTop w:val="0"/>
      <w:marBottom w:val="0"/>
      <w:divBdr>
        <w:top w:val="none" w:sz="0" w:space="0" w:color="auto"/>
        <w:left w:val="none" w:sz="0" w:space="0" w:color="auto"/>
        <w:bottom w:val="none" w:sz="0" w:space="0" w:color="auto"/>
        <w:right w:val="none" w:sz="0" w:space="0" w:color="auto"/>
      </w:divBdr>
    </w:div>
    <w:div w:id="16169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2242</Words>
  <Characters>1279</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Марусяк</dc:creator>
  <cp:keywords/>
  <dc:description/>
  <cp:lastModifiedBy>Вікторія Марусяк</cp:lastModifiedBy>
  <cp:revision>4</cp:revision>
  <dcterms:created xsi:type="dcterms:W3CDTF">2024-06-06T05:36:00Z</dcterms:created>
  <dcterms:modified xsi:type="dcterms:W3CDTF">2024-06-06T07:09:00Z</dcterms:modified>
</cp:coreProperties>
</file>