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Разнообразие рыб в водоемах России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Россия, с ее обширной территорией и разнообразием водных экосистем, является домом для множества видов рыб. От холодных арктических морей до теплых южных рек, от глубоких озер до горных ручьев – каждый водоем имеет свою уникальную ихтиофауну. Давайте рассмотрим основные виды рыб, обитающих в российских водах.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Пресноводные рыбы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1. Карповые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3739">
        <w:rPr>
          <w:rFonts w:ascii="Times New Roman" w:hAnsi="Times New Roman" w:cs="Times New Roman"/>
          <w:sz w:val="28"/>
          <w:szCs w:val="28"/>
        </w:rPr>
        <w:t>Карповые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BB3739">
        <w:rPr>
          <w:rFonts w:ascii="Times New Roman" w:hAnsi="Times New Roman" w:cs="Times New Roman"/>
          <w:sz w:val="28"/>
          <w:szCs w:val="28"/>
        </w:rPr>
        <w:t xml:space="preserve"> – самое многочисленное семейство пресноводных рыб в России. К ним относятся: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Карп: Один из самых популярных объектов рыбалки и рыбоводства. Достигает крупных размеров и высоко ценится за вкусовые качества.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 xml:space="preserve">- Лещ: Широко </w:t>
      </w:r>
      <w:proofErr w:type="gramStart"/>
      <w:r w:rsidRPr="00BB3739">
        <w:rPr>
          <w:rFonts w:ascii="Times New Roman" w:hAnsi="Times New Roman" w:cs="Times New Roman"/>
          <w:sz w:val="28"/>
          <w:szCs w:val="28"/>
        </w:rPr>
        <w:t>распростра</w:t>
      </w:r>
      <w:bookmarkStart w:id="0" w:name="_GoBack"/>
      <w:bookmarkEnd w:id="0"/>
      <w:r w:rsidRPr="00BB3739">
        <w:rPr>
          <w:rFonts w:ascii="Times New Roman" w:hAnsi="Times New Roman" w:cs="Times New Roman"/>
          <w:sz w:val="28"/>
          <w:szCs w:val="28"/>
        </w:rPr>
        <w:t>нен</w:t>
      </w:r>
      <w:proofErr w:type="gramEnd"/>
      <w:r w:rsidRPr="00BB3739">
        <w:rPr>
          <w:rFonts w:ascii="Times New Roman" w:hAnsi="Times New Roman" w:cs="Times New Roman"/>
          <w:sz w:val="28"/>
          <w:szCs w:val="28"/>
        </w:rPr>
        <w:t xml:space="preserve"> в реках и озерах. Имеет характерную высокую и плоскую форму тела.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Плотва: Небольшая рыба, часто встречающаяся в стоячих и медленно текущих водах.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Язь: Крупная рыба, предпочитающая чистые реки с быстрым течением.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Карась: Неприхотливая рыба, способная выживать даже в заболоченных водоемах.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2. Окуневые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Окунь: Хищная рыба с характерными полосками на теле, обитающая практически во всех пресных водоемах России.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Судак: Крупный хищник, высоко ценимый рыболовами за вкусное мясо и спортивные качества.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lastRenderedPageBreak/>
        <w:t>- Ерш: Мелкая рыба, часто обитающая на дне водоемов.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3. Лососевые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Форель: Обитает в чистых, холодных горных реках и ручьях.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Хариус: Предпочитает быстрые реки с каменистым дном.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Таймень: Крупный хищник, обитающий в реках Сибири и Дальнего Востока.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B3739">
        <w:rPr>
          <w:rFonts w:ascii="Times New Roman" w:hAnsi="Times New Roman" w:cs="Times New Roman"/>
          <w:sz w:val="28"/>
          <w:szCs w:val="28"/>
        </w:rPr>
        <w:t>Щуковые</w:t>
      </w:r>
      <w:proofErr w:type="spellEnd"/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Щука: Один из самых известных пресноводных хищников, распространенный по всей территории России.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5. Сомовые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Сом: Крупная донная рыба, предпочитающая глубокие участки рек и озер.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6. Осетровые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 xml:space="preserve">- Стерлядь: </w:t>
      </w:r>
      <w:proofErr w:type="gramStart"/>
      <w:r w:rsidRPr="00BB3739">
        <w:rPr>
          <w:rFonts w:ascii="Times New Roman" w:hAnsi="Times New Roman" w:cs="Times New Roman"/>
          <w:sz w:val="28"/>
          <w:szCs w:val="28"/>
        </w:rPr>
        <w:t>Небольшой представитель осетровых, обитающий в крупных реках.</w:t>
      </w:r>
      <w:proofErr w:type="gramEnd"/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Белуга: Крупнейшая пресноводная рыба, находящаяся под угрозой исчезновения.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Морские рыбы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1. Тресковые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Треска: Важный промысловый вид, обитающий в северных морях России.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Пикша: Близкий родственник трески, также являющийся объектом промысла.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lastRenderedPageBreak/>
        <w:t>- Навага: Прибрежная рыба северных морей, ценимая за вкусовое мясо.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2. Камбаловые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Камбала: Донная рыба с характерной плоской формой тела, обитающая как в северных, так и в дальневосточных морях.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3. Сельдевые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Сельдь: Стайная рыба, имеющая большое промысловое значение.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Килька: Мелкая рыба, обитающая в Каспийском и Черном морях.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4. Лососевые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Горбуша: Тихоокеанский лосось, заходящий в реки для нереста.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Кета: Еще один вид тихоокеанского лосося, важный для рыбного промысла.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5. Скумбриевые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Скумбрия: Стайная рыба, обитающая в теплых водах Черного и Японского морей.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6. Тунцовые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Тунец: Крупная океаническая рыба, встречающаяся в дальневосточных водах России.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Проходные рыбы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Особую категорию составляют проходные рыбы, которые часть жизни проводят в море, а для нереста заходят в реки: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lastRenderedPageBreak/>
        <w:t>1. Осетровые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Русский осетр: Ценная промысловая рыба, находящаяся под угрозой исчезновения.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 xml:space="preserve">- Севрюга: Еще один вид </w:t>
      </w:r>
      <w:proofErr w:type="gramStart"/>
      <w:r w:rsidRPr="00BB3739">
        <w:rPr>
          <w:rFonts w:ascii="Times New Roman" w:hAnsi="Times New Roman" w:cs="Times New Roman"/>
          <w:sz w:val="28"/>
          <w:szCs w:val="28"/>
        </w:rPr>
        <w:t>осетровых</w:t>
      </w:r>
      <w:proofErr w:type="gramEnd"/>
      <w:r w:rsidRPr="00BB3739">
        <w:rPr>
          <w:rFonts w:ascii="Times New Roman" w:hAnsi="Times New Roman" w:cs="Times New Roman"/>
          <w:sz w:val="28"/>
          <w:szCs w:val="28"/>
        </w:rPr>
        <w:t>, нуждающийся в охране.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2. Лососевые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Семга (атлантический лосось): Обитает в северных реках, впадающих в Белое и Баренцево моря.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Нерка: Тихоокеанский лосось, известный своим ярко-красным цветом в период нереста.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3. Сиговые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- Омуль: Ценная промысловая рыба, обитающая в озере Байкал и северных реках.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Экзотические и редкие виды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В водоемах России также можно встретить ряд необычных и редких видов рыб: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1. Байкальский омуль: Эндемик озера Байкал, являющийся важным объектом местного промысла.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B3739">
        <w:rPr>
          <w:rFonts w:ascii="Times New Roman" w:hAnsi="Times New Roman" w:cs="Times New Roman"/>
          <w:sz w:val="28"/>
          <w:szCs w:val="28"/>
        </w:rPr>
        <w:t>Ротан</w:t>
      </w:r>
      <w:proofErr w:type="spellEnd"/>
      <w:r w:rsidRPr="00BB3739">
        <w:rPr>
          <w:rFonts w:ascii="Times New Roman" w:hAnsi="Times New Roman" w:cs="Times New Roman"/>
          <w:sz w:val="28"/>
          <w:szCs w:val="28"/>
        </w:rPr>
        <w:t>: Инвазивный вид, завезенный с Дальнего Востока и быстро распространившийся по европейской части России.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3. Подкаменщик: Мелкая донная рыба, обитающая в быстрых реках и ручьях.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4. Вьюн: Небольшая рыба, способная дышать атмосферным воздухом и переносить временное пересыхание водоемов.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5. Черноморская белуга: Крупнейшая рыба Черного моря, находящаяся под угрозой исчезновения.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Охрана и восстановление рыбных ресурсов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Многие виды рыб в России нуждаются в охране из-за чрезмерного вылова, загрязнения водоемов и изменения климата. Особенно остро стоит проблема сохранения осетровых и некоторых видов лососевых рыб. Для защиты и восстановления рыбных ресурсов в стране принимаются следующие меры: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1. Создание особо охраняемых природных территорий, включающих важные для рыб места обитания.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2. Регулирование рыболовства путем установления квот и запретов на вылов определенных видов.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 xml:space="preserve">3. Развитие </w:t>
      </w:r>
      <w:proofErr w:type="spellStart"/>
      <w:r w:rsidRPr="00BB373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BB3739">
        <w:rPr>
          <w:rFonts w:ascii="Times New Roman" w:hAnsi="Times New Roman" w:cs="Times New Roman"/>
          <w:sz w:val="28"/>
          <w:szCs w:val="28"/>
        </w:rPr>
        <w:t xml:space="preserve"> для снижения нагрузки на естественные популяции рыб.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4. Реализация программ по искусственному воспроизводству ценных видов рыб.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5. Борьба с браконьерством и незаконным выловом рыбы.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>Заключение</w:t>
      </w: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 xml:space="preserve">Разнообразие рыб в водоемах России поистине впечатляет. От крошечных речных рыбешек до гигантских морских хищников, от древних осетровых до современных инвазивных видов – каждый из них играет важную роль в водных экосистемах. </w:t>
      </w:r>
      <w:proofErr w:type="gramStart"/>
      <w:r w:rsidRPr="00BB3739">
        <w:rPr>
          <w:rFonts w:ascii="Times New Roman" w:hAnsi="Times New Roman" w:cs="Times New Roman"/>
          <w:sz w:val="28"/>
          <w:szCs w:val="28"/>
        </w:rPr>
        <w:t>Сохранение этого богатства – важная задача для нынешнего и будущих поколений.</w:t>
      </w:r>
      <w:proofErr w:type="gramEnd"/>
    </w:p>
    <w:p w:rsidR="00BB3739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</w:p>
    <w:p w:rsidR="00D12E84" w:rsidRPr="00BB3739" w:rsidRDefault="00BB3739" w:rsidP="00BB3739">
      <w:pPr>
        <w:rPr>
          <w:rFonts w:ascii="Times New Roman" w:hAnsi="Times New Roman" w:cs="Times New Roman"/>
          <w:sz w:val="28"/>
          <w:szCs w:val="28"/>
        </w:rPr>
      </w:pPr>
      <w:r w:rsidRPr="00BB3739">
        <w:rPr>
          <w:rFonts w:ascii="Times New Roman" w:hAnsi="Times New Roman" w:cs="Times New Roman"/>
          <w:sz w:val="28"/>
          <w:szCs w:val="28"/>
        </w:rPr>
        <w:t xml:space="preserve">Изучение и охрана рыбных ресурсов не только имеет экологическое значение, но и важно для экономики страны, так как многие виды рыб являются ценными объектами промысла и спортивной рыбалки. Поэтому необходимо продолжать исследования, совершенствовать методы охраны и рационального использования рыбных ресурсов, чтобы обеспечить </w:t>
      </w:r>
      <w:r w:rsidRPr="00BB3739">
        <w:rPr>
          <w:rFonts w:ascii="Times New Roman" w:hAnsi="Times New Roman" w:cs="Times New Roman"/>
          <w:sz w:val="28"/>
          <w:szCs w:val="28"/>
        </w:rPr>
        <w:lastRenderedPageBreak/>
        <w:t>устойчивое существование разнообразной ихтиофауны России на долгие годы вперед.</w:t>
      </w:r>
    </w:p>
    <w:sectPr w:rsidR="00D12E84" w:rsidRPr="00BB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39"/>
    <w:rsid w:val="00BB3739"/>
    <w:rsid w:val="00D1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2024-08-25T09:23:00Z</dcterms:created>
  <dcterms:modified xsi:type="dcterms:W3CDTF">2024-08-25T09:25:00Z</dcterms:modified>
</cp:coreProperties>
</file>