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n-GB"/>
        </w:rPr>
        <w:alias w:val="Категория"/>
        <w:tag w:val=""/>
        <w:id w:val="1543715586"/>
        <w:placeholder>
          <w:docPart w:val="D0318E1D80F18A438DF16759AC521F7F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166B865C" w14:textId="307CD3DE" w:rsidR="00666CBF" w:rsidRDefault="00507C59">
          <w:pPr>
            <w:pStyle w:val="af6"/>
          </w:pPr>
          <w:r>
            <w:t>Алматы</w:t>
          </w:r>
        </w:p>
      </w:sdtContent>
    </w:sdt>
    <w:p w14:paraId="5AF7AF8D" w14:textId="6DEE70A4" w:rsidR="00666CBF" w:rsidRPr="00507C59" w:rsidRDefault="0000422C" w:rsidP="00244EC8">
      <w:pPr>
        <w:pStyle w:val="af6"/>
      </w:pPr>
      <w:sdt>
        <w:sdtPr>
          <w:alias w:val="Телефон"/>
          <w:tag w:val="Телефон"/>
          <w:id w:val="599758962"/>
          <w:placeholder>
            <w:docPart w:val="62B8876B757DA5448C692CFACED786C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44EC8" w:rsidRPr="00507C59">
            <w:t>8 778 557 0135</w:t>
          </w:r>
        </w:sdtContent>
      </w:sdt>
    </w:p>
    <w:sdt>
      <w:sdtPr>
        <w:rPr>
          <w:rStyle w:val="af5"/>
        </w:rPr>
        <w:alias w:val="Электронная почта"/>
        <w:tag w:val=""/>
        <w:id w:val="1889536063"/>
        <w:placeholder>
          <w:docPart w:val="2EA51791E4DBC74EB013118F4E1386CB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af5"/>
        </w:rPr>
      </w:sdtEndPr>
      <w:sdtContent>
        <w:p w14:paraId="6B168E0F" w14:textId="55D3259A" w:rsidR="00666CBF" w:rsidRDefault="00244EC8">
          <w:pPr>
            <w:pStyle w:val="af6"/>
            <w:rPr>
              <w:rStyle w:val="af5"/>
            </w:rPr>
          </w:pPr>
          <w:r>
            <w:rPr>
              <w:rStyle w:val="af5"/>
            </w:rPr>
            <w:t>Gvau009@gmail.com</w:t>
          </w:r>
        </w:p>
      </w:sdtContent>
    </w:sdt>
    <w:p w14:paraId="5B54CD7C" w14:textId="683C1F56" w:rsidR="00666CBF" w:rsidRDefault="0000422C" w:rsidP="008E06B5">
      <w:pPr>
        <w:pStyle w:val="af7"/>
        <w:spacing w:line="264" w:lineRule="auto"/>
        <w:ind w:left="142" w:right="142"/>
      </w:pPr>
      <w:sdt>
        <w:sdtPr>
          <w:alias w:val="Ваше имя"/>
          <w:tag w:val=""/>
          <w:id w:val="1197042864"/>
          <w:placeholder>
            <w:docPart w:val="10C063C0A8F415498599758B7F9C189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07C59">
            <w:t>Beybars Adilkhanov</w:t>
          </w:r>
        </w:sdtContent>
      </w:sdt>
    </w:p>
    <w:tbl>
      <w:tblPr>
        <w:tblStyle w:val="aa"/>
        <w:tblW w:w="5000" w:type="pct"/>
        <w:tblLook w:val="04A0" w:firstRow="1" w:lastRow="0" w:firstColumn="1" w:lastColumn="0" w:noHBand="0" w:noVBand="1"/>
        <w:tblDescription w:val="Resume"/>
      </w:tblPr>
      <w:tblGrid>
        <w:gridCol w:w="2268"/>
        <w:gridCol w:w="388"/>
        <w:gridCol w:w="7151"/>
      </w:tblGrid>
      <w:tr w:rsidR="00666CBF" w14:paraId="307139D2" w14:textId="77777777" w:rsidTr="00AA4266">
        <w:tc>
          <w:tcPr>
            <w:tcW w:w="2268" w:type="dxa"/>
          </w:tcPr>
          <w:p w14:paraId="5F5BE76F" w14:textId="77777777" w:rsidR="00666CBF" w:rsidRDefault="008B4B8F" w:rsidP="008E06B5">
            <w:pPr>
              <w:pStyle w:val="1"/>
              <w:spacing w:line="264" w:lineRule="auto"/>
            </w:pPr>
            <w:r>
              <w:t>Цель</w:t>
            </w:r>
          </w:p>
        </w:tc>
        <w:tc>
          <w:tcPr>
            <w:tcW w:w="388" w:type="dxa"/>
          </w:tcPr>
          <w:p w14:paraId="63CA81E9" w14:textId="77777777" w:rsidR="00666CBF" w:rsidRDefault="00666CBF" w:rsidP="008E06B5">
            <w:pPr>
              <w:spacing w:line="264" w:lineRule="auto"/>
            </w:pPr>
          </w:p>
        </w:tc>
        <w:tc>
          <w:tcPr>
            <w:tcW w:w="7151" w:type="dxa"/>
          </w:tcPr>
          <w:p w14:paraId="6AE6B9C2" w14:textId="210BDBF7" w:rsidR="00666CBF" w:rsidRDefault="00C45E6A" w:rsidP="00507C59">
            <w:pPr>
              <w:pStyle w:val="a7"/>
              <w:spacing w:line="264" w:lineRule="auto"/>
            </w:pPr>
            <w:r>
              <w:t xml:space="preserve">Желаю найти работу, способную удовлетворить мои потребности в вопросах творческой реализации и материального </w:t>
            </w:r>
            <w:r w:rsidR="000A2BDF">
              <w:t>вознаграждения</w:t>
            </w:r>
            <w:r w:rsidR="00A306D8">
              <w:t xml:space="preserve">. </w:t>
            </w:r>
          </w:p>
        </w:tc>
      </w:tr>
      <w:tr w:rsidR="00666CBF" w14:paraId="22F88819" w14:textId="77777777" w:rsidTr="00AA4266">
        <w:tc>
          <w:tcPr>
            <w:tcW w:w="2268" w:type="dxa"/>
          </w:tcPr>
          <w:p w14:paraId="02C3E7D0" w14:textId="77777777" w:rsidR="00666CBF" w:rsidRDefault="008B4B8F" w:rsidP="008E06B5">
            <w:pPr>
              <w:pStyle w:val="1"/>
              <w:spacing w:line="264" w:lineRule="auto"/>
            </w:pPr>
            <w:r>
              <w:t>Навыки и способности</w:t>
            </w:r>
          </w:p>
        </w:tc>
        <w:tc>
          <w:tcPr>
            <w:tcW w:w="388" w:type="dxa"/>
          </w:tcPr>
          <w:p w14:paraId="30A0C4B8" w14:textId="77777777" w:rsidR="00666CBF" w:rsidRDefault="00666CBF" w:rsidP="008E06B5">
            <w:pPr>
              <w:spacing w:line="264" w:lineRule="auto"/>
            </w:pPr>
          </w:p>
        </w:tc>
        <w:tc>
          <w:tcPr>
            <w:tcW w:w="7151" w:type="dxa"/>
          </w:tcPr>
          <w:p w14:paraId="3B8F2EDB" w14:textId="0D4EFD5F" w:rsidR="00132A08" w:rsidRPr="00507C59" w:rsidRDefault="00507C59" w:rsidP="00B91A6D">
            <w:pPr>
              <w:pStyle w:val="a7"/>
              <w:tabs>
                <w:tab w:val="left" w:pos="5686"/>
              </w:tabs>
              <w:spacing w:line="264" w:lineRule="auto"/>
            </w:pPr>
            <w:r>
              <w:t>Помимо любознательности</w:t>
            </w:r>
            <w:r w:rsidR="005D57C1">
              <w:t xml:space="preserve"> и целеустремленности, </w:t>
            </w:r>
            <w:r>
              <w:t xml:space="preserve">я </w:t>
            </w:r>
            <w:r w:rsidR="005D57C1">
              <w:t>обладаю широким спектром знаний и навыков, необходимых журналисту</w:t>
            </w:r>
            <w:r>
              <w:t xml:space="preserve"> и копирайтеру</w:t>
            </w:r>
            <w:r w:rsidR="005D57C1">
              <w:t xml:space="preserve"> в 2024 году. Среди них</w:t>
            </w:r>
            <w:r w:rsidR="00132A08" w:rsidRPr="00507C59">
              <w:t xml:space="preserve"> </w:t>
            </w:r>
            <w:r w:rsidR="00132A08">
              <w:rPr>
                <w:lang w:val="en-GB"/>
              </w:rPr>
              <w:t>Hard</w:t>
            </w:r>
            <w:r w:rsidR="00132A08" w:rsidRPr="00507C59">
              <w:t xml:space="preserve"> </w:t>
            </w:r>
            <w:r w:rsidR="00132A08">
              <w:rPr>
                <w:lang w:val="en-GB"/>
              </w:rPr>
              <w:t>skills</w:t>
            </w:r>
            <w:r w:rsidR="005D57C1">
              <w:t>:</w:t>
            </w:r>
            <w:r w:rsidR="00132A08" w:rsidRPr="00507C59">
              <w:t xml:space="preserve"> </w:t>
            </w:r>
          </w:p>
          <w:p w14:paraId="44E5DA42" w14:textId="25E3DB9E" w:rsidR="00666CBF" w:rsidRDefault="0072758B" w:rsidP="009532F9">
            <w:pPr>
              <w:pStyle w:val="a7"/>
              <w:numPr>
                <w:ilvl w:val="0"/>
                <w:numId w:val="4"/>
              </w:numPr>
              <w:tabs>
                <w:tab w:val="left" w:pos="5686"/>
              </w:tabs>
              <w:spacing w:line="264" w:lineRule="auto"/>
            </w:pPr>
            <w:r>
              <w:t>Поиск и анализ данных, фактчекинг</w:t>
            </w:r>
            <w:r w:rsidR="00AC13EA">
              <w:t>;</w:t>
            </w:r>
          </w:p>
          <w:p w14:paraId="40E6D4BD" w14:textId="441D93D6" w:rsidR="00AC13EA" w:rsidRDefault="00AC13EA" w:rsidP="009532F9">
            <w:pPr>
              <w:pStyle w:val="a7"/>
              <w:numPr>
                <w:ilvl w:val="0"/>
                <w:numId w:val="4"/>
              </w:numPr>
              <w:tabs>
                <w:tab w:val="left" w:pos="5686"/>
              </w:tabs>
              <w:spacing w:line="264" w:lineRule="auto"/>
            </w:pPr>
            <w:r>
              <w:t xml:space="preserve">Написание статей и сценариев; </w:t>
            </w:r>
          </w:p>
          <w:p w14:paraId="23C827C9" w14:textId="2EEDACAE" w:rsidR="00AC13EA" w:rsidRDefault="00C10585" w:rsidP="009532F9">
            <w:pPr>
              <w:pStyle w:val="a7"/>
              <w:numPr>
                <w:ilvl w:val="0"/>
                <w:numId w:val="4"/>
              </w:numPr>
              <w:tabs>
                <w:tab w:val="left" w:pos="5686"/>
              </w:tabs>
              <w:spacing w:line="264" w:lineRule="auto"/>
            </w:pPr>
            <w:r>
              <w:t>Визуализация данных</w:t>
            </w:r>
            <w:r w:rsidR="0023604C">
              <w:t>;</w:t>
            </w:r>
          </w:p>
          <w:p w14:paraId="030C5D30" w14:textId="2F9EE418" w:rsidR="007900CF" w:rsidRDefault="0023604C" w:rsidP="007900CF">
            <w:pPr>
              <w:pStyle w:val="a7"/>
              <w:numPr>
                <w:ilvl w:val="0"/>
                <w:numId w:val="4"/>
              </w:numPr>
              <w:tabs>
                <w:tab w:val="left" w:pos="5686"/>
              </w:tabs>
              <w:spacing w:line="264" w:lineRule="auto"/>
            </w:pPr>
            <w:r>
              <w:t>Понятный и красивый слог</w:t>
            </w:r>
            <w:r w:rsidR="007900CF">
              <w:t>;</w:t>
            </w:r>
            <w:bookmarkStart w:id="0" w:name="_GoBack"/>
            <w:bookmarkEnd w:id="0"/>
          </w:p>
          <w:p w14:paraId="2B203B89" w14:textId="7F050556" w:rsidR="007900CF" w:rsidRDefault="007900CF" w:rsidP="007900CF">
            <w:pPr>
              <w:pStyle w:val="a7"/>
              <w:numPr>
                <w:ilvl w:val="0"/>
                <w:numId w:val="4"/>
              </w:numPr>
              <w:tabs>
                <w:tab w:val="left" w:pos="5686"/>
              </w:tabs>
              <w:spacing w:line="264" w:lineRule="auto"/>
            </w:pPr>
            <w:r>
              <w:t xml:space="preserve">Знание </w:t>
            </w:r>
            <w:r w:rsidR="00507C59">
              <w:t>русского</w:t>
            </w:r>
            <w:r w:rsidR="00507C59">
              <w:t xml:space="preserve">, казахского и </w:t>
            </w:r>
            <w:r>
              <w:t>английского</w:t>
            </w:r>
            <w:r w:rsidR="00507C59">
              <w:t>.</w:t>
            </w:r>
          </w:p>
          <w:p w14:paraId="59216E9D" w14:textId="329B0A08" w:rsidR="003314F6" w:rsidRDefault="003314F6" w:rsidP="003314F6">
            <w:pPr>
              <w:pStyle w:val="a7"/>
              <w:tabs>
                <w:tab w:val="left" w:pos="5686"/>
              </w:tabs>
              <w:spacing w:line="264" w:lineRule="auto"/>
              <w:rPr>
                <w:lang w:val="en-GB"/>
              </w:rPr>
            </w:pPr>
            <w:r>
              <w:t> </w:t>
            </w:r>
            <w:r>
              <w:rPr>
                <w:lang w:val="en-GB"/>
              </w:rPr>
              <w:t xml:space="preserve">Soft skills: </w:t>
            </w:r>
          </w:p>
          <w:p w14:paraId="2CB2CC5D" w14:textId="1DC0F2CE" w:rsidR="003314F6" w:rsidRPr="00507C59" w:rsidRDefault="00507C59" w:rsidP="003314F6">
            <w:pPr>
              <w:pStyle w:val="a7"/>
              <w:numPr>
                <w:ilvl w:val="0"/>
                <w:numId w:val="5"/>
              </w:numPr>
              <w:tabs>
                <w:tab w:val="left" w:pos="5686"/>
              </w:tabs>
              <w:spacing w:line="264" w:lineRule="auto"/>
            </w:pPr>
            <w:r>
              <w:t>Ответственный</w:t>
            </w:r>
            <w:r w:rsidR="001B0F58">
              <w:t>;</w:t>
            </w:r>
          </w:p>
          <w:p w14:paraId="20B0DA23" w14:textId="48CE4819" w:rsidR="001B0F58" w:rsidRPr="001B0F58" w:rsidRDefault="001B0F58" w:rsidP="003314F6">
            <w:pPr>
              <w:pStyle w:val="a7"/>
              <w:numPr>
                <w:ilvl w:val="0"/>
                <w:numId w:val="5"/>
              </w:numPr>
              <w:tabs>
                <w:tab w:val="left" w:pos="5686"/>
              </w:tabs>
              <w:spacing w:line="264" w:lineRule="auto"/>
              <w:rPr>
                <w:lang w:val="en-GB"/>
              </w:rPr>
            </w:pPr>
            <w:r>
              <w:t xml:space="preserve">Грамотный, </w:t>
            </w:r>
            <w:r w:rsidR="005C179E">
              <w:t>с</w:t>
            </w:r>
            <w:r w:rsidR="00AA0C02">
              <w:t xml:space="preserve"> жаждой учиться</w:t>
            </w:r>
            <w:r>
              <w:t xml:space="preserve">; </w:t>
            </w:r>
          </w:p>
          <w:p w14:paraId="70AB9FEF" w14:textId="382A461A" w:rsidR="001B0F58" w:rsidRPr="00507C59" w:rsidRDefault="00C61934" w:rsidP="003314F6">
            <w:pPr>
              <w:pStyle w:val="a7"/>
              <w:numPr>
                <w:ilvl w:val="0"/>
                <w:numId w:val="5"/>
              </w:numPr>
              <w:tabs>
                <w:tab w:val="left" w:pos="5686"/>
              </w:tabs>
              <w:spacing w:line="264" w:lineRule="auto"/>
            </w:pPr>
            <w:r>
              <w:t xml:space="preserve">Креативный, </w:t>
            </w:r>
            <w:r w:rsidR="005C179E">
              <w:t xml:space="preserve">с </w:t>
            </w:r>
            <w:r w:rsidR="00122215">
              <w:t>тягой к творчеству</w:t>
            </w:r>
            <w:r w:rsidR="005C179E">
              <w:t xml:space="preserve">; </w:t>
            </w:r>
          </w:p>
          <w:p w14:paraId="0E9A6DC2" w14:textId="76F78B41" w:rsidR="005C179E" w:rsidRPr="00507C59" w:rsidRDefault="00122215" w:rsidP="003314F6">
            <w:pPr>
              <w:pStyle w:val="a7"/>
              <w:numPr>
                <w:ilvl w:val="0"/>
                <w:numId w:val="5"/>
              </w:numPr>
              <w:tabs>
                <w:tab w:val="left" w:pos="5686"/>
              </w:tabs>
              <w:spacing w:line="264" w:lineRule="auto"/>
            </w:pPr>
            <w:r>
              <w:t xml:space="preserve">Коммуникабельный, </w:t>
            </w:r>
            <w:r w:rsidR="00632924">
              <w:t xml:space="preserve">со знанием делового этикета. </w:t>
            </w:r>
          </w:p>
          <w:p w14:paraId="7EAF37B1" w14:textId="5CF231A4" w:rsidR="00132A08" w:rsidRDefault="00132A08" w:rsidP="00132A08">
            <w:pPr>
              <w:pStyle w:val="a7"/>
              <w:tabs>
                <w:tab w:val="left" w:pos="5686"/>
              </w:tabs>
              <w:spacing w:line="264" w:lineRule="auto"/>
            </w:pPr>
          </w:p>
        </w:tc>
      </w:tr>
      <w:tr w:rsidR="00666CBF" w:rsidRPr="00507C59" w14:paraId="16231265" w14:textId="77777777" w:rsidTr="00AA4266">
        <w:tc>
          <w:tcPr>
            <w:tcW w:w="2268" w:type="dxa"/>
          </w:tcPr>
          <w:p w14:paraId="3389F83B" w14:textId="579571AE" w:rsidR="00666CBF" w:rsidRDefault="008B4B8F" w:rsidP="008E06B5">
            <w:pPr>
              <w:pStyle w:val="1"/>
              <w:spacing w:line="264" w:lineRule="auto"/>
            </w:pPr>
            <w:r>
              <w:t>Опыт ра</w:t>
            </w:r>
            <w:r w:rsidR="00326D54">
              <w:t>боты</w:t>
            </w:r>
          </w:p>
        </w:tc>
        <w:tc>
          <w:tcPr>
            <w:tcW w:w="388" w:type="dxa"/>
          </w:tcPr>
          <w:p w14:paraId="4F04BE68" w14:textId="77777777" w:rsidR="00666CBF" w:rsidRDefault="00666CBF" w:rsidP="008E06B5">
            <w:pPr>
              <w:spacing w:line="264" w:lineRule="auto"/>
            </w:pPr>
          </w:p>
        </w:tc>
        <w:tc>
          <w:tcPr>
            <w:tcW w:w="7151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957106802"/>
                  <w15:repeatingSection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380862498"/>
                      <w:placeholder>
                        <w:docPart w:val="AE4F4545F14D8C4CB5A0626BA8926595"/>
                      </w:placeholder>
                      <w15:repeatingSectionItem/>
                    </w:sdtPr>
                    <w:sdtEndPr>
                      <w:rPr>
                        <w:rFonts w:asciiTheme="majorHAnsi" w:hAnsiTheme="majorHAnsi" w:cstheme="majorBidi"/>
                        <w:b/>
                        <w:bCs/>
                        <w:caps/>
                        <w:color w:val="404040" w:themeColor="text1" w:themeTint="BF"/>
                        <w14:ligatures w14:val="standardContextual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221802691"/>
                          <w:placeholder>
                            <w:docPart w:val="48E4F0C4BB364D48ABE59CA4EAE0C16E"/>
                          </w:placeholder>
                        </w:sdtPr>
                        <w:sdtEndPr>
                          <w:rPr>
                            <w:rFonts w:asciiTheme="majorHAnsi" w:hAnsiTheme="majorHAnsi" w:cstheme="majorBidi"/>
                            <w:b/>
                            <w:bCs/>
                            <w:caps/>
                            <w:color w:val="404040" w:themeColor="text1" w:themeTint="BF"/>
                            <w14:ligatures w14:val="standardContextual"/>
                          </w:rPr>
                        </w:sdtEndPr>
                        <w:sdtContent>
                          <w:p w14:paraId="57BA0372" w14:textId="1509EE66" w:rsidR="00666CBF" w:rsidRPr="00507C59" w:rsidRDefault="009E7597" w:rsidP="00507C59">
                            <w:pPr>
                              <w:pStyle w:val="2"/>
                              <w:spacing w:line="264" w:lineRule="auto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Не имея опыта работы по своей специальности, я участвовал во многих благотворительных мероприятиях, </w:t>
                            </w:r>
                            <w:r w:rsidR="00A4741B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выступая в качестве волонтера. Также, помогал в составлении текстов для сайта компании </w:t>
                            </w:r>
                            <w:r w:rsidR="00A4741B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:lang w:val="en-GB"/>
                                <w14:ligatures w14:val="none"/>
                              </w:rPr>
                              <w:t>Infoland</w:t>
                            </w:r>
                            <w:r w:rsidR="00A4741B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, занимающейся </w:t>
                            </w:r>
                            <w:r w:rsidR="00987BD6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созданием </w:t>
                            </w:r>
                            <w:r w:rsidR="00AA4266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цифровой </w:t>
                            </w:r>
                            <w:r w:rsidR="00987BD6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>продукции для крупного и среднего бизнеса.</w:t>
                            </w:r>
                            <w:r w:rsidR="00BE6399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 xml:space="preserve"> </w:t>
                            </w:r>
                            <w:r w:rsidR="00507C59"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aps w:val="0"/>
                                <w:color w:val="595959" w:themeColor="text1" w:themeTint="A6"/>
                                <w14:ligatures w14:val="none"/>
                              </w:rPr>
                              <w:t>И пробовал себя в написании сценариев для короткометражных проектов, несколько раз выиграв в различных конкурсах.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666CBF" w14:paraId="2644D21A" w14:textId="77777777" w:rsidTr="00AA4266">
        <w:tc>
          <w:tcPr>
            <w:tcW w:w="2268" w:type="dxa"/>
          </w:tcPr>
          <w:p w14:paraId="5A856855" w14:textId="77777777" w:rsidR="00666CBF" w:rsidRDefault="008B4B8F" w:rsidP="008E06B5">
            <w:pPr>
              <w:pStyle w:val="1"/>
              <w:spacing w:line="264" w:lineRule="auto"/>
            </w:pPr>
            <w:r>
              <w:t>Образование</w:t>
            </w:r>
          </w:p>
        </w:tc>
        <w:tc>
          <w:tcPr>
            <w:tcW w:w="388" w:type="dxa"/>
          </w:tcPr>
          <w:p w14:paraId="4B007532" w14:textId="77777777" w:rsidR="00666CBF" w:rsidRDefault="00666CBF" w:rsidP="008E06B5">
            <w:pPr>
              <w:spacing w:line="264" w:lineRule="auto"/>
            </w:pPr>
          </w:p>
        </w:tc>
        <w:tc>
          <w:tcPr>
            <w:tcW w:w="7151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92433478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688511803"/>
                  <w:placeholder>
                    <w:docPart w:val="AE4F4545F14D8C4CB5A0626BA8926595"/>
                  </w:placeholder>
                  <w15:repeatingSectionItem/>
                </w:sdtPr>
                <w:sdtEndPr/>
                <w:sdtContent>
                  <w:sdt>
                    <w:sdtP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id w:val="-691765356"/>
                    </w:sdtPr>
                    <w:sdtEndPr/>
                    <w:sdtContent>
                      <w:sdt>
                        <w:sdtP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595959" w:themeColor="text1" w:themeTint="A6"/>
                            <w14:ligatures w14:val="none"/>
                          </w:rPr>
                          <w:id w:val="-1126388115"/>
                          <w:placeholder>
                            <w:docPart w:val="48E4F0C4BB364D48ABE59CA4EAE0C16E"/>
                          </w:placeholder>
                        </w:sdtPr>
                        <w:sdtEndPr/>
                        <w:sdtContent>
                          <w:p w14:paraId="6B9CE3B7" w14:textId="0D2FC750" w:rsidR="00666CBF" w:rsidRDefault="00632924" w:rsidP="008E06B5">
                            <w:pPr>
                              <w:pStyle w:val="2"/>
                              <w:spacing w:line="264" w:lineRule="auto"/>
                            </w:pPr>
                            <w:r>
                              <w:t>Казахский национальный университет имени аль фараби, алматы</w:t>
                            </w:r>
                          </w:p>
                          <w:p w14:paraId="7EAFEC74" w14:textId="6FC54E7C" w:rsidR="005266ED" w:rsidRDefault="00133442" w:rsidP="008E06B5">
                            <w:pPr>
                              <w:spacing w:line="264" w:lineRule="auto"/>
                            </w:pPr>
                            <w:r>
                              <w:t>Учусь на втором курсе КазНУ по специальности «Журналистика и Репортерское дело»</w:t>
                            </w:r>
                            <w:r w:rsidR="00B543E8">
                              <w:t xml:space="preserve">, </w:t>
                            </w:r>
                            <w:r w:rsidR="00507C59">
                              <w:t>бакалавр</w:t>
                            </w:r>
                            <w:r w:rsidR="00B543E8">
                              <w:t xml:space="preserve">. </w:t>
                            </w:r>
                            <w:r w:rsidR="007E5725">
                              <w:t>Сдав вступительные экзамены с отличием, поступил на государственный образовательный грант.</w:t>
                            </w:r>
                          </w:p>
                          <w:p w14:paraId="7CD8DA8A" w14:textId="6F341847" w:rsidR="00666CBF" w:rsidRDefault="0000422C" w:rsidP="008E06B5">
                            <w:pPr>
                              <w:spacing w:line="264" w:lineRule="auto"/>
                            </w:pP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66D11703" w14:textId="77777777" w:rsidR="00666CBF" w:rsidRDefault="00666CBF"/>
    <w:sectPr w:rsidR="00666CBF" w:rsidSect="008E06B5">
      <w:footerReference w:type="default" r:id="rId12"/>
      <w:pgSz w:w="11907" w:h="16839" w:code="9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600A5" w14:textId="77777777" w:rsidR="00FE4EBD" w:rsidRDefault="00FE4EBD">
      <w:pPr>
        <w:spacing w:before="0" w:after="0" w:line="240" w:lineRule="auto"/>
      </w:pPr>
      <w:r>
        <w:separator/>
      </w:r>
    </w:p>
  </w:endnote>
  <w:endnote w:type="continuationSeparator" w:id="0">
    <w:p w14:paraId="7BE99D26" w14:textId="77777777" w:rsidR="00FE4EBD" w:rsidRDefault="00FE4E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3E37" w14:textId="77777777" w:rsidR="00666CBF" w:rsidRDefault="008B4B8F">
    <w:pPr>
      <w:pStyle w:val="a5"/>
    </w:pPr>
    <w:r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 w:rsidR="000839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356E5" w14:textId="77777777" w:rsidR="00FE4EBD" w:rsidRDefault="00FE4EBD">
      <w:pPr>
        <w:spacing w:before="0" w:after="0" w:line="240" w:lineRule="auto"/>
      </w:pPr>
      <w:r>
        <w:separator/>
      </w:r>
    </w:p>
  </w:footnote>
  <w:footnote w:type="continuationSeparator" w:id="0">
    <w:p w14:paraId="10DC2EC1" w14:textId="77777777" w:rsidR="00FE4EBD" w:rsidRDefault="00FE4EB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606"/>
    <w:multiLevelType w:val="hybridMultilevel"/>
    <w:tmpl w:val="F450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2874"/>
    <w:multiLevelType w:val="hybridMultilevel"/>
    <w:tmpl w:val="239A102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8531383"/>
    <w:multiLevelType w:val="hybridMultilevel"/>
    <w:tmpl w:val="714CD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40EA9"/>
    <w:multiLevelType w:val="hybridMultilevel"/>
    <w:tmpl w:val="259A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F5CDD"/>
    <w:multiLevelType w:val="hybridMultilevel"/>
    <w:tmpl w:val="E7683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BD"/>
    <w:rsid w:val="0000422C"/>
    <w:rsid w:val="00066C96"/>
    <w:rsid w:val="000839BB"/>
    <w:rsid w:val="000A2BDF"/>
    <w:rsid w:val="0011437B"/>
    <w:rsid w:val="00122215"/>
    <w:rsid w:val="00132A08"/>
    <w:rsid w:val="00133442"/>
    <w:rsid w:val="00160C8B"/>
    <w:rsid w:val="001B0F58"/>
    <w:rsid w:val="001B7956"/>
    <w:rsid w:val="0023604C"/>
    <w:rsid w:val="00244EC8"/>
    <w:rsid w:val="002555B3"/>
    <w:rsid w:val="002D0CE4"/>
    <w:rsid w:val="003072ED"/>
    <w:rsid w:val="00326D54"/>
    <w:rsid w:val="003314F6"/>
    <w:rsid w:val="00361E60"/>
    <w:rsid w:val="00472EB0"/>
    <w:rsid w:val="00507C59"/>
    <w:rsid w:val="005266ED"/>
    <w:rsid w:val="00526A34"/>
    <w:rsid w:val="00586851"/>
    <w:rsid w:val="005C179E"/>
    <w:rsid w:val="005D57C1"/>
    <w:rsid w:val="0062296F"/>
    <w:rsid w:val="00632924"/>
    <w:rsid w:val="00666CBF"/>
    <w:rsid w:val="0072758B"/>
    <w:rsid w:val="00736B48"/>
    <w:rsid w:val="007650BC"/>
    <w:rsid w:val="007900CF"/>
    <w:rsid w:val="007C0FA7"/>
    <w:rsid w:val="007E5725"/>
    <w:rsid w:val="008144D9"/>
    <w:rsid w:val="008B4B8F"/>
    <w:rsid w:val="008E06B5"/>
    <w:rsid w:val="008E4786"/>
    <w:rsid w:val="008F13E4"/>
    <w:rsid w:val="009532F9"/>
    <w:rsid w:val="00987BD6"/>
    <w:rsid w:val="009E1C97"/>
    <w:rsid w:val="009E7597"/>
    <w:rsid w:val="00A306D8"/>
    <w:rsid w:val="00A4741B"/>
    <w:rsid w:val="00A72F65"/>
    <w:rsid w:val="00AA0C02"/>
    <w:rsid w:val="00AA4266"/>
    <w:rsid w:val="00AC13EA"/>
    <w:rsid w:val="00AD7100"/>
    <w:rsid w:val="00B42E9C"/>
    <w:rsid w:val="00B543E8"/>
    <w:rsid w:val="00B91A6D"/>
    <w:rsid w:val="00BD48F8"/>
    <w:rsid w:val="00BE6399"/>
    <w:rsid w:val="00C10585"/>
    <w:rsid w:val="00C42401"/>
    <w:rsid w:val="00C45E6A"/>
    <w:rsid w:val="00C61934"/>
    <w:rsid w:val="00CE2978"/>
    <w:rsid w:val="00DA5E89"/>
    <w:rsid w:val="00E11F73"/>
    <w:rsid w:val="00EA58BD"/>
    <w:rsid w:val="00F366E3"/>
    <w:rsid w:val="00F71E12"/>
    <w:rsid w:val="00FA3ECA"/>
    <w:rsid w:val="00FE4EBD"/>
    <w:rsid w:val="00FE7056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43C30"/>
  <w15:docId w15:val="{B175FC1C-B5D9-E542-B77A-03A0373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customStyle="1" w:styleId="2">
    <w:name w:val="заголовок 2"/>
    <w:basedOn w:val="a"/>
    <w:next w:val="a"/>
    <w:link w:val="20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customStyle="1" w:styleId="3">
    <w:name w:val="заголовок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4">
    <w:name w:val="заголовок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5">
    <w:name w:val="заголовок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6">
    <w:name w:val="заголовок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7">
    <w:name w:val="заголовок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заголовок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">
    <w:name w:val="заголовок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3">
    <w:name w:val="верхний колонтитул"/>
    <w:basedOn w:val="a"/>
    <w:link w:val="a4"/>
    <w:uiPriority w:val="9"/>
    <w:unhideWhenUsed/>
    <w:pPr>
      <w:spacing w:after="0" w:line="240" w:lineRule="auto"/>
    </w:pPr>
  </w:style>
  <w:style w:type="character" w:customStyle="1" w:styleId="a4">
    <w:name w:val="Верхний колонтитул (знак)"/>
    <w:basedOn w:val="a0"/>
    <w:link w:val="a3"/>
    <w:uiPriority w:val="9"/>
    <w:rPr>
      <w:kern w:val="20"/>
    </w:rPr>
  </w:style>
  <w:style w:type="paragraph" w:customStyle="1" w:styleId="a5">
    <w:name w:val="нижний колонтитул"/>
    <w:basedOn w:val="a"/>
    <w:link w:val="a6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(знак)"/>
    <w:basedOn w:val="a0"/>
    <w:link w:val="a5"/>
    <w:uiPriority w:val="2"/>
    <w:rPr>
      <w:kern w:val="20"/>
    </w:rPr>
  </w:style>
  <w:style w:type="paragraph" w:customStyle="1" w:styleId="a7">
    <w:name w:val="Текст резюме"/>
    <w:basedOn w:val="a"/>
    <w:qFormat/>
    <w:pPr>
      <w:spacing w:after="40"/>
      <w:ind w:right="1440"/>
    </w:pPr>
  </w:style>
  <w:style w:type="character" w:styleId="a8">
    <w:name w:val="Placeholder Text"/>
    <w:basedOn w:val="a0"/>
    <w:uiPriority w:val="99"/>
    <w:semiHidden/>
    <w:rPr>
      <w:color w:val="80808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(знак)"/>
    <w:basedOn w:val="a0"/>
    <w:link w:val="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(знак)"/>
    <w:basedOn w:val="a0"/>
    <w:link w:val="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30">
    <w:name w:val="Заголовок 3 (знак)"/>
    <w:basedOn w:val="a0"/>
    <w:link w:val="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40">
    <w:name w:val="Заголовок 4 (знак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(знак)"/>
    <w:basedOn w:val="a0"/>
    <w:link w:val="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(знак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(знак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(знак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(знак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а резюме"/>
    <w:basedOn w:val="a1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а бланка письма"/>
    <w:basedOn w:val="a1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Получатель"/>
    <w:basedOn w:val="a"/>
    <w:uiPriority w:val="8"/>
    <w:unhideWhenUsed/>
    <w:qFormat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Pr>
      <w:kern w:val="20"/>
    </w:rPr>
  </w:style>
  <w:style w:type="paragraph" w:customStyle="1" w:styleId="af1">
    <w:name w:val="Заключение"/>
    <w:basedOn w:val="a"/>
    <w:link w:val="af2"/>
    <w:uiPriority w:val="8"/>
    <w:unhideWhenUsed/>
    <w:qFormat/>
    <w:pPr>
      <w:spacing w:before="480" w:after="960" w:line="240" w:lineRule="auto"/>
    </w:pPr>
  </w:style>
  <w:style w:type="character" w:customStyle="1" w:styleId="af2">
    <w:name w:val="Заключение (знак)"/>
    <w:basedOn w:val="a0"/>
    <w:link w:val="af1"/>
    <w:uiPriority w:val="8"/>
    <w:rPr>
      <w:kern w:val="20"/>
    </w:rPr>
  </w:style>
  <w:style w:type="paragraph" w:styleId="af3">
    <w:name w:val="Signature"/>
    <w:basedOn w:val="a"/>
    <w:link w:val="af4"/>
    <w:uiPriority w:val="8"/>
    <w:unhideWhenUsed/>
    <w:qFormat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Pr>
      <w:color w:val="7E97AD" w:themeColor="accent1"/>
    </w:rPr>
  </w:style>
  <w:style w:type="paragraph" w:customStyle="1" w:styleId="af6">
    <w:name w:val="Контактные данные"/>
    <w:basedOn w:val="a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af7">
    <w:name w:val="Имя"/>
    <w:basedOn w:val="a"/>
    <w:next w:val="a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86;&#1084;&#1087;\Documents\%7b227FDF5D-A7B8-6C45-8696-B1E02C714EC8%7dtf028350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318E1D80F18A438DF16759AC521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EB812E-52DF-C04D-A012-E826A2FD5A1A}"/>
      </w:docPartPr>
      <w:docPartBody>
        <w:p w:rsidR="007E5C7C" w:rsidRDefault="007E5C7C">
          <w:pPr>
            <w:pStyle w:val="D0318E1D80F18A438DF16759AC521F7F"/>
          </w:pPr>
          <w:r>
            <w:t>[Город, почтовый индекс]</w:t>
          </w:r>
        </w:p>
      </w:docPartBody>
    </w:docPart>
    <w:docPart>
      <w:docPartPr>
        <w:name w:val="62B8876B757DA5448C692CFACED78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91DBE-037C-3145-8235-D9190DA832A4}"/>
      </w:docPartPr>
      <w:docPartBody>
        <w:p w:rsidR="007E5C7C" w:rsidRDefault="007E5C7C">
          <w:pPr>
            <w:pStyle w:val="62B8876B757DA5448C692CFACED786C9"/>
          </w:pPr>
          <w:r>
            <w:t>[Телефон]</w:t>
          </w:r>
        </w:p>
      </w:docPartBody>
    </w:docPart>
    <w:docPart>
      <w:docPartPr>
        <w:name w:val="2EA51791E4DBC74EB013118F4E138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F0E1C-C8AE-2048-A265-50D04C496D7C}"/>
      </w:docPartPr>
      <w:docPartBody>
        <w:p w:rsidR="007E5C7C" w:rsidRDefault="007E5C7C">
          <w:pPr>
            <w:pStyle w:val="2EA51791E4DBC74EB013118F4E1386CB"/>
          </w:pPr>
          <w:r>
            <w:rPr>
              <w:rStyle w:val="a3"/>
            </w:rPr>
            <w:t>[Электронная почта]</w:t>
          </w:r>
        </w:p>
      </w:docPartBody>
    </w:docPart>
    <w:docPart>
      <w:docPartPr>
        <w:name w:val="10C063C0A8F415498599758B7F9C1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9CC74-498E-9B41-988A-1E50623C0F51}"/>
      </w:docPartPr>
      <w:docPartBody>
        <w:p w:rsidR="007E5C7C" w:rsidRDefault="007E5C7C">
          <w:pPr>
            <w:pStyle w:val="10C063C0A8F415498599758B7F9C189D"/>
          </w:pPr>
          <w:r>
            <w:t>[Ваше имя]</w:t>
          </w:r>
        </w:p>
      </w:docPartBody>
    </w:docPart>
    <w:docPart>
      <w:docPartPr>
        <w:name w:val="AE4F4545F14D8C4CB5A0626BA89265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2BD52-AAE6-9742-B6C9-5F1BC3CC61DC}"/>
      </w:docPartPr>
      <w:docPartBody>
        <w:p w:rsidR="007E5C7C" w:rsidRDefault="007E5C7C">
          <w:pPr>
            <w:pStyle w:val="AE4F4545F14D8C4CB5A0626BA8926595"/>
          </w:pPr>
          <w:r w:rsidRPr="0092799A">
            <w:rPr>
              <w:rStyle w:val="a5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8E4F0C4BB364D48ABE59CA4EAE0C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09B4B-BB38-954B-AB93-B6E5A614C47E}"/>
      </w:docPartPr>
      <w:docPartBody>
        <w:p w:rsidR="007E5C7C" w:rsidRDefault="007E5C7C">
          <w:pPr>
            <w:pStyle w:val="48E4F0C4BB364D48ABE59CA4EAE0C16E"/>
          </w:pPr>
          <w:r>
            <w:rPr>
              <w:rStyle w:val="a5"/>
            </w:rPr>
            <w:t>Введите любое дублирующееся содержимое, включая другие элементы управления содержимым. Этот элемент управления можно также вставлять вокруг строк таблицы, чтобы дублировать части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7C"/>
    <w:rsid w:val="007E5C7C"/>
    <w:rsid w:val="00DA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aa-ET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A74EC02F26DD42B4E8A2FC183A5B24">
    <w:name w:val="85A74EC02F26DD42B4E8A2FC183A5B24"/>
  </w:style>
  <w:style w:type="paragraph" w:customStyle="1" w:styleId="D0318E1D80F18A438DF16759AC521F7F">
    <w:name w:val="D0318E1D80F18A438DF16759AC521F7F"/>
  </w:style>
  <w:style w:type="paragraph" w:customStyle="1" w:styleId="62B8876B757DA5448C692CFACED786C9">
    <w:name w:val="62B8876B757DA5448C692CFACED786C9"/>
  </w:style>
  <w:style w:type="paragraph" w:customStyle="1" w:styleId="9045C3A097FD784CAF2B943CA126D78C">
    <w:name w:val="9045C3A097FD784CAF2B943CA126D78C"/>
  </w:style>
  <w:style w:type="character" w:styleId="a3">
    <w:name w:val="Emphasis"/>
    <w:basedOn w:val="a0"/>
    <w:uiPriority w:val="2"/>
    <w:unhideWhenUsed/>
    <w:qFormat/>
    <w:rPr>
      <w:color w:val="5B9BD5" w:themeColor="accent1"/>
    </w:rPr>
  </w:style>
  <w:style w:type="paragraph" w:customStyle="1" w:styleId="2EA51791E4DBC74EB013118F4E1386CB">
    <w:name w:val="2EA51791E4DBC74EB013118F4E1386CB"/>
  </w:style>
  <w:style w:type="paragraph" w:customStyle="1" w:styleId="10C063C0A8F415498599758B7F9C189D">
    <w:name w:val="10C063C0A8F415498599758B7F9C189D"/>
  </w:style>
  <w:style w:type="paragraph" w:customStyle="1" w:styleId="8F5595D0F20E8445BBF742A8AFB6E0CC">
    <w:name w:val="8F5595D0F20E8445BBF742A8AFB6E0CC"/>
  </w:style>
  <w:style w:type="paragraph" w:customStyle="1" w:styleId="a4">
    <w:name w:val="Текст резюме"/>
    <w:basedOn w:val="a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ru-RU"/>
      <w14:ligatures w14:val="none"/>
    </w:rPr>
  </w:style>
  <w:style w:type="paragraph" w:customStyle="1" w:styleId="EA7D6953875D0D45AC9DBFF3820833D3">
    <w:name w:val="EA7D6953875D0D45AC9DBFF3820833D3"/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customStyle="1" w:styleId="AE4F4545F14D8C4CB5A0626BA8926595">
    <w:name w:val="AE4F4545F14D8C4CB5A0626BA8926595"/>
  </w:style>
  <w:style w:type="paragraph" w:customStyle="1" w:styleId="48E4F0C4BB364D48ABE59CA4EAE0C16E">
    <w:name w:val="48E4F0C4BB364D48ABE59CA4EAE0C16E"/>
  </w:style>
  <w:style w:type="paragraph" w:customStyle="1" w:styleId="CC8A4A17AC0AFA4A86806DC5768613D0">
    <w:name w:val="CC8A4A17AC0AFA4A86806DC5768613D0"/>
  </w:style>
  <w:style w:type="paragraph" w:customStyle="1" w:styleId="697C2B5C9F46F44E9A66ED55E5341758">
    <w:name w:val="697C2B5C9F46F44E9A66ED55E5341758"/>
  </w:style>
  <w:style w:type="paragraph" w:customStyle="1" w:styleId="3B50475509ADA0439AE17CBA6DD67E5A">
    <w:name w:val="3B50475509ADA0439AE17CBA6DD67E5A"/>
  </w:style>
  <w:style w:type="paragraph" w:customStyle="1" w:styleId="A35DB27641AF48488CAD0B39D0EB148C">
    <w:name w:val="A35DB27641AF48488CAD0B39D0EB148C"/>
  </w:style>
  <w:style w:type="paragraph" w:customStyle="1" w:styleId="5E0F0AB0563A254099BAB9F4262CCE54">
    <w:name w:val="5E0F0AB0563A254099BAB9F4262CCE54"/>
  </w:style>
  <w:style w:type="paragraph" w:customStyle="1" w:styleId="C47931749E35E040BD0B44E907C056FD">
    <w:name w:val="C47931749E35E040BD0B44E907C056FD"/>
  </w:style>
  <w:style w:type="paragraph" w:customStyle="1" w:styleId="BD4E71B344F97042965C02A7ABA2013D">
    <w:name w:val="BD4E71B344F97042965C02A7ABA2013D"/>
  </w:style>
  <w:style w:type="paragraph" w:customStyle="1" w:styleId="F68124EE9CC70841AF4398CBCFCF6677">
    <w:name w:val="F68124EE9CC70841AF4398CBCFCF6677"/>
  </w:style>
  <w:style w:type="paragraph" w:customStyle="1" w:styleId="F36682E397DF31438E8B080E7E169A52">
    <w:name w:val="F36682E397DF31438E8B080E7E169A52"/>
  </w:style>
  <w:style w:type="paragraph" w:customStyle="1" w:styleId="2B715D7FDF61004C8E6E61CA4DB438BC">
    <w:name w:val="2B715D7FDF61004C8E6E61CA4DB438BC"/>
  </w:style>
  <w:style w:type="paragraph" w:customStyle="1" w:styleId="863AA21E4114A845922CE8ABBC22553B">
    <w:name w:val="863AA21E4114A845922CE8ABBC22553B"/>
    <w:rsid w:val="007E5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Gvau009@gmail.com</CompanyAddress>
  <CompanyPhone>8 778 557 0135</CompanyPhone>
  <CompanyFax/>
  <CompanyEmail>Gvau009@gmail.com
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9d035d7d-02e5-4a00-8b62-9a556aabc7b5">english</DirectSourceMarket>
    <LocComments xmlns="9d035d7d-02e5-4a00-8b62-9a556aabc7b5" xsi:nil="true"/>
    <MarketSpecific xmlns="9d035d7d-02e5-4a00-8b62-9a556aabc7b5">false</MarketSpecific>
    <ApprovalStatus xmlns="9d035d7d-02e5-4a00-8b62-9a556aabc7b5">InProgress</ApprovalStatus>
    <ThumbnailAssetId xmlns="9d035d7d-02e5-4a00-8b62-9a556aabc7b5" xsi:nil="true"/>
    <PrimaryImageGen xmlns="9d035d7d-02e5-4a00-8b62-9a556aabc7b5">true</PrimaryImageGen>
    <LegacyData xmlns="9d035d7d-02e5-4a00-8b62-9a556aabc7b5" xsi:nil="true"/>
    <TPFriendlyName xmlns="9d035d7d-02e5-4a00-8b62-9a556aabc7b5" xsi:nil="true"/>
    <NumericId xmlns="9d035d7d-02e5-4a00-8b62-9a556aabc7b5" xsi:nil="true"/>
    <LocRecommendedHandoff xmlns="9d035d7d-02e5-4a00-8b62-9a556aabc7b5" xsi:nil="true"/>
    <BlockPublish xmlns="9d035d7d-02e5-4a00-8b62-9a556aabc7b5">false</BlockPublish>
    <BusinessGroup xmlns="9d035d7d-02e5-4a00-8b62-9a556aabc7b5" xsi:nil="true"/>
    <SourceTitle xmlns="9d035d7d-02e5-4a00-8b62-9a556aabc7b5" xsi:nil="true"/>
    <OpenTemplate xmlns="9d035d7d-02e5-4a00-8b62-9a556aabc7b5">true</OpenTemplate>
    <APEditor xmlns="9d035d7d-02e5-4a00-8b62-9a556aabc7b5">
      <UserInfo>
        <DisplayName/>
        <AccountId xsi:nil="true"/>
        <AccountType/>
      </UserInfo>
    </APEditor>
    <UALocComments xmlns="9d035d7d-02e5-4a00-8b62-9a556aabc7b5" xsi:nil="true"/>
    <ParentAssetId xmlns="9d035d7d-02e5-4a00-8b62-9a556aabc7b5" xsi:nil="true"/>
    <PublishStatusLookup xmlns="9d035d7d-02e5-4a00-8b62-9a556aabc7b5">
      <Value>404866</Value>
      <Value>404867</Value>
    </PublishStatusLookup>
    <FeatureTagsTaxHTField0 xmlns="9d035d7d-02e5-4a00-8b62-9a556aabc7b5">
      <Terms xmlns="http://schemas.microsoft.com/office/infopath/2007/PartnerControls"/>
    </FeatureTagsTaxHTField0>
    <IntlLangReviewDate xmlns="9d035d7d-02e5-4a00-8b62-9a556aabc7b5" xsi:nil="true"/>
    <Providers xmlns="9d035d7d-02e5-4a00-8b62-9a556aabc7b5" xsi:nil="true"/>
    <MachineTranslated xmlns="9d035d7d-02e5-4a00-8b62-9a556aabc7b5">false</MachineTranslated>
    <OriginalSourceMarket xmlns="9d035d7d-02e5-4a00-8b62-9a556aabc7b5">english</OriginalSourceMarket>
    <APDescription xmlns="9d035d7d-02e5-4a00-8b62-9a556aabc7b5">Используйте это элегантно оформленное профессиональное резюме. Приложите к нему сопроводительное письмо из набора универсальных макетов, чтобы произвести впечатление.
</APDescription>
    <TPInstallLocation xmlns="9d035d7d-02e5-4a00-8b62-9a556aabc7b5" xsi:nil="true"/>
    <ContentItem xmlns="9d035d7d-02e5-4a00-8b62-9a556aabc7b5" xsi:nil="true"/>
    <ClipArtFilename xmlns="9d035d7d-02e5-4a00-8b62-9a556aabc7b5" xsi:nil="true"/>
    <PublishTargets xmlns="9d035d7d-02e5-4a00-8b62-9a556aabc7b5">OfficeOnlineVNext,OfflineBuild</PublishTargets>
    <TimesCloned xmlns="9d035d7d-02e5-4a00-8b62-9a556aabc7b5" xsi:nil="true"/>
    <FriendlyTitle xmlns="9d035d7d-02e5-4a00-8b62-9a556aabc7b5" xsi:nil="true"/>
    <AcquiredFrom xmlns="9d035d7d-02e5-4a00-8b62-9a556aabc7b5">Internal MS</AcquiredFrom>
    <AssetStart xmlns="9d035d7d-02e5-4a00-8b62-9a556aabc7b5">2012-03-08T00:28:00+00:00</AssetStart>
    <Provider xmlns="9d035d7d-02e5-4a00-8b62-9a556aabc7b5" xsi:nil="true"/>
    <LastHandOff xmlns="9d035d7d-02e5-4a00-8b62-9a556aabc7b5" xsi:nil="true"/>
    <TPClientViewer xmlns="9d035d7d-02e5-4a00-8b62-9a556aabc7b5" xsi:nil="true"/>
    <UACurrentWords xmlns="9d035d7d-02e5-4a00-8b62-9a556aabc7b5" xsi:nil="true"/>
    <ArtSampleDocs xmlns="9d035d7d-02e5-4a00-8b62-9a556aabc7b5" xsi:nil="true"/>
    <UALocRecommendation xmlns="9d035d7d-02e5-4a00-8b62-9a556aabc7b5">Localize</UALocRecommendation>
    <Manager xmlns="9d035d7d-02e5-4a00-8b62-9a556aabc7b5" xsi:nil="true"/>
    <CSXHash xmlns="9d035d7d-02e5-4a00-8b62-9a556aabc7b5" xsi:nil="true"/>
    <IsDeleted xmlns="9d035d7d-02e5-4a00-8b62-9a556aabc7b5">false</IsDeleted>
    <ShowIn xmlns="9d035d7d-02e5-4a00-8b62-9a556aabc7b5">Show everywhere</ShowIn>
    <UANotes xmlns="9d035d7d-02e5-4a00-8b62-9a556aabc7b5" xsi:nil="true"/>
    <TemplateStatus xmlns="9d035d7d-02e5-4a00-8b62-9a556aabc7b5">Complete</TemplateStatus>
    <Downloads xmlns="9d035d7d-02e5-4a00-8b62-9a556aabc7b5">0</Downloads>
    <VoteCount xmlns="9d035d7d-02e5-4a00-8b62-9a556aabc7b5" xsi:nil="true"/>
    <OOCacheId xmlns="9d035d7d-02e5-4a00-8b62-9a556aabc7b5" xsi:nil="true"/>
    <InternalTagsTaxHTField0 xmlns="9d035d7d-02e5-4a00-8b62-9a556aabc7b5">
      <Terms xmlns="http://schemas.microsoft.com/office/infopath/2007/PartnerControls"/>
    </InternalTagsTaxHTField0>
    <AssetExpire xmlns="9d035d7d-02e5-4a00-8b62-9a556aabc7b5">2029-01-01T08:00:00+00:00</AssetExpire>
    <CSXSubmissionMarket xmlns="9d035d7d-02e5-4a00-8b62-9a556aabc7b5" xsi:nil="true"/>
    <DSATActionTaken xmlns="9d035d7d-02e5-4a00-8b62-9a556aabc7b5" xsi:nil="true"/>
    <TPExecutable xmlns="9d035d7d-02e5-4a00-8b62-9a556aabc7b5" xsi:nil="true"/>
    <SubmitterId xmlns="9d035d7d-02e5-4a00-8b62-9a556aabc7b5" xsi:nil="true"/>
    <EditorialTags xmlns="9d035d7d-02e5-4a00-8b62-9a556aabc7b5" xsi:nil="true"/>
    <AssetType xmlns="9d035d7d-02e5-4a00-8b62-9a556aabc7b5">TP</AssetType>
    <CSXSubmissionDate xmlns="9d035d7d-02e5-4a00-8b62-9a556aabc7b5" xsi:nil="true"/>
    <CSXUpdate xmlns="9d035d7d-02e5-4a00-8b62-9a556aabc7b5">false</CSXUpdate>
    <ApprovalLog xmlns="9d035d7d-02e5-4a00-8b62-9a556aabc7b5" xsi:nil="true"/>
    <BugNumber xmlns="9d035d7d-02e5-4a00-8b62-9a556aabc7b5" xsi:nil="true"/>
    <Milestone xmlns="9d035d7d-02e5-4a00-8b62-9a556aabc7b5" xsi:nil="true"/>
    <OriginAsset xmlns="9d035d7d-02e5-4a00-8b62-9a556aabc7b5" xsi:nil="true"/>
    <TPComponent xmlns="9d035d7d-02e5-4a00-8b62-9a556aabc7b5" xsi:nil="true"/>
    <RecommendationsModifier xmlns="9d035d7d-02e5-4a00-8b62-9a556aabc7b5">1000</RecommendationsModifier>
    <Component xmlns="91e8d559-4d54-460d-ba58-5d5027f88b4d" xsi:nil="true"/>
    <Description0 xmlns="91e8d559-4d54-460d-ba58-5d5027f88b4d" xsi:nil="true"/>
    <AssetId xmlns="9d035d7d-02e5-4a00-8b62-9a556aabc7b5">TP102835054</AssetId>
    <TPApplication xmlns="9d035d7d-02e5-4a00-8b62-9a556aabc7b5" xsi:nil="true"/>
    <TPLaunchHelpLink xmlns="9d035d7d-02e5-4a00-8b62-9a556aabc7b5" xsi:nil="true"/>
    <PolicheckWords xmlns="9d035d7d-02e5-4a00-8b62-9a556aabc7b5" xsi:nil="true"/>
    <IntlLocPriority xmlns="9d035d7d-02e5-4a00-8b62-9a556aabc7b5" xsi:nil="true"/>
    <CrawlForDependencies xmlns="9d035d7d-02e5-4a00-8b62-9a556aabc7b5">false</CrawlForDependencies>
    <IntlLangReviewer xmlns="9d035d7d-02e5-4a00-8b62-9a556aabc7b5" xsi:nil="true"/>
    <HandoffToMSDN xmlns="9d035d7d-02e5-4a00-8b62-9a556aabc7b5" xsi:nil="true"/>
    <PlannedPubDate xmlns="9d035d7d-02e5-4a00-8b62-9a556aabc7b5" xsi:nil="true"/>
    <TrustLevel xmlns="9d035d7d-02e5-4a00-8b62-9a556aabc7b5">1 Microsoft Managed Content</TrustLevel>
    <LocLastLocAttemptVersionLookup xmlns="9d035d7d-02e5-4a00-8b62-9a556aabc7b5">827850</LocLastLocAttemptVersionLookup>
    <TemplateTemplateType xmlns="9d035d7d-02e5-4a00-8b62-9a556aabc7b5">Word Document Template</TemplateTemplateType>
    <IsSearchable xmlns="9d035d7d-02e5-4a00-8b62-9a556aabc7b5">true</IsSearchable>
    <TPNamespace xmlns="9d035d7d-02e5-4a00-8b62-9a556aabc7b5" xsi:nil="true"/>
    <CampaignTagsTaxHTField0 xmlns="9d035d7d-02e5-4a00-8b62-9a556aabc7b5">
      <Terms xmlns="http://schemas.microsoft.com/office/infopath/2007/PartnerControls"/>
    </CampaignTagsTaxHTField0>
    <TaxCatchAll xmlns="9d035d7d-02e5-4a00-8b62-9a556aabc7b5"/>
    <Markets xmlns="9d035d7d-02e5-4a00-8b62-9a556aabc7b5"/>
    <IntlLangReview xmlns="9d035d7d-02e5-4a00-8b62-9a556aabc7b5">false</IntlLangReview>
    <UAProjectedTotalWords xmlns="9d035d7d-02e5-4a00-8b62-9a556aabc7b5" xsi:nil="true"/>
    <OutputCachingOn xmlns="9d035d7d-02e5-4a00-8b62-9a556aabc7b5">false</OutputCachingOn>
    <AverageRating xmlns="9d035d7d-02e5-4a00-8b62-9a556aabc7b5" xsi:nil="true"/>
    <LocMarketGroupTiers2 xmlns="9d035d7d-02e5-4a00-8b62-9a556aabc7b5" xsi:nil="true"/>
    <TPAppVersion xmlns="9d035d7d-02e5-4a00-8b62-9a556aabc7b5" xsi:nil="true"/>
    <TPCommandLine xmlns="9d035d7d-02e5-4a00-8b62-9a556aabc7b5" xsi:nil="true"/>
    <APAuthor xmlns="9d035d7d-02e5-4a00-8b62-9a556aabc7b5">
      <UserInfo>
        <DisplayName>REDMOND\michmart</DisplayName>
        <AccountId>81</AccountId>
        <AccountType/>
      </UserInfo>
    </APAuthor>
    <LocManualTestRequired xmlns="9d035d7d-02e5-4a00-8b62-9a556aabc7b5">false</LocManualTestRequired>
    <EditorialStatus xmlns="9d035d7d-02e5-4a00-8b62-9a556aabc7b5">Complete</EditorialStatus>
    <TPLaunchHelpLinkType xmlns="9d035d7d-02e5-4a00-8b62-9a556aabc7b5">Template</TPLaunchHelpLinkType>
    <OriginalRelease xmlns="9d035d7d-02e5-4a00-8b62-9a556aabc7b5">15</OriginalRelease>
    <LastModifiedDateTime xmlns="9d035d7d-02e5-4a00-8b62-9a556aabc7b5" xsi:nil="true"/>
    <ScenarioTagsTaxHTField0 xmlns="9d035d7d-02e5-4a00-8b62-9a556aabc7b5">
      <Terms xmlns="http://schemas.microsoft.com/office/infopath/2007/PartnerControls"/>
    </ScenarioTagsTaxHTField0>
    <LocalizationTagsTaxHTField0 xmlns="9d035d7d-02e5-4a00-8b62-9a556aabc7b5">
      <Terms xmlns="http://schemas.microsoft.com/office/infopath/2007/PartnerControls"/>
    </LocalizationTagsTaxHTField0>
  </documentManagement>
</p:properti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6F6997-6614-4732-885E-95712C95011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d035d7d-02e5-4a00-8b62-9a556aabc7b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1e8d559-4d54-460d-ba58-5d5027f88b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DFA3500-750C-4C04-93A9-50AF246921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8A4BDB-DF1F-4B66-9507-3FFC7F69AC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d035d7d-02e5-4a00-8b62-9a556aabc7b5"/>
    <ds:schemaRef ds:uri="91e8d559-4d54-460d-ba58-5d5027f88b4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{227FDF5D-A7B8-6C45-8696-B1E02C714EC8}tf02835057.dotx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Beybars Adilkhanov</dc:creator>
  <cp:keywords/>
  <dc:description/>
  <cp:lastModifiedBy>Учетная запись Майкрософт</cp:lastModifiedBy>
  <cp:revision>2</cp:revision>
  <dcterms:created xsi:type="dcterms:W3CDTF">2024-08-26T09:22:00Z</dcterms:created>
  <dcterms:modified xsi:type="dcterms:W3CDTF">2024-08-26T09:22:00Z</dcterms:modified>
  <cp:category>Алматы</cp:category>
</cp:coreProperties>
</file>