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107312" w14:textId="77777777" w:rsidR="006C74EB" w:rsidRDefault="006C74EB" w:rsidP="006C74EB">
      <w:pPr>
        <w:rPr>
          <w:lang w:val="en-GB"/>
        </w:rPr>
      </w:pPr>
      <w:r>
        <w:t>Por ejemplo, el hombre, cuando es joven, tiene la parte superior más grande que la inferior, pero en el curso del crecimiento llega a invertir esta condición; y es debido a esta circunstancia que -un caso excepcional, por cierto- no progresa en la vida temprana como lo hace en la madurez, sino que en la infancia se arrastra a cuatro patas; pero algunos animales, en el crecimiento, conservan la proporción relativa de las partes, como el perro. Algunos animales al principio tienen la parte superior más pequeña y la parte inferior más grande, y en el curso del crecimiento la parte superior llega a ser la más grande, como es el caso de los animales de cola tupida como el caballo; porque en su caso nunca hay, después del nacimiento, ningún aumento en la parte que se extiende desde la pezuña hasta el anca.</w:t>
      </w:r>
    </w:p>
    <w:p w14:paraId="4634E1F1" w14:textId="77777777" w:rsidR="006C74EB" w:rsidRPr="006C74EB" w:rsidRDefault="006C74EB" w:rsidP="006C74EB">
      <w:pPr>
        <w:rPr>
          <w:lang w:val="en-GB"/>
        </w:rPr>
      </w:pPr>
    </w:p>
    <w:p w14:paraId="281B2167" w14:textId="77777777" w:rsidR="006C74EB" w:rsidRDefault="006C74EB" w:rsidP="006C74EB">
      <w:pPr>
        <w:rPr>
          <w:lang w:val="en-GB"/>
        </w:rPr>
      </w:pPr>
      <w:r>
        <w:t>En cuanto a los dientes, los animales difieren mucho entre sí y del hombre. Todos los animales cuadrúpedos, sanguíneos y vivíparos están provistos de dientes; pero, para empezar, algunos tienen dientes dobles (o están completamente provistos de dientes en ambas mandíbulas) y otros no. Por ejemplo, los cuadrúpedos con cuernos no son bidentados, porque no tienen los dientes delanteros en la mandíbula superior; y algunos animales sin cuernos tampoco son bidentados, como el camello. Algunos animales tienen colmillos, como el jabalí, y otros no. Además, algunos animales tienen dientes de sierra, como el león, el ciervo y el perro; y otros tienen dientes que no se entrelazan, sino que tienen coronas planas opuestas, como el caballo y el buey; y por "dientes de sierra" entendemos aquellos animales que entrelazan los dientes puntiagudos de una mandíbula con los puntiagudos de la otra. No existe ningún animal que posea colmillos y cuernos a la vez, ni tampoco ninguna de estas estructuras en ningún animal que posea "dientes de sierra". Los dientes delanteros suelen ser afilados y los traseros romos. La foca tiene dientes de sierra en todo su cuerpo, ya que es una especie de eslabón con la clase de los peces, pues casi todos los peces tienen dientes de sierra.</w:t>
      </w:r>
    </w:p>
    <w:p w14:paraId="3A9167A7" w14:textId="77777777" w:rsidR="006C74EB" w:rsidRPr="006C74EB" w:rsidRDefault="006C74EB" w:rsidP="006C74EB">
      <w:pPr>
        <w:rPr>
          <w:lang w:val="en-GB"/>
        </w:rPr>
      </w:pPr>
    </w:p>
    <w:p w14:paraId="33DD382C" w14:textId="77777777" w:rsidR="006C74EB" w:rsidRDefault="006C74EB" w:rsidP="006C74EB">
      <w:r>
        <w:t>Ningún animal de estos géneros está provisto de dos filas de dientes. Existe, sin embargo, un animal de este tipo, si hemos de creer a Ctesias. Nos asegura que la bestia salvaje india llamada "martichoras" tiene una triple hilera de dientes tanto en la mandíbula superior como en la inferior; que es tan grande como un león e igualmente peluda, y que sus patas se parecen a las del león; que se parece al hombre en su cara y orejas; que sus ojos son azules, y su color bermellón; que su cola es como la del escorpión terrestre; que tiene un aguijón en la cola, y la facultad de disparar como una flecha las espinas que están unidas a la cola; que el</w:t>
      </w:r>
    </w:p>
    <w:p w14:paraId="2B69B64D" w14:textId="3A610F36" w:rsidR="006C74EB" w:rsidRPr="006C74EB" w:rsidRDefault="006C74EB">
      <w:pPr>
        <w:rPr>
          <w:lang w:val="en-GB"/>
        </w:rPr>
      </w:pPr>
    </w:p>
    <w:p w14:paraId="4CBE44C5" w14:textId="77777777" w:rsidR="006C74EB" w:rsidRPr="006C74EB" w:rsidRDefault="006C74EB">
      <w:pPr>
        <w:rPr>
          <w:lang w:val="en-GB"/>
        </w:rPr>
      </w:pPr>
    </w:p>
    <w:sectPr w:rsidR="006C74EB" w:rsidRPr="006C74E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4EB"/>
    <w:rsid w:val="0044675C"/>
    <w:rsid w:val="006C74E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ecimalSymbol w:val=","/>
  <w:listSeparator w:val=";"/>
  <w14:docId w14:val="73A8DCF7"/>
  <w15:chartTrackingRefBased/>
  <w15:docId w15:val="{1175E634-7EA2-3C43-B602-A910CA601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uk-UA" w:eastAsia="uk-UA"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1742</Words>
  <Characters>994</Characters>
  <Application>Microsoft Office Word</Application>
  <DocSecurity>0</DocSecurity>
  <Lines>8</Lines>
  <Paragraphs>5</Paragraphs>
  <ScaleCrop>false</ScaleCrop>
  <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nikita golovin</dc:creator>
  <cp:keywords/>
  <dc:description/>
  <cp:lastModifiedBy>nikita golovin</cp:lastModifiedBy>
  <cp:revision>2</cp:revision>
  <dcterms:created xsi:type="dcterms:W3CDTF">2024-08-17T11:27:00Z</dcterms:created>
  <dcterms:modified xsi:type="dcterms:W3CDTF">2024-08-17T11:27:00Z</dcterms:modified>
</cp:coreProperties>
</file>