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F30" w:rsidRPr="004D07F0" w:rsidRDefault="004D07F0" w:rsidP="004D07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7F0">
        <w:rPr>
          <w:rFonts w:ascii="Times New Roman" w:hAnsi="Times New Roman" w:cs="Times New Roman"/>
          <w:b/>
          <w:bCs/>
          <w:sz w:val="32"/>
          <w:szCs w:val="32"/>
        </w:rPr>
        <w:t>Театр</w:t>
      </w:r>
      <w:r w:rsidRPr="004D07F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4D07F0">
        <w:rPr>
          <w:rFonts w:ascii="Times New Roman" w:hAnsi="Times New Roman" w:cs="Times New Roman"/>
          <w:b/>
          <w:bCs/>
          <w:sz w:val="32"/>
          <w:szCs w:val="32"/>
        </w:rPr>
        <w:t>Лицеум</w:t>
      </w:r>
      <w:proofErr w:type="spellEnd"/>
      <w:r w:rsidRPr="004D07F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D07F0" w:rsidRDefault="004D07F0"/>
    <w:p w:rsidR="004D07F0" w:rsidRPr="004D07F0" w:rsidRDefault="004D07F0" w:rsidP="004D07F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Театр </w:t>
      </w:r>
      <w:proofErr w:type="spellStart"/>
      <w:r w:rsidRPr="004D0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Лицеум</w:t>
      </w:r>
      <w:proofErr w:type="spellEnd"/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4" w:tooltip="Английский язык" w:history="1"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англ.</w:t>
        </w:r>
      </w:hyperlink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07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Lyceum</w:t>
      </w:r>
      <w:r w:rsidRPr="004D07F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4D07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Theatre</w:t>
      </w:r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— театр в западной части </w:t>
      </w:r>
      <w:hyperlink r:id="rId5" w:tooltip="Лондон" w:history="1"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Лондона</w:t>
        </w:r>
      </w:hyperlink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районе </w:t>
      </w:r>
      <w:hyperlink r:id="rId6" w:tooltip="Вест-Энд" w:history="1"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Вест-Энд</w:t>
        </w:r>
      </w:hyperlink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hyperlink r:id="rId7" w:tooltip="Веллингтон-стрит (Лондон) (страница отсутствует)" w:history="1"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Вел</w:t>
        </w:r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</w:t>
        </w:r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ингто</w:t>
        </w:r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</w:t>
        </w:r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-стрит</w:t>
        </w:r>
      </w:hyperlink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неподалеку от </w:t>
      </w:r>
      <w:hyperlink r:id="rId8" w:tooltip="Стрэнд" w:history="1">
        <w:r w:rsidRPr="004D07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Стрэнда</w:t>
        </w:r>
      </w:hyperlink>
      <w:r w:rsidRPr="004D07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7F0" w:rsidRPr="004D07F0" w:rsidRDefault="004D07F0" w:rsidP="004D07F0">
      <w:pPr>
        <w:spacing w:before="100" w:beforeAutospacing="1" w:after="100" w:afterAutospacing="1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D07F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Ранний период</w:t>
      </w:r>
    </w:p>
    <w:p w:rsidR="004D07F0" w:rsidRDefault="004D07F0" w:rsidP="004D07F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Здание английского театра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построено в 1765 году архитектором </w:t>
      </w:r>
      <w:hyperlink r:id="rId9" w:tooltip="Пейн, Джеймс (страница отсутствует)" w:history="1">
        <w:proofErr w:type="spellStart"/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Джеймсо</w:t>
        </w:r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 xml:space="preserve">м </w:t>
        </w:r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Пейно</w:t>
        </w:r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м</w:t>
        </w:r>
        <w:proofErr w:type="spellEnd"/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как зал для общества художников. В 1794 году композитор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Арнолд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перестроил его под театр. В 1809—1812 годах здесь обосновалась (после пожара своего здания) группа театра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Друри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-Лейн». Сын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Арнолда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получил лицензию на показ в летние месяцы спектаклей английской оперы. С 1810 года театр стал называться «Дом английской оперы» («</w:t>
      </w:r>
      <w:r w:rsidRPr="004D07F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The English Opera House</w:t>
      </w: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»), он ориентировался на отечественные, а не на итальянские постановки, которые были распространены в начале века. Дважды — в 1816 и в 1834 годах (после пожара 1830 года) здание перестраивалось по проектам </w:t>
      </w:r>
      <w:hyperlink r:id="rId10" w:tooltip="Бизли, Сэмюэл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 xml:space="preserve">Сэмюэла </w:t>
        </w:r>
        <w:proofErr w:type="spellStart"/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Бизли</w:t>
        </w:r>
        <w:proofErr w:type="spellEnd"/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(1786—1851), ведущего театрального архитектора своего времени.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известен как первый лондонский театр, который освещался </w:t>
      </w:r>
      <w:hyperlink r:id="rId11" w:tooltip="Газовая лампа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газом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</w:p>
    <w:p w:rsidR="004D07F0" w:rsidRPr="004D07F0" w:rsidRDefault="004D07F0" w:rsidP="004D07F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Регулярные спектакли на сцене театра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давались с 1844 года. До 1847 года здесь играла труппа под руководством </w:t>
      </w:r>
      <w:hyperlink r:id="rId12" w:tooltip="Келли, Мэри Энн (страница отсутствует)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Мэри Энн Келли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</w:t>
      </w:r>
      <w:hyperlink r:id="rId13" w:tooltip="Келли, Роберт (актёр) (страница отсутствует)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Роберта Келли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Затем театр возглавляли Э.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Вестрис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Ч. Диллон, К.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Фехтер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 1871 года — труппу театра возглавляет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Иезекия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Л.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Бейтман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Ведущими актерами в этот период были его дочь Кейт и </w:t>
      </w:r>
      <w:hyperlink r:id="rId14" w:tooltip="Ирвинг, Генри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Генри Ирвинг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После смерти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Бейтмана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театром руководила его жена. </w:t>
      </w:r>
    </w:p>
    <w:p w:rsidR="004D07F0" w:rsidRPr="004D07F0" w:rsidRDefault="004D07F0" w:rsidP="004D07F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1878—1898 годах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возглавил Генри Ирвинг, пригласивший в труппу </w:t>
      </w:r>
      <w:hyperlink r:id="rId15" w:tooltip="Терри, Эллен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Эллен Терри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В эти годы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стал одним из ведущих лондонских театров. Все постановки осуществлял Ирвинг, утверждавший на сцене тип пышного зрелищного спектакля. </w:t>
      </w:r>
    </w:p>
    <w:p w:rsidR="004D07F0" w:rsidRPr="004D07F0" w:rsidRDefault="004D07F0" w:rsidP="004D07F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Главнейшая идея английской государственности этого времени — величавая постепенность развития Британии: от королевы Елизаветы до королевы Виктории. Викторианская культура хотела сохранить святую старину и воспринимать её в новом блеске. Когда Ирвинг ставил </w:t>
      </w:r>
      <w:hyperlink r:id="rId16" w:tooltip="Макбет (пьеса)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«Макбета»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(1888), для него было важно показать, что кровавые события происходят в </w:t>
      </w:r>
      <w:hyperlink r:id="rId17" w:tooltip="Шотландия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Шотландии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Он старался восстановить на сцене «суровый варварский дух северного королевства». А когда действие переносилось в Англию, перед взором публики вместо дикой страны, залитой кровью, представлялся мирный английский пейзаж, — солнечный, с зеленым простором, картиной довольства и покоя. Респектабельная публика умилялась видами «доброй старой Англии». Именно этого и добивался Ирвинг. В английском театре XIX века оформляется «шекспировская эмблематика» — пьесы </w:t>
      </w:r>
      <w:hyperlink r:id="rId18" w:tooltip="Шекспир, Уильям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Шекспира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воспринимаются как череда великолепных, живописно зафиксированных эпизодов: Гамлет у ног </w:t>
      </w:r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Офелии, Офелия над ручьем, Макбет, видящий в воздухе кинжалы, Лир с телом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Корделии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многие другие. Шекспировский спектакль этого времени — это ожившая живопись. Именно так играли Шекспира в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Лицеуме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». Публику поражало обилие красок, движений и </w:t>
      </w:r>
      <w:proofErr w:type="gram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звуков</w:t>
      </w:r>
      <w:proofErr w:type="gram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даже запахов. В спектакле театра «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Лицеум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 в сцене венчания Клаудио (</w:t>
      </w:r>
      <w:hyperlink r:id="rId19" w:tooltip="Много шума из ничего" w:history="1">
        <w:r w:rsidRPr="004D07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«Много шума из ничего»</w:t>
        </w:r>
      </w:hyperlink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) в </w:t>
      </w:r>
      <w:proofErr w:type="spellStart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мессинском</w:t>
      </w:r>
      <w:proofErr w:type="spellEnd"/>
      <w:r w:rsidRPr="004D07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соборе, воспроизведенном на сцене с необыкновенной роскошью, при звуках органа по зрительному залу распространялся аромат ладана. Но при этом с текстом пьес Шекспира обращались без малейшего почтения. В театрах иногда вымарывали до половины текста Шекспира. Цель была одна — если играть Шекспира полностью и если к каждой смене картин менять роскошные декорации (на что уходило до 40 минут), то спектакль длился бы по 4—5 часов. Ибо роскошь — одно из главнейших качеств шекспировской постановки в английском театре XIX века. А красота в представлении человека того времени была непосредственно связана с почти вызывающим изобилием, богатством, выставленными напоказ. </w:t>
      </w:r>
    </w:p>
    <w:p w:rsidR="004D07F0" w:rsidRPr="004D07F0" w:rsidRDefault="004D07F0" w:rsidP="004D07F0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rStyle w:val="mw-headline"/>
          <w:color w:val="000000" w:themeColor="text1"/>
          <w:sz w:val="28"/>
          <w:szCs w:val="28"/>
        </w:rPr>
        <w:t>Последнее столетие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color w:val="000000" w:themeColor="text1"/>
          <w:sz w:val="28"/>
          <w:szCs w:val="28"/>
        </w:rPr>
        <w:t>В начале XX века здание вновь было повреждено пожаром. Генри Ирвинг умер в 1905 году, театр перешел к новому владельцу. С уходом Ирвинга театр утратил ведущее значение в театральной жизни Лондона. В 1907 году была произведена реконструкция, сохранившая от прежнего здания только фасад и портик. В течение нескольких лет «</w:t>
      </w:r>
      <w:proofErr w:type="spellStart"/>
      <w:r w:rsidRPr="004D07F0">
        <w:rPr>
          <w:color w:val="000000" w:themeColor="text1"/>
          <w:sz w:val="28"/>
          <w:szCs w:val="28"/>
        </w:rPr>
        <w:t>Лицеум</w:t>
      </w:r>
      <w:proofErr w:type="spellEnd"/>
      <w:r w:rsidRPr="004D07F0">
        <w:rPr>
          <w:color w:val="000000" w:themeColor="text1"/>
          <w:sz w:val="28"/>
          <w:szCs w:val="28"/>
        </w:rPr>
        <w:t xml:space="preserve">» функционировал как </w:t>
      </w:r>
      <w:hyperlink r:id="rId20" w:tooltip="Варьете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варьете</w:t>
        </w:r>
      </w:hyperlink>
      <w:r w:rsidRPr="004D07F0">
        <w:rPr>
          <w:color w:val="000000" w:themeColor="text1"/>
          <w:sz w:val="28"/>
          <w:szCs w:val="28"/>
        </w:rPr>
        <w:t xml:space="preserve"> и </w:t>
      </w:r>
      <w:hyperlink r:id="rId21" w:tooltip="Мюзик-холл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мюзик-холл</w:t>
        </w:r>
      </w:hyperlink>
      <w:r w:rsidRPr="004D07F0">
        <w:rPr>
          <w:color w:val="000000" w:themeColor="text1"/>
          <w:sz w:val="28"/>
          <w:szCs w:val="28"/>
        </w:rPr>
        <w:t xml:space="preserve">. В период между </w:t>
      </w:r>
      <w:hyperlink r:id="rId22" w:tooltip="Первая мировая войн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Первой</w:t>
        </w:r>
      </w:hyperlink>
      <w:r w:rsidRPr="004D07F0">
        <w:rPr>
          <w:color w:val="000000" w:themeColor="text1"/>
          <w:sz w:val="28"/>
          <w:szCs w:val="28"/>
        </w:rPr>
        <w:t xml:space="preserve"> и </w:t>
      </w:r>
      <w:hyperlink r:id="rId23" w:tooltip="Вторая мировая войн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Второй</w:t>
        </w:r>
      </w:hyperlink>
      <w:r w:rsidRPr="004D07F0">
        <w:rPr>
          <w:color w:val="000000" w:themeColor="text1"/>
          <w:sz w:val="28"/>
          <w:szCs w:val="28"/>
        </w:rPr>
        <w:t xml:space="preserve"> мировыми войнами в течение десяти месяцев в году театр представлял драматические спектакли, а на </w:t>
      </w:r>
      <w:hyperlink r:id="rId24" w:tooltip="Рождество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Рождество</w:t>
        </w:r>
      </w:hyperlink>
      <w:r w:rsidRPr="004D07F0">
        <w:rPr>
          <w:color w:val="000000" w:themeColor="text1"/>
          <w:sz w:val="28"/>
          <w:szCs w:val="28"/>
        </w:rPr>
        <w:t xml:space="preserve"> показывалась </w:t>
      </w:r>
      <w:hyperlink r:id="rId25" w:tooltip="Пантомим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пантомима</w:t>
        </w:r>
      </w:hyperlink>
      <w:r w:rsidRPr="004D07F0">
        <w:rPr>
          <w:color w:val="000000" w:themeColor="text1"/>
          <w:sz w:val="28"/>
          <w:szCs w:val="28"/>
        </w:rPr>
        <w:t>. «</w:t>
      </w:r>
      <w:proofErr w:type="spellStart"/>
      <w:r w:rsidRPr="004D07F0">
        <w:rPr>
          <w:color w:val="000000" w:themeColor="text1"/>
          <w:sz w:val="28"/>
          <w:szCs w:val="28"/>
        </w:rPr>
        <w:t>Лицеум</w:t>
      </w:r>
      <w:proofErr w:type="spellEnd"/>
      <w:r w:rsidRPr="004D07F0">
        <w:rPr>
          <w:color w:val="000000" w:themeColor="text1"/>
          <w:sz w:val="28"/>
          <w:szCs w:val="28"/>
        </w:rPr>
        <w:t xml:space="preserve">» был последним лондонским театром, продолжавшим демонстрировать пантомиму с </w:t>
      </w:r>
      <w:hyperlink r:id="rId26" w:tooltip="Арлекинад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арлекинадой</w:t>
        </w:r>
      </w:hyperlink>
      <w:r w:rsidRPr="004D07F0">
        <w:rPr>
          <w:color w:val="000000" w:themeColor="text1"/>
          <w:sz w:val="28"/>
          <w:szCs w:val="28"/>
        </w:rPr>
        <w:t xml:space="preserve">, устраивавшим бесплатные развлечения в жанре </w:t>
      </w:r>
      <w:hyperlink r:id="rId27" w:tooltip="Фарс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фарса</w:t>
        </w:r>
      </w:hyperlink>
      <w:r w:rsidRPr="004D07F0">
        <w:rPr>
          <w:color w:val="000000" w:themeColor="text1"/>
          <w:sz w:val="28"/>
          <w:szCs w:val="28"/>
        </w:rPr>
        <w:t xml:space="preserve"> с приемами </w:t>
      </w:r>
      <w:hyperlink r:id="rId28" w:tooltip="Клоунад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клоунады</w:t>
        </w:r>
      </w:hyperlink>
      <w:r w:rsidRPr="004D07F0">
        <w:rPr>
          <w:color w:val="000000" w:themeColor="text1"/>
          <w:sz w:val="28"/>
          <w:szCs w:val="28"/>
        </w:rPr>
        <w:t xml:space="preserve">, </w:t>
      </w:r>
      <w:hyperlink r:id="rId29" w:tooltip="Жонглирование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жонглирования</w:t>
        </w:r>
      </w:hyperlink>
      <w:r w:rsidRPr="004D07F0">
        <w:rPr>
          <w:color w:val="000000" w:themeColor="text1"/>
          <w:sz w:val="28"/>
          <w:szCs w:val="28"/>
        </w:rPr>
        <w:t xml:space="preserve"> и </w:t>
      </w:r>
      <w:hyperlink r:id="rId30" w:tooltip="Акробатик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акробатики</w:t>
        </w:r>
      </w:hyperlink>
      <w:r w:rsidRPr="004D07F0">
        <w:rPr>
          <w:color w:val="000000" w:themeColor="text1"/>
          <w:sz w:val="28"/>
          <w:szCs w:val="28"/>
        </w:rPr>
        <w:t xml:space="preserve">. Эта традиция закончилась с очередным закрытием театра в 1939 году. 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color w:val="000000" w:themeColor="text1"/>
          <w:sz w:val="28"/>
          <w:szCs w:val="28"/>
        </w:rPr>
        <w:t>Последние спектакли на сцене «</w:t>
      </w:r>
      <w:proofErr w:type="spellStart"/>
      <w:r w:rsidRPr="004D07F0">
        <w:rPr>
          <w:color w:val="000000" w:themeColor="text1"/>
          <w:sz w:val="28"/>
          <w:szCs w:val="28"/>
        </w:rPr>
        <w:t>Лицеума</w:t>
      </w:r>
      <w:proofErr w:type="spellEnd"/>
      <w:r w:rsidRPr="004D07F0">
        <w:rPr>
          <w:color w:val="000000" w:themeColor="text1"/>
          <w:sz w:val="28"/>
          <w:szCs w:val="28"/>
        </w:rPr>
        <w:t>» были осуществлены в 1939 году театральной компанией Х. М. </w:t>
      </w:r>
      <w:proofErr w:type="spellStart"/>
      <w:r w:rsidRPr="004D07F0">
        <w:rPr>
          <w:color w:val="000000" w:themeColor="text1"/>
          <w:sz w:val="28"/>
          <w:szCs w:val="28"/>
        </w:rPr>
        <w:t>Теннента</w:t>
      </w:r>
      <w:proofErr w:type="spellEnd"/>
      <w:r w:rsidRPr="004D07F0">
        <w:rPr>
          <w:color w:val="000000" w:themeColor="text1"/>
          <w:sz w:val="28"/>
          <w:szCs w:val="28"/>
        </w:rPr>
        <w:t xml:space="preserve"> — зрители увидели знаменитый спектакль </w:t>
      </w:r>
      <w:hyperlink r:id="rId31" w:tooltip="Гамлет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«Гамлет»</w:t>
        </w:r>
      </w:hyperlink>
      <w:r w:rsidRPr="004D07F0">
        <w:rPr>
          <w:color w:val="000000" w:themeColor="text1"/>
          <w:sz w:val="28"/>
          <w:szCs w:val="28"/>
        </w:rPr>
        <w:t xml:space="preserve"> в заглавной роли с </w:t>
      </w:r>
      <w:hyperlink r:id="rId32" w:tooltip="Гилгуд, Джон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 xml:space="preserve">Джоном </w:t>
        </w:r>
        <w:proofErr w:type="spellStart"/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Гилгудом</w:t>
        </w:r>
        <w:proofErr w:type="spellEnd"/>
      </w:hyperlink>
      <w:r w:rsidRPr="004D07F0">
        <w:rPr>
          <w:color w:val="000000" w:themeColor="text1"/>
          <w:sz w:val="28"/>
          <w:szCs w:val="28"/>
        </w:rPr>
        <w:t xml:space="preserve">. </w:t>
      </w:r>
      <w:proofErr w:type="spellStart"/>
      <w:r w:rsidRPr="004D07F0">
        <w:rPr>
          <w:color w:val="000000" w:themeColor="text1"/>
          <w:sz w:val="28"/>
          <w:szCs w:val="28"/>
        </w:rPr>
        <w:t>Гилгуд</w:t>
      </w:r>
      <w:proofErr w:type="spellEnd"/>
      <w:r w:rsidRPr="004D07F0">
        <w:rPr>
          <w:color w:val="000000" w:themeColor="text1"/>
          <w:sz w:val="28"/>
          <w:szCs w:val="28"/>
        </w:rPr>
        <w:t xml:space="preserve"> сыграл Гамлета, когда ему было 25 лет (в 1930 году) — случай редкий на профессиональной английской сцене (Ирвинг играл эту роль в 38 лет). Гамлет для </w:t>
      </w:r>
      <w:proofErr w:type="spellStart"/>
      <w:r w:rsidRPr="004D07F0">
        <w:rPr>
          <w:color w:val="000000" w:themeColor="text1"/>
          <w:sz w:val="28"/>
          <w:szCs w:val="28"/>
        </w:rPr>
        <w:t>Гилгуда</w:t>
      </w:r>
      <w:proofErr w:type="spellEnd"/>
      <w:r w:rsidRPr="004D07F0">
        <w:rPr>
          <w:color w:val="000000" w:themeColor="text1"/>
          <w:sz w:val="28"/>
          <w:szCs w:val="28"/>
        </w:rPr>
        <w:t xml:space="preserve"> — это речь о том «потерянном поколении», чья юность была предана, а надежды растоптаны. Это был Гамлет отчаянный, подавленный, разочарованный, восставший против зла, но не одолевший его и принимающий свою судьбу такой, какая она есть. </w:t>
      </w:r>
      <w:proofErr w:type="spellStart"/>
      <w:r w:rsidRPr="004D07F0">
        <w:rPr>
          <w:color w:val="000000" w:themeColor="text1"/>
          <w:sz w:val="28"/>
          <w:szCs w:val="28"/>
        </w:rPr>
        <w:t>Гилгуд</w:t>
      </w:r>
      <w:proofErr w:type="spellEnd"/>
      <w:r w:rsidRPr="004D07F0">
        <w:rPr>
          <w:color w:val="000000" w:themeColor="text1"/>
          <w:sz w:val="28"/>
          <w:szCs w:val="28"/>
        </w:rPr>
        <w:t xml:space="preserve"> играл болезненного и нервного интеллигента. Зрители запоминали одинокую фигуру со свечой в руке, устало бредущую в темноте сцены. Четыре года спустя </w:t>
      </w:r>
      <w:proofErr w:type="spellStart"/>
      <w:r w:rsidRPr="004D07F0">
        <w:rPr>
          <w:color w:val="000000" w:themeColor="text1"/>
          <w:sz w:val="28"/>
          <w:szCs w:val="28"/>
        </w:rPr>
        <w:t>Гилгуд</w:t>
      </w:r>
      <w:proofErr w:type="spellEnd"/>
      <w:r w:rsidRPr="004D07F0">
        <w:rPr>
          <w:color w:val="000000" w:themeColor="text1"/>
          <w:sz w:val="28"/>
          <w:szCs w:val="28"/>
        </w:rPr>
        <w:t xml:space="preserve"> показал второго Гамлета — эта постановка 1934 года выдержала 155 представлений (спектакль «Гамлет» с Ирвингом в 1874 году прошел 200 раз). На английскую сцену вновь вернулся «большой стиль» спектакля. 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color w:val="000000" w:themeColor="text1"/>
          <w:sz w:val="28"/>
          <w:szCs w:val="28"/>
        </w:rPr>
        <w:lastRenderedPageBreak/>
        <w:t>С 1951 года здание «</w:t>
      </w:r>
      <w:proofErr w:type="spellStart"/>
      <w:r w:rsidRPr="004D07F0">
        <w:rPr>
          <w:color w:val="000000" w:themeColor="text1"/>
          <w:sz w:val="28"/>
          <w:szCs w:val="28"/>
        </w:rPr>
        <w:t>Лицеума</w:t>
      </w:r>
      <w:proofErr w:type="spellEnd"/>
      <w:r w:rsidRPr="004D07F0">
        <w:rPr>
          <w:color w:val="000000" w:themeColor="text1"/>
          <w:sz w:val="28"/>
          <w:szCs w:val="28"/>
        </w:rPr>
        <w:t xml:space="preserve">» использовалось как огромный танцевальный зал. 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4D07F0">
        <w:rPr>
          <w:color w:val="000000" w:themeColor="text1"/>
          <w:sz w:val="28"/>
          <w:szCs w:val="28"/>
        </w:rPr>
        <w:t>В 60—70-е годы XX века театр превращался в концертный зал для множества знаменитых поп- и рок-групп. Здесь</w:t>
      </w:r>
      <w:r w:rsidRPr="004D07F0">
        <w:rPr>
          <w:color w:val="000000" w:themeColor="text1"/>
          <w:sz w:val="28"/>
          <w:szCs w:val="28"/>
          <w:lang w:val="en-US"/>
        </w:rPr>
        <w:t xml:space="preserve"> </w:t>
      </w:r>
      <w:r w:rsidRPr="004D07F0">
        <w:rPr>
          <w:color w:val="000000" w:themeColor="text1"/>
          <w:sz w:val="28"/>
          <w:szCs w:val="28"/>
        </w:rPr>
        <w:t>выступали</w:t>
      </w:r>
      <w:r w:rsidRPr="004D07F0">
        <w:rPr>
          <w:color w:val="000000" w:themeColor="text1"/>
          <w:sz w:val="28"/>
          <w:szCs w:val="28"/>
          <w:lang w:val="en-US"/>
        </w:rPr>
        <w:t xml:space="preserve"> The </w:t>
      </w:r>
      <w:hyperlink r:id="rId33" w:tooltip="Grateful Dead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Grateful Dead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34" w:tooltip="The Groundhogs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Groundhogs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35" w:tooltip="The Clash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Clash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36" w:tooltip="Игги Поп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Игги</w:t>
        </w:r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Поп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37" w:tooltip="Марли, Боб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Боб</w:t>
        </w:r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Марли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 </w:t>
      </w:r>
      <w:r w:rsidRPr="004D07F0">
        <w:rPr>
          <w:color w:val="000000" w:themeColor="text1"/>
          <w:sz w:val="28"/>
          <w:szCs w:val="28"/>
        </w:rPr>
        <w:t>и</w:t>
      </w:r>
      <w:r w:rsidRPr="004D07F0">
        <w:rPr>
          <w:color w:val="000000" w:themeColor="text1"/>
          <w:sz w:val="28"/>
          <w:szCs w:val="28"/>
          <w:lang w:val="en-US"/>
        </w:rPr>
        <w:t xml:space="preserve"> </w:t>
      </w:r>
      <w:hyperlink r:id="rId38" w:tooltip="The Wailers (регги-группа)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Wailers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39" w:tooltip="Led Zeppelin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Led Zeppelin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0" w:tooltip="Queen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Queen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1" w:tooltip="The Police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Police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2" w:tooltip="The Who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Who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3" w:tooltip="Emerson, Lake &amp; Palmer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Emerson, Lake &amp; Palmer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4" w:tooltip="U2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U2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, </w:t>
      </w:r>
      <w:hyperlink r:id="rId45" w:tooltip="The Smiths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The Smiths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 </w:t>
      </w:r>
      <w:r w:rsidRPr="004D07F0">
        <w:rPr>
          <w:color w:val="000000" w:themeColor="text1"/>
          <w:sz w:val="28"/>
          <w:szCs w:val="28"/>
        </w:rPr>
        <w:t>и</w:t>
      </w:r>
      <w:r w:rsidRPr="004D07F0">
        <w:rPr>
          <w:color w:val="000000" w:themeColor="text1"/>
          <w:sz w:val="28"/>
          <w:szCs w:val="28"/>
          <w:lang w:val="en-US"/>
        </w:rPr>
        <w:t xml:space="preserve"> </w:t>
      </w:r>
      <w:hyperlink r:id="rId46" w:tooltip="Culture Club" w:history="1">
        <w:r w:rsidRPr="004D07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Culture Club</w:t>
        </w:r>
      </w:hyperlink>
      <w:r w:rsidRPr="004D07F0">
        <w:rPr>
          <w:color w:val="000000" w:themeColor="text1"/>
          <w:sz w:val="28"/>
          <w:szCs w:val="28"/>
          <w:lang w:val="en-US"/>
        </w:rPr>
        <w:t xml:space="preserve">. 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color w:val="000000" w:themeColor="text1"/>
          <w:sz w:val="28"/>
          <w:szCs w:val="28"/>
        </w:rPr>
        <w:t xml:space="preserve">К 1996 году в театр было инвестировано более 14 млн фунтов стерлингов, он снова был перестроен и возобновил свою работу в качестве площадки для крупномасштабных </w:t>
      </w:r>
      <w:hyperlink r:id="rId47" w:tooltip="Мюзикл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мюзиклов</w:t>
        </w:r>
      </w:hyperlink>
      <w:r w:rsidRPr="004D07F0">
        <w:rPr>
          <w:color w:val="000000" w:themeColor="text1"/>
          <w:sz w:val="28"/>
          <w:szCs w:val="28"/>
        </w:rPr>
        <w:t xml:space="preserve"> и опер. Здание открывал Его Королевское Высочество </w:t>
      </w:r>
      <w:hyperlink r:id="rId48" w:tooltip="Чарльз, принц Уэльский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принц Чарльз</w:t>
        </w:r>
      </w:hyperlink>
      <w:r w:rsidRPr="004D07F0">
        <w:rPr>
          <w:color w:val="000000" w:themeColor="text1"/>
          <w:sz w:val="28"/>
          <w:szCs w:val="28"/>
        </w:rPr>
        <w:t xml:space="preserve"> 31 октября 1996 года, новейшая история театра началась с представления </w:t>
      </w:r>
      <w:hyperlink r:id="rId49" w:tooltip="Рок-опер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рок-оперы</w:t>
        </w:r>
      </w:hyperlink>
      <w:r w:rsidRPr="004D07F0">
        <w:rPr>
          <w:color w:val="000000" w:themeColor="text1"/>
          <w:sz w:val="28"/>
          <w:szCs w:val="28"/>
        </w:rPr>
        <w:t xml:space="preserve"> «</w:t>
      </w:r>
      <w:hyperlink r:id="rId50" w:tooltip="Иисус Христос — суперзвезда" w:history="1">
        <w:r w:rsidRPr="004D07F0">
          <w:rPr>
            <w:rStyle w:val="a3"/>
            <w:color w:val="000000" w:themeColor="text1"/>
            <w:sz w:val="28"/>
            <w:szCs w:val="28"/>
            <w:u w:val="none"/>
          </w:rPr>
          <w:t>Иисус Христос — суперзвезда</w:t>
        </w:r>
      </w:hyperlink>
      <w:r w:rsidRPr="004D07F0">
        <w:rPr>
          <w:color w:val="000000" w:themeColor="text1"/>
          <w:sz w:val="28"/>
          <w:szCs w:val="28"/>
        </w:rPr>
        <w:t xml:space="preserve">». С 1999 года театр представляет мюзикл «Король-лев». </w:t>
      </w:r>
    </w:p>
    <w:p w:rsidR="004D07F0" w:rsidRPr="004D07F0" w:rsidRDefault="004D07F0" w:rsidP="004D07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D07F0">
        <w:rPr>
          <w:color w:val="000000" w:themeColor="text1"/>
          <w:sz w:val="28"/>
          <w:szCs w:val="28"/>
        </w:rPr>
        <w:t>Театр «</w:t>
      </w:r>
      <w:proofErr w:type="spellStart"/>
      <w:r w:rsidRPr="004D07F0">
        <w:rPr>
          <w:color w:val="000000" w:themeColor="text1"/>
          <w:sz w:val="28"/>
          <w:szCs w:val="28"/>
        </w:rPr>
        <w:t>Лицеум</w:t>
      </w:r>
      <w:proofErr w:type="spellEnd"/>
      <w:r w:rsidRPr="004D07F0">
        <w:rPr>
          <w:color w:val="000000" w:themeColor="text1"/>
          <w:sz w:val="28"/>
          <w:szCs w:val="28"/>
        </w:rPr>
        <w:t>» является одним из сорока театров, показанных в документальном сериале 2012 года «Великие театры Вест-</w:t>
      </w:r>
      <w:proofErr w:type="spellStart"/>
      <w:r w:rsidRPr="004D07F0">
        <w:rPr>
          <w:color w:val="000000" w:themeColor="text1"/>
          <w:sz w:val="28"/>
          <w:szCs w:val="28"/>
        </w:rPr>
        <w:t>Энда</w:t>
      </w:r>
      <w:proofErr w:type="spellEnd"/>
      <w:r w:rsidRPr="004D07F0">
        <w:rPr>
          <w:color w:val="000000" w:themeColor="text1"/>
          <w:sz w:val="28"/>
          <w:szCs w:val="28"/>
        </w:rPr>
        <w:t xml:space="preserve">» («Great West End </w:t>
      </w:r>
      <w:proofErr w:type="spellStart"/>
      <w:r w:rsidRPr="004D07F0">
        <w:rPr>
          <w:color w:val="000000" w:themeColor="text1"/>
          <w:sz w:val="28"/>
          <w:szCs w:val="28"/>
        </w:rPr>
        <w:t>Theatres</w:t>
      </w:r>
      <w:proofErr w:type="spellEnd"/>
      <w:r w:rsidRPr="004D07F0">
        <w:rPr>
          <w:color w:val="000000" w:themeColor="text1"/>
          <w:sz w:val="28"/>
          <w:szCs w:val="28"/>
        </w:rPr>
        <w:t xml:space="preserve">»). </w:t>
      </w:r>
    </w:p>
    <w:p w:rsidR="004D07F0" w:rsidRPr="004D07F0" w:rsidRDefault="004D07F0" w:rsidP="004D07F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07F0" w:rsidRPr="004D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0"/>
    <w:rsid w:val="004D07F0"/>
    <w:rsid w:val="004E199C"/>
    <w:rsid w:val="00B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A2E4C"/>
  <w15:chartTrackingRefBased/>
  <w15:docId w15:val="{E16B3997-6050-9A44-90C5-D216AE1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7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7F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w-headline">
    <w:name w:val="mw-headline"/>
    <w:basedOn w:val="a0"/>
    <w:rsid w:val="004D07F0"/>
  </w:style>
  <w:style w:type="paragraph" w:styleId="a4">
    <w:name w:val="Normal (Web)"/>
    <w:basedOn w:val="a"/>
    <w:uiPriority w:val="99"/>
    <w:semiHidden/>
    <w:unhideWhenUsed/>
    <w:rsid w:val="004D07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4D0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9A%D0%B5%D0%BB%D0%BB%D0%B8,_%D0%A0%D0%BE%D0%B1%D0%B5%D1%80%D1%82_(%D0%B0%D0%BA%D1%82%D1%91%D1%80)&amp;action=edit&amp;redlink=1" TargetMode="External"/><Relationship Id="rId18" Type="http://schemas.openxmlformats.org/officeDocument/2006/relationships/hyperlink" Target="https://ru.wikipedia.org/wiki/%D0%A8%D0%B5%D0%BA%D1%81%D0%BF%D0%B8%D1%80,_%D0%A3%D0%B8%D0%BB%D1%8C%D1%8F%D0%BC" TargetMode="External"/><Relationship Id="rId26" Type="http://schemas.openxmlformats.org/officeDocument/2006/relationships/hyperlink" Target="https://ru.wikipedia.org/wiki/%D0%90%D1%80%D0%BB%D0%B5%D0%BA%D0%B8%D0%BD%D0%B0%D0%B4%D0%B0" TargetMode="External"/><Relationship Id="rId39" Type="http://schemas.openxmlformats.org/officeDocument/2006/relationships/hyperlink" Target="https://ru.wikipedia.org/wiki/Led_Zeppelin" TargetMode="External"/><Relationship Id="rId21" Type="http://schemas.openxmlformats.org/officeDocument/2006/relationships/hyperlink" Target="https://ru.wikipedia.org/wiki/%D0%9C%D1%8E%D0%B7%D0%B8%D0%BA-%D1%85%D0%BE%D0%BB%D0%BB" TargetMode="External"/><Relationship Id="rId34" Type="http://schemas.openxmlformats.org/officeDocument/2006/relationships/hyperlink" Target="https://ru.wikipedia.org/wiki/The_Groundhogs" TargetMode="External"/><Relationship Id="rId42" Type="http://schemas.openxmlformats.org/officeDocument/2006/relationships/hyperlink" Target="https://ru.wikipedia.org/wiki/The_Who" TargetMode="External"/><Relationship Id="rId47" Type="http://schemas.openxmlformats.org/officeDocument/2006/relationships/hyperlink" Target="https://ru.wikipedia.org/wiki/%D0%9C%D1%8E%D0%B7%D0%B8%D0%BA%D0%BB" TargetMode="External"/><Relationship Id="rId50" Type="http://schemas.openxmlformats.org/officeDocument/2006/relationships/hyperlink" Target="https://ru.wikipedia.org/wiki/%D0%98%D0%B8%D1%81%D1%83%D1%81_%D0%A5%D1%80%D0%B8%D1%81%D1%82%D0%BE%D1%81_%E2%80%94_%D1%81%D1%83%D0%BF%D0%B5%D1%80%D0%B7%D0%B2%D0%B5%D0%B7%D0%B4%D0%B0" TargetMode="External"/><Relationship Id="rId7" Type="http://schemas.openxmlformats.org/officeDocument/2006/relationships/hyperlink" Target="https://ru.wikipedia.org/w/index.php?title=%D0%92%D0%B5%D0%BB%D0%BB%D0%B8%D0%BD%D0%B3%D1%82%D0%BE%D0%BD-%D1%81%D1%82%D1%80%D0%B8%D1%82_(%D0%9B%D0%BE%D0%BD%D0%B4%D0%BE%D0%BD)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0%D0%BA%D0%B1%D0%B5%D1%82_(%D0%BF%D1%8C%D0%B5%D1%81%D0%B0)" TargetMode="External"/><Relationship Id="rId29" Type="http://schemas.openxmlformats.org/officeDocument/2006/relationships/hyperlink" Target="https://ru.wikipedia.org/wiki/%D0%96%D0%BE%D0%BD%D0%B3%D0%BB%D0%B8%D1%80%D0%BE%D0%B2%D0%B0%D0%BD%D0%B8%D0%B5" TargetMode="External"/><Relationship Id="rId11" Type="http://schemas.openxmlformats.org/officeDocument/2006/relationships/hyperlink" Target="https://ru.wikipedia.org/wiki/%D0%93%D0%B0%D0%B7%D0%BE%D0%B2%D0%B0%D1%8F_%D0%BB%D0%B0%D0%BC%D0%BF%D0%B0" TargetMode="External"/><Relationship Id="rId24" Type="http://schemas.openxmlformats.org/officeDocument/2006/relationships/hyperlink" Target="https://ru.wikipedia.org/wiki/%D0%A0%D0%BE%D0%B6%D0%B4%D0%B5%D1%81%D1%82%D0%B2%D0%BE" TargetMode="External"/><Relationship Id="rId32" Type="http://schemas.openxmlformats.org/officeDocument/2006/relationships/hyperlink" Target="https://ru.wikipedia.org/wiki/%D0%93%D0%B8%D0%BB%D0%B3%D1%83%D0%B4,_%D0%94%D0%B6%D0%BE%D0%BD" TargetMode="External"/><Relationship Id="rId37" Type="http://schemas.openxmlformats.org/officeDocument/2006/relationships/hyperlink" Target="https://ru.wikipedia.org/wiki/%D0%9C%D0%B0%D1%80%D0%BB%D0%B8,_%D0%91%D0%BE%D0%B1" TargetMode="External"/><Relationship Id="rId40" Type="http://schemas.openxmlformats.org/officeDocument/2006/relationships/hyperlink" Target="https://ru.wikipedia.org/wiki/Queen" TargetMode="External"/><Relationship Id="rId45" Type="http://schemas.openxmlformats.org/officeDocument/2006/relationships/hyperlink" Target="https://ru.wikipedia.org/wiki/The_Smiths" TargetMode="External"/><Relationship Id="rId5" Type="http://schemas.openxmlformats.org/officeDocument/2006/relationships/hyperlink" Target="https://ru.wikipedia.org/wiki/%D0%9B%D0%BE%D0%BD%D0%B4%D0%BE%D0%BD" TargetMode="External"/><Relationship Id="rId15" Type="http://schemas.openxmlformats.org/officeDocument/2006/relationships/hyperlink" Target="https://ru.wikipedia.org/wiki/%D0%A2%D0%B5%D1%80%D1%80%D0%B8,_%D0%AD%D0%BB%D0%BB%D0%B5%D0%BD" TargetMode="External"/><Relationship Id="rId2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8" Type="http://schemas.openxmlformats.org/officeDocument/2006/relationships/hyperlink" Target="https://ru.wikipedia.org/wiki/%D0%9A%D0%BB%D0%BE%D1%83%D0%BD%D0%B0%D0%B4%D0%B0" TargetMode="External"/><Relationship Id="rId36" Type="http://schemas.openxmlformats.org/officeDocument/2006/relationships/hyperlink" Target="https://ru.wikipedia.org/wiki/%D0%98%D0%B3%D0%B3%D0%B8_%D0%9F%D0%BE%D0%BF" TargetMode="External"/><Relationship Id="rId49" Type="http://schemas.openxmlformats.org/officeDocument/2006/relationships/hyperlink" Target="https://ru.wikipedia.org/wiki/%D0%A0%D0%BE%D0%BA-%D0%BE%D0%BF%D0%B5%D1%80%D0%B0" TargetMode="External"/><Relationship Id="rId10" Type="http://schemas.openxmlformats.org/officeDocument/2006/relationships/hyperlink" Target="https://ru.wikipedia.org/wiki/%D0%91%D0%B8%D0%B7%D0%BB%D0%B8,_%D0%A1%D1%8D%D0%BC%D1%8E%D1%8D%D0%BB" TargetMode="External"/><Relationship Id="rId19" Type="http://schemas.openxmlformats.org/officeDocument/2006/relationships/hyperlink" Target="https://ru.wikipedia.org/wiki/%D0%9C%D0%BD%D0%BE%D0%B3%D0%BE_%D1%88%D1%83%D0%BC%D0%B0_%D0%B8%D0%B7_%D0%BD%D0%B8%D1%87%D0%B5%D0%B3%D0%BE" TargetMode="External"/><Relationship Id="rId31" Type="http://schemas.openxmlformats.org/officeDocument/2006/relationships/hyperlink" Target="https://ru.wikipedia.org/wiki/%D0%93%D0%B0%D0%BC%D0%BB%D0%B5%D1%82" TargetMode="External"/><Relationship Id="rId44" Type="http://schemas.openxmlformats.org/officeDocument/2006/relationships/hyperlink" Target="https://ru.wikipedia.org/wiki/U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/index.php?title=%D0%9F%D0%B5%D0%B9%D0%BD,_%D0%94%D0%B6%D0%B5%D0%B9%D0%BC%D1%81&amp;action=edit&amp;redlink=1" TargetMode="External"/><Relationship Id="rId14" Type="http://schemas.openxmlformats.org/officeDocument/2006/relationships/hyperlink" Target="https://ru.wikipedia.org/wiki/%D0%98%D1%80%D0%B2%D0%B8%D0%BD%D0%B3,_%D0%93%D0%B5%D0%BD%D1%80%D0%B8" TargetMode="External"/><Relationship Id="rId22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7" Type="http://schemas.openxmlformats.org/officeDocument/2006/relationships/hyperlink" Target="https://ru.wikipedia.org/wiki/%D0%A4%D0%B0%D1%80%D1%81" TargetMode="External"/><Relationship Id="rId30" Type="http://schemas.openxmlformats.org/officeDocument/2006/relationships/hyperlink" Target="https://ru.wikipedia.org/wiki/%D0%90%D0%BA%D1%80%D0%BE%D0%B1%D0%B0%D1%82%D0%B8%D0%BA%D0%B0" TargetMode="External"/><Relationship Id="rId35" Type="http://schemas.openxmlformats.org/officeDocument/2006/relationships/hyperlink" Target="https://ru.wikipedia.org/wiki/The_Clash" TargetMode="External"/><Relationship Id="rId43" Type="http://schemas.openxmlformats.org/officeDocument/2006/relationships/hyperlink" Target="https://ru.wikipedia.org/wiki/Emerson,_Lake_%26_Palmer" TargetMode="External"/><Relationship Id="rId48" Type="http://schemas.openxmlformats.org/officeDocument/2006/relationships/hyperlink" Target="https://ru.wikipedia.org/wiki/%D0%A7%D0%B0%D1%80%D0%BB%D1%8C%D0%B7,_%D0%BF%D1%80%D0%B8%D0%BD%D1%86_%D0%A3%D1%8D%D0%BB%D1%8C%D1%81%D0%BA%D0%B8%D0%B9" TargetMode="External"/><Relationship Id="rId8" Type="http://schemas.openxmlformats.org/officeDocument/2006/relationships/hyperlink" Target="https://ru.wikipedia.org/wiki/%D0%A1%D1%82%D1%80%D1%8D%D0%BD%D0%B4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/index.php?title=%D0%9A%D0%B5%D0%BB%D0%BB%D0%B8,_%D0%9C%D1%8D%D1%80%D0%B8_%D0%AD%D0%BD%D0%BD&amp;action=edit&amp;redlink=1" TargetMode="External"/><Relationship Id="rId17" Type="http://schemas.openxmlformats.org/officeDocument/2006/relationships/hyperlink" Target="https://ru.wikipedia.org/wiki/%D0%A8%D0%BE%D1%82%D0%BB%D0%B0%D0%BD%D0%B4%D0%B8%D1%8F" TargetMode="External"/><Relationship Id="rId25" Type="http://schemas.openxmlformats.org/officeDocument/2006/relationships/hyperlink" Target="https://ru.wikipedia.org/wiki/%D0%9F%D0%B0%D0%BD%D1%82%D0%BE%D0%BC%D0%B8%D0%BC%D0%B0" TargetMode="External"/><Relationship Id="rId33" Type="http://schemas.openxmlformats.org/officeDocument/2006/relationships/hyperlink" Target="https://ru.wikipedia.org/wiki/Grateful_Dead" TargetMode="External"/><Relationship Id="rId38" Type="http://schemas.openxmlformats.org/officeDocument/2006/relationships/hyperlink" Target="https://ru.wikipedia.org/wiki/The_Wailers_(%D1%80%D0%B5%D0%B3%D0%B3%D0%B8-%D0%B3%D1%80%D1%83%D0%BF%D0%BF%D0%B0)" TargetMode="External"/><Relationship Id="rId46" Type="http://schemas.openxmlformats.org/officeDocument/2006/relationships/hyperlink" Target="https://ru.wikipedia.org/wiki/Culture_Club" TargetMode="External"/><Relationship Id="rId20" Type="http://schemas.openxmlformats.org/officeDocument/2006/relationships/hyperlink" Target="https://ru.wikipedia.org/wiki/%D0%92%D0%B0%D1%80%D1%8C%D0%B5%D1%82%D0%B5" TargetMode="External"/><Relationship Id="rId41" Type="http://schemas.openxmlformats.org/officeDocument/2006/relationships/hyperlink" Target="https://ru.wikipedia.org/wiki/The_Polic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1%D1%82-%D0%AD%D0%BD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2023-05-25T19:59:00Z</dcterms:created>
  <dcterms:modified xsi:type="dcterms:W3CDTF">2023-05-25T20:08:00Z</dcterms:modified>
</cp:coreProperties>
</file>