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74F8F" w14:textId="2E757F58" w:rsidR="004D504E" w:rsidRDefault="00263E65" w:rsidP="00263E65">
      <w:pPr>
        <w:pStyle w:val="Heading1"/>
      </w:pPr>
      <w:r>
        <w:t>10 Common Moving Mistakes to Avoid</w:t>
      </w:r>
    </w:p>
    <w:p w14:paraId="29EA8ADF" w14:textId="73DB6030" w:rsidR="00263E65" w:rsidRDefault="00F638B1">
      <w:r>
        <w:t>Moving for the first time but do not want to experience any stress and worries? Sometimes, when relocating for the first time, people tend to make the same mistakes. But giving yourself enough time to organize the entire process meticulously will drastically change your moving experience. Being aware of common mistakes individuals make when preparing for the upcoming relocation will help you avoid them and instead, develop a successful moving strategy. What are the ten most common mistakes homeowners make when getting ready to relocate?</w:t>
      </w:r>
    </w:p>
    <w:p w14:paraId="5E0B952A" w14:textId="67C8AF71" w:rsidR="005E01E3" w:rsidRDefault="005E01E3" w:rsidP="005E01E3">
      <w:pPr>
        <w:pStyle w:val="ListParagraph"/>
        <w:numPr>
          <w:ilvl w:val="0"/>
          <w:numId w:val="1"/>
        </w:numPr>
      </w:pPr>
      <w:r>
        <w:t>Not planning your move thoroughly.</w:t>
      </w:r>
    </w:p>
    <w:p w14:paraId="740D5967" w14:textId="0F3F4EC1" w:rsidR="005E01E3" w:rsidRDefault="005E01E3" w:rsidP="005E01E3">
      <w:pPr>
        <w:pStyle w:val="ListParagraph"/>
        <w:numPr>
          <w:ilvl w:val="0"/>
          <w:numId w:val="1"/>
        </w:numPr>
      </w:pPr>
      <w:r>
        <w:t>Failing to hire skilled experts.</w:t>
      </w:r>
    </w:p>
    <w:p w14:paraId="0ABD0CF8" w14:textId="4F584DD9" w:rsidR="005E01E3" w:rsidRDefault="005E01E3" w:rsidP="005E01E3">
      <w:pPr>
        <w:pStyle w:val="ListParagraph"/>
        <w:numPr>
          <w:ilvl w:val="0"/>
          <w:numId w:val="1"/>
        </w:numPr>
      </w:pPr>
      <w:r>
        <w:t>Not setting the moving budget in advance.</w:t>
      </w:r>
    </w:p>
    <w:p w14:paraId="4E66EFBD" w14:textId="4BFE3232" w:rsidR="005E01E3" w:rsidRDefault="005E01E3" w:rsidP="005E01E3">
      <w:pPr>
        <w:pStyle w:val="ListParagraph"/>
        <w:numPr>
          <w:ilvl w:val="0"/>
          <w:numId w:val="1"/>
        </w:numPr>
      </w:pPr>
      <w:r>
        <w:t>Doing all the work on your own.</w:t>
      </w:r>
    </w:p>
    <w:p w14:paraId="71D87CAE" w14:textId="425B7BB8" w:rsidR="005E01E3" w:rsidRDefault="005E01E3" w:rsidP="005E01E3">
      <w:pPr>
        <w:pStyle w:val="ListParagraph"/>
        <w:numPr>
          <w:ilvl w:val="0"/>
          <w:numId w:val="1"/>
        </w:numPr>
      </w:pPr>
      <w:r>
        <w:t>Not securing fragile items.</w:t>
      </w:r>
    </w:p>
    <w:p w14:paraId="4AA622E0" w14:textId="2EB2EFF6" w:rsidR="005E01E3" w:rsidRDefault="005E01E3" w:rsidP="005E01E3">
      <w:pPr>
        <w:pStyle w:val="ListParagraph"/>
        <w:numPr>
          <w:ilvl w:val="0"/>
          <w:numId w:val="1"/>
        </w:numPr>
      </w:pPr>
      <w:r>
        <w:t>Packing personal belongings incorrectly.</w:t>
      </w:r>
    </w:p>
    <w:p w14:paraId="21AC8C3B" w14:textId="5C8B3190" w:rsidR="005E01E3" w:rsidRDefault="005E01E3" w:rsidP="005E01E3">
      <w:pPr>
        <w:pStyle w:val="ListParagraph"/>
        <w:numPr>
          <w:ilvl w:val="0"/>
          <w:numId w:val="1"/>
        </w:numPr>
      </w:pPr>
      <w:r>
        <w:t>Forgetting about the essentials.</w:t>
      </w:r>
    </w:p>
    <w:p w14:paraId="62F940FE" w14:textId="73E54D3A" w:rsidR="005E01E3" w:rsidRDefault="005E01E3" w:rsidP="005E01E3">
      <w:pPr>
        <w:pStyle w:val="ListParagraph"/>
        <w:numPr>
          <w:ilvl w:val="0"/>
          <w:numId w:val="1"/>
        </w:numPr>
      </w:pPr>
      <w:r>
        <w:t>Procrastinating.</w:t>
      </w:r>
    </w:p>
    <w:p w14:paraId="496C62DC" w14:textId="79C53320" w:rsidR="005E01E3" w:rsidRDefault="005E01E3" w:rsidP="005E01E3">
      <w:pPr>
        <w:pStyle w:val="ListParagraph"/>
        <w:numPr>
          <w:ilvl w:val="0"/>
          <w:numId w:val="1"/>
        </w:numPr>
      </w:pPr>
      <w:r>
        <w:t>Not using boxes in the right way.</w:t>
      </w:r>
    </w:p>
    <w:p w14:paraId="1D474D0F" w14:textId="7BFF11F2" w:rsidR="005E01E3" w:rsidRDefault="005E01E3" w:rsidP="005E01E3">
      <w:pPr>
        <w:pStyle w:val="ListParagraph"/>
        <w:numPr>
          <w:ilvl w:val="0"/>
          <w:numId w:val="1"/>
        </w:numPr>
      </w:pPr>
      <w:r>
        <w:t>Forgetting about the measurements.</w:t>
      </w:r>
    </w:p>
    <w:p w14:paraId="5A3400E1" w14:textId="33D0C733" w:rsidR="005E01E3" w:rsidRDefault="00C479EF">
      <w:r>
        <w:t>What is recommended to do instead? Let us start from the very beginning.</w:t>
      </w:r>
    </w:p>
    <w:p w14:paraId="1C6A60CD" w14:textId="7551E47F" w:rsidR="005E01E3" w:rsidRDefault="00C479EF" w:rsidP="00C479EF">
      <w:pPr>
        <w:pStyle w:val="Heading2"/>
      </w:pPr>
      <w:r>
        <w:t>Not planning your move thoroughly</w:t>
      </w:r>
    </w:p>
    <w:p w14:paraId="6615E5BD" w14:textId="7508FD3E" w:rsidR="005E01E3" w:rsidRDefault="00B444C6">
      <w:r>
        <w:t>The relocation of any complexity is a step-by-step process that undoubtedly requires meticulous planning.</w:t>
      </w:r>
      <w:r w:rsidR="00BE61CA">
        <w:t xml:space="preserve"> Whether you are moving on your own or with the help of professional movers, thorough planning is an absolute must. The moving plan ought to include the following tasks:</w:t>
      </w:r>
    </w:p>
    <w:p w14:paraId="74E82B8E" w14:textId="4CAFDC2B" w:rsidR="00BE61CA" w:rsidRDefault="00BE61CA" w:rsidP="00BE61CA">
      <w:pPr>
        <w:pStyle w:val="ListParagraph"/>
        <w:numPr>
          <w:ilvl w:val="0"/>
          <w:numId w:val="2"/>
        </w:numPr>
      </w:pPr>
      <w:r>
        <w:t>Cleaning the space.</w:t>
      </w:r>
    </w:p>
    <w:p w14:paraId="119E3CC8" w14:textId="5FCF1A57" w:rsidR="00BE61CA" w:rsidRDefault="00BE61CA" w:rsidP="00BE61CA">
      <w:pPr>
        <w:pStyle w:val="ListParagraph"/>
        <w:numPr>
          <w:ilvl w:val="0"/>
          <w:numId w:val="2"/>
        </w:numPr>
      </w:pPr>
      <w:r>
        <w:t>Making the list of the items to be moved.</w:t>
      </w:r>
    </w:p>
    <w:p w14:paraId="2732718B" w14:textId="0F0950A9" w:rsidR="00BE61CA" w:rsidRDefault="00BE61CA" w:rsidP="00BE61CA">
      <w:pPr>
        <w:pStyle w:val="ListParagraph"/>
        <w:numPr>
          <w:ilvl w:val="0"/>
          <w:numId w:val="2"/>
        </w:numPr>
      </w:pPr>
      <w:r>
        <w:t>Packing the objects.</w:t>
      </w:r>
    </w:p>
    <w:p w14:paraId="542625A5" w14:textId="4205FDEF" w:rsidR="00BE61CA" w:rsidRDefault="00BE61CA">
      <w:r>
        <w:t xml:space="preserve">Think about the things that are </w:t>
      </w:r>
      <w:r w:rsidR="00FD2F99">
        <w:t xml:space="preserve">a </w:t>
      </w:r>
      <w:r>
        <w:t>priority to you and pack them first. Decide which room is to be decluttered first.</w:t>
      </w:r>
      <w:r w:rsidR="001E73FB">
        <w:t xml:space="preserve"> Pack each object wisely.</w:t>
      </w:r>
    </w:p>
    <w:p w14:paraId="4B8E73C7" w14:textId="719A77A5" w:rsidR="001E73FB" w:rsidRDefault="00A2716F" w:rsidP="00A2716F">
      <w:pPr>
        <w:pStyle w:val="Heading2"/>
      </w:pPr>
      <w:r>
        <w:lastRenderedPageBreak/>
        <w:t>Failing to hire skilled experts</w:t>
      </w:r>
    </w:p>
    <w:p w14:paraId="4400F09A" w14:textId="5D5872F1" w:rsidR="005E01E3" w:rsidRDefault="00FD2F99">
      <w:r>
        <w:t>Relocating on your own can ruin a positive experience due to much stress and worries. By hiring a licensed moving crew to do all the work for you, any unnecessary worries are eliminated. But it is important to find the moving company that will be able to meet and fully satisfy your requirements. Make sure to do small research covering all local providers, taking into consideration the company’s experience, and former customers’ reviews.</w:t>
      </w:r>
    </w:p>
    <w:p w14:paraId="6FE595A0" w14:textId="49EFAD2F" w:rsidR="005E01E3" w:rsidRDefault="00A2716F" w:rsidP="00A2716F">
      <w:pPr>
        <w:pStyle w:val="Heading2"/>
      </w:pPr>
      <w:r>
        <w:t>Not setting the moving budget in advance</w:t>
      </w:r>
    </w:p>
    <w:p w14:paraId="0C397137" w14:textId="253E65BD" w:rsidR="00BB5081" w:rsidRDefault="00BB5081">
      <w:r>
        <w:t xml:space="preserve">Decide how much money you are ready to spend on the upcoming move. Prominent moving companies usually provide a free quote, estimating the final cost of the client’s move based on the selected services. Moreover, professional providers use a flat rate pricing model, keeping all the rates transparent and not exceeding the budget previously set by </w:t>
      </w:r>
      <w:r w:rsidR="00FD2F99">
        <w:t xml:space="preserve">the </w:t>
      </w:r>
      <w:r>
        <w:t>customer.</w:t>
      </w:r>
    </w:p>
    <w:p w14:paraId="7D8ABABD" w14:textId="0BFE65CC" w:rsidR="005E01E3" w:rsidRDefault="00A2716F" w:rsidP="00A2716F">
      <w:pPr>
        <w:pStyle w:val="Heading2"/>
      </w:pPr>
      <w:r>
        <w:t>Doing all the work on your own</w:t>
      </w:r>
    </w:p>
    <w:p w14:paraId="3993FC6E" w14:textId="65D1C37F" w:rsidR="00A2716F" w:rsidRDefault="000B67B5" w:rsidP="00A2716F">
      <w:r>
        <w:t xml:space="preserve">If you are lucky enough to have hired </w:t>
      </w:r>
      <w:r w:rsidR="00FD2F99">
        <w:t xml:space="preserve">a </w:t>
      </w:r>
      <w:r>
        <w:t>professional moving company with a many-year experience in the field, you do not have to do all the relocation tasks on your own. A good moving provider delivers a wide range of moving services that are developed to cover the needs of every customer.</w:t>
      </w:r>
      <w:r w:rsidR="00DE4F2C">
        <w:t xml:space="preserve"> As of today, there are the following services available at clients’ disposal:</w:t>
      </w:r>
    </w:p>
    <w:p w14:paraId="1C59409B" w14:textId="411BA8DD" w:rsidR="00DE4F2C" w:rsidRDefault="00DE4F2C" w:rsidP="00DE4F2C">
      <w:pPr>
        <w:pStyle w:val="ListParagraph"/>
        <w:numPr>
          <w:ilvl w:val="0"/>
          <w:numId w:val="4"/>
        </w:numPr>
      </w:pPr>
      <w:r>
        <w:t>Rapid delivery services.</w:t>
      </w:r>
    </w:p>
    <w:p w14:paraId="5D29F914" w14:textId="6C6E5B59" w:rsidR="00DE4F2C" w:rsidRDefault="00DE4F2C" w:rsidP="00DE4F2C">
      <w:pPr>
        <w:pStyle w:val="ListParagraph"/>
        <w:numPr>
          <w:ilvl w:val="0"/>
          <w:numId w:val="4"/>
        </w:numPr>
      </w:pPr>
      <w:r>
        <w:t>Secure storage units.</w:t>
      </w:r>
    </w:p>
    <w:p w14:paraId="60B35DAA" w14:textId="2C72F343" w:rsidR="00DE4F2C" w:rsidRDefault="00DE4F2C" w:rsidP="00DE4F2C">
      <w:pPr>
        <w:pStyle w:val="ListParagraph"/>
        <w:numPr>
          <w:ilvl w:val="0"/>
          <w:numId w:val="4"/>
        </w:numPr>
      </w:pPr>
      <w:r>
        <w:t>Packing services.</w:t>
      </w:r>
    </w:p>
    <w:p w14:paraId="50EB1620" w14:textId="64EF68FB" w:rsidR="00DE4F2C" w:rsidRDefault="00DE4F2C" w:rsidP="00DE4F2C">
      <w:pPr>
        <w:pStyle w:val="ListParagraph"/>
        <w:numPr>
          <w:ilvl w:val="0"/>
          <w:numId w:val="4"/>
        </w:numPr>
      </w:pPr>
      <w:r>
        <w:t>Long-distance relocation.</w:t>
      </w:r>
    </w:p>
    <w:p w14:paraId="4F9B52CE" w14:textId="4B1034F8" w:rsidR="00DE4F2C" w:rsidRDefault="00DE4F2C" w:rsidP="00DE4F2C">
      <w:pPr>
        <w:pStyle w:val="ListParagraph"/>
        <w:numPr>
          <w:ilvl w:val="0"/>
          <w:numId w:val="4"/>
        </w:numPr>
      </w:pPr>
      <w:r>
        <w:t>Furniture disassembly and reassembly.</w:t>
      </w:r>
    </w:p>
    <w:p w14:paraId="47CCE948" w14:textId="2D1C807C" w:rsidR="00DE4F2C" w:rsidRDefault="00DE4F2C" w:rsidP="00DE4F2C">
      <w:pPr>
        <w:pStyle w:val="ListParagraph"/>
        <w:numPr>
          <w:ilvl w:val="0"/>
          <w:numId w:val="4"/>
        </w:numPr>
      </w:pPr>
      <w:r>
        <w:t>Free es</w:t>
      </w:r>
      <w:r w:rsidR="00FA2F6A">
        <w:t>t</w:t>
      </w:r>
      <w:r>
        <w:t>imates.</w:t>
      </w:r>
    </w:p>
    <w:p w14:paraId="32464EDE" w14:textId="3B45D60C" w:rsidR="00DE4F2C" w:rsidRDefault="00FA2F6A" w:rsidP="00A2716F">
      <w:r>
        <w:t xml:space="preserve">Taking into consideration fundamental aspects involved in the process of relocation, the services are delivered in accordance with </w:t>
      </w:r>
      <w:r w:rsidR="00FD2F99">
        <w:t xml:space="preserve">the </w:t>
      </w:r>
      <w:r>
        <w:t>customer’s needs and requirements. Thus, you do not have to do all the work on your own with professional movers on your side.</w:t>
      </w:r>
    </w:p>
    <w:p w14:paraId="496C2A1E" w14:textId="086C36E7" w:rsidR="00A2716F" w:rsidRDefault="00A2716F" w:rsidP="00A2716F">
      <w:pPr>
        <w:pStyle w:val="Heading2"/>
      </w:pPr>
      <w:r>
        <w:t>Not securing fragile items</w:t>
      </w:r>
    </w:p>
    <w:p w14:paraId="5D1B77CF" w14:textId="5687EFFC" w:rsidR="00A2716F" w:rsidRDefault="00247E1E" w:rsidP="00A2716F">
      <w:r>
        <w:t xml:space="preserve">When you fail to prepare breakable objects for the upcoming move, you may end up scratching or damaging them. Moreover, the boxes containing any fragile items </w:t>
      </w:r>
      <w:r w:rsidR="00FD2F99">
        <w:t>are</w:t>
      </w:r>
      <w:r>
        <w:t xml:space="preserve"> dangerous to carry, although </w:t>
      </w:r>
      <w:r w:rsidR="00FD2F99">
        <w:t xml:space="preserve">the </w:t>
      </w:r>
      <w:r>
        <w:t xml:space="preserve">skilled moving team is always very gentle and careful with </w:t>
      </w:r>
      <w:r w:rsidR="00FD2F99">
        <w:t xml:space="preserve">the </w:t>
      </w:r>
      <w:r>
        <w:t xml:space="preserve">customer’s valuable belongings. Thus, professional moving </w:t>
      </w:r>
      <w:r>
        <w:lastRenderedPageBreak/>
        <w:t xml:space="preserve">companies usually use a wide range of packing materials, and </w:t>
      </w:r>
      <w:r w:rsidR="00FD2F99">
        <w:t xml:space="preserve">protective </w:t>
      </w:r>
      <w:r>
        <w:t>supplies, among which are:</w:t>
      </w:r>
    </w:p>
    <w:p w14:paraId="6EA11330" w14:textId="26B54113" w:rsidR="005934FE" w:rsidRDefault="005934FE" w:rsidP="005934FE">
      <w:pPr>
        <w:pStyle w:val="ListParagraph"/>
        <w:numPr>
          <w:ilvl w:val="0"/>
          <w:numId w:val="3"/>
        </w:numPr>
      </w:pPr>
      <w:r>
        <w:t>Bubble wrap sheets and rolls.</w:t>
      </w:r>
    </w:p>
    <w:p w14:paraId="128E44BB" w14:textId="6B604604" w:rsidR="005934FE" w:rsidRDefault="005934FE" w:rsidP="005934FE">
      <w:pPr>
        <w:pStyle w:val="ListParagraph"/>
        <w:numPr>
          <w:ilvl w:val="0"/>
          <w:numId w:val="3"/>
        </w:numPr>
      </w:pPr>
      <w:r>
        <w:t>Ink-free packing paper.</w:t>
      </w:r>
    </w:p>
    <w:p w14:paraId="676AEBEE" w14:textId="78D70F78" w:rsidR="005934FE" w:rsidRDefault="005934FE" w:rsidP="005934FE">
      <w:pPr>
        <w:pStyle w:val="ListParagraph"/>
        <w:numPr>
          <w:ilvl w:val="0"/>
          <w:numId w:val="3"/>
        </w:numPr>
      </w:pPr>
      <w:r>
        <w:t>Peanuts.</w:t>
      </w:r>
    </w:p>
    <w:p w14:paraId="6D7978D6" w14:textId="76CCE6FF" w:rsidR="005934FE" w:rsidRDefault="005934FE" w:rsidP="005934FE">
      <w:pPr>
        <w:pStyle w:val="ListParagraph"/>
        <w:numPr>
          <w:ilvl w:val="0"/>
          <w:numId w:val="3"/>
        </w:numPr>
      </w:pPr>
      <w:r>
        <w:t>Packing foam.</w:t>
      </w:r>
    </w:p>
    <w:p w14:paraId="2DC6B15C" w14:textId="32F6BB0B" w:rsidR="005934FE" w:rsidRDefault="005934FE" w:rsidP="005934FE">
      <w:pPr>
        <w:pStyle w:val="ListParagraph"/>
        <w:numPr>
          <w:ilvl w:val="0"/>
          <w:numId w:val="3"/>
        </w:numPr>
      </w:pPr>
      <w:r>
        <w:t>Blankets.</w:t>
      </w:r>
    </w:p>
    <w:p w14:paraId="2CEEEBEA" w14:textId="20615074" w:rsidR="00247E1E" w:rsidRDefault="00247E1E" w:rsidP="00A2716F">
      <w:r>
        <w:t xml:space="preserve">The material is used according to the dimensions and weight of the object. Artwork, </w:t>
      </w:r>
      <w:r w:rsidR="006E59D5">
        <w:t>mirrors, oddly-shaped objects, and similar items are wrapped thoroughly in shock-absorb</w:t>
      </w:r>
      <w:r w:rsidR="001B0630">
        <w:t xml:space="preserve">ing </w:t>
      </w:r>
      <w:r w:rsidR="006E59D5">
        <w:t xml:space="preserve">materials to avoid damage during transit. </w:t>
      </w:r>
    </w:p>
    <w:p w14:paraId="2B2CD925" w14:textId="5282ADB2" w:rsidR="00A2716F" w:rsidRDefault="00A2716F" w:rsidP="00A2716F">
      <w:pPr>
        <w:pStyle w:val="Heading2"/>
      </w:pPr>
      <w:r>
        <w:t>Packing personal belongings incorrectly</w:t>
      </w:r>
    </w:p>
    <w:p w14:paraId="1501C6E7" w14:textId="1194CD55" w:rsidR="00A2716F" w:rsidRDefault="00506B61" w:rsidP="00A2716F">
      <w:r>
        <w:t xml:space="preserve">Depending on </w:t>
      </w:r>
      <w:r w:rsidR="00FD2F99">
        <w:t xml:space="preserve">the </w:t>
      </w:r>
      <w:r>
        <w:t xml:space="preserve">type of valuable possessions to be prepared </w:t>
      </w:r>
      <w:r w:rsidR="00FD2F99">
        <w:t>for</w:t>
      </w:r>
      <w:r>
        <w:t xml:space="preserve"> the move, different packaging techniques and methods are applied for such a smart organization helps use the full capacity of boxes and containers.</w:t>
      </w:r>
      <w:r w:rsidR="001555D9">
        <w:t xml:space="preserve"> By forgetting to itemize your personal belongings and packing them incorrectly, you may end up in chaos. All the items ought to be packed wisely and additionally secured if necessary.</w:t>
      </w:r>
    </w:p>
    <w:p w14:paraId="0B9C7812" w14:textId="513AE637" w:rsidR="00A2716F" w:rsidRDefault="00A2716F" w:rsidP="00A2716F">
      <w:pPr>
        <w:pStyle w:val="Heading2"/>
      </w:pPr>
      <w:r>
        <w:t>Forgetting about essentials</w:t>
      </w:r>
    </w:p>
    <w:p w14:paraId="5B9EB4E1" w14:textId="1495E550" w:rsidR="00A2716F" w:rsidRDefault="00553E1B" w:rsidP="00A2716F">
      <w:r>
        <w:t xml:space="preserve">Some homeowners forget about packing essentials beforehand and end up in big chaos. </w:t>
      </w:r>
      <w:r w:rsidR="00EB4A3E">
        <w:t>There are items you may need as soon as you arrive at your new home therefore you cannot afford to lose any of them. Pack important possessions in a separate box of the appropriate size.</w:t>
      </w:r>
      <w:r w:rsidR="003B1FB4">
        <w:t xml:space="preserve"> It will be loaded into the moving truck the last</w:t>
      </w:r>
      <w:r w:rsidR="0090781A">
        <w:t>, or you can take the box with you in the car.</w:t>
      </w:r>
    </w:p>
    <w:p w14:paraId="4CC7ECC8" w14:textId="7D1ACE88" w:rsidR="00A2716F" w:rsidRDefault="00A2716F" w:rsidP="00A2716F">
      <w:pPr>
        <w:pStyle w:val="Heading2"/>
      </w:pPr>
      <w:r>
        <w:t>Procrastinating</w:t>
      </w:r>
    </w:p>
    <w:p w14:paraId="4920060D" w14:textId="2A4FFA55" w:rsidR="00A2716F" w:rsidRDefault="00DA55A1" w:rsidP="00A2716F">
      <w:r>
        <w:t>Every minute is highly important when getting ready for the move. You have no time to lose so apart from making a thorough moving plan, you need to organize your precious time to finish all the tasks on time.</w:t>
      </w:r>
      <w:r w:rsidR="00595242">
        <w:t xml:space="preserve"> This particularly applies to last-minute moves that ought to be performed within a limited time frame.</w:t>
      </w:r>
    </w:p>
    <w:p w14:paraId="2D095935" w14:textId="07C8D8AC" w:rsidR="00A2716F" w:rsidRDefault="00A2716F" w:rsidP="00A2716F">
      <w:pPr>
        <w:pStyle w:val="Heading2"/>
      </w:pPr>
      <w:r>
        <w:t>Not using boxes in the right way</w:t>
      </w:r>
    </w:p>
    <w:p w14:paraId="2E7930AC" w14:textId="4BDB9E3A" w:rsidR="00A2716F" w:rsidRDefault="00DC4DCF" w:rsidP="00A2716F">
      <w:r>
        <w:t>The thing about packing is that, when using cardboard boxes of different sizes and types, they are reserved for various items. The use of a particular box depends on the weight, dimensions</w:t>
      </w:r>
      <w:r w:rsidR="00FD2F99">
        <w:t>,</w:t>
      </w:r>
      <w:r>
        <w:t xml:space="preserve"> and size of the object planned to be packed. </w:t>
      </w:r>
      <w:r w:rsidR="00EF7E29">
        <w:t xml:space="preserve">Large items are packed in small compact cardboard boxes, whereas large boxes are reserved for </w:t>
      </w:r>
      <w:r w:rsidR="00EF7E29">
        <w:lastRenderedPageBreak/>
        <w:t>bulky but light-weighted items.</w:t>
      </w:r>
      <w:r w:rsidR="00C15F59">
        <w:t xml:space="preserve"> By using the packing materials incorrectly, you risk losing </w:t>
      </w:r>
      <w:r w:rsidR="00326104">
        <w:t>space where you could pack other important belongings.</w:t>
      </w:r>
    </w:p>
    <w:p w14:paraId="38908FF5" w14:textId="225C6667" w:rsidR="00A2716F" w:rsidRDefault="00A2716F" w:rsidP="00A2716F">
      <w:pPr>
        <w:pStyle w:val="Heading2"/>
      </w:pPr>
      <w:r>
        <w:t>Forgetting about the measurements</w:t>
      </w:r>
    </w:p>
    <w:p w14:paraId="20DCEA6E" w14:textId="74CBB54D" w:rsidR="00A2716F" w:rsidRPr="00A2716F" w:rsidRDefault="00E230F0" w:rsidP="00A2716F">
      <w:r>
        <w:t xml:space="preserve">Planning to move large objects, like pieces of furniture? </w:t>
      </w:r>
      <w:r w:rsidR="00D22055">
        <w:t>Some people may forget t</w:t>
      </w:r>
      <w:r w:rsidR="00FD2F99">
        <w:t>o take</w:t>
      </w:r>
      <w:r w:rsidR="00D22055">
        <w:t xml:space="preserve"> measurements of the hallways, doorways, corridors, and other space</w:t>
      </w:r>
      <w:r w:rsidR="00FD2F99">
        <w:t>s</w:t>
      </w:r>
      <w:r w:rsidR="00D22055">
        <w:t xml:space="preserve"> around. The furniture ought to fit through the door without damaging or scratching it.</w:t>
      </w:r>
      <w:r w:rsidR="006647C3">
        <w:t xml:space="preserve"> Additionally, you can protect the walls by covering them or using special equipment for that.</w:t>
      </w:r>
    </w:p>
    <w:sectPr w:rsidR="00A2716F" w:rsidRPr="00A271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1308"/>
    <w:multiLevelType w:val="hybridMultilevel"/>
    <w:tmpl w:val="8FCC2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F4F49"/>
    <w:multiLevelType w:val="hybridMultilevel"/>
    <w:tmpl w:val="F912A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839DE"/>
    <w:multiLevelType w:val="hybridMultilevel"/>
    <w:tmpl w:val="889A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C314B"/>
    <w:multiLevelType w:val="hybridMultilevel"/>
    <w:tmpl w:val="738E7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5637005">
    <w:abstractNumId w:val="3"/>
  </w:num>
  <w:num w:numId="2" w16cid:durableId="1035929536">
    <w:abstractNumId w:val="0"/>
  </w:num>
  <w:num w:numId="3" w16cid:durableId="1621914983">
    <w:abstractNumId w:val="2"/>
  </w:num>
  <w:num w:numId="4" w16cid:durableId="197567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zMTc3NzYzNbC0MLFU0lEKTi0uzszPAykwrAUAITnUwSwAAAA="/>
  </w:docVars>
  <w:rsids>
    <w:rsidRoot w:val="00263E65"/>
    <w:rsid w:val="000B67B5"/>
    <w:rsid w:val="001555D9"/>
    <w:rsid w:val="001B0630"/>
    <w:rsid w:val="001E73FB"/>
    <w:rsid w:val="00247E1E"/>
    <w:rsid w:val="00263E65"/>
    <w:rsid w:val="002723F8"/>
    <w:rsid w:val="00326104"/>
    <w:rsid w:val="003B1FB4"/>
    <w:rsid w:val="004D1861"/>
    <w:rsid w:val="004D504E"/>
    <w:rsid w:val="00506B61"/>
    <w:rsid w:val="00553E1B"/>
    <w:rsid w:val="005934FE"/>
    <w:rsid w:val="00595242"/>
    <w:rsid w:val="005E01E3"/>
    <w:rsid w:val="006647C3"/>
    <w:rsid w:val="006E59D5"/>
    <w:rsid w:val="0090781A"/>
    <w:rsid w:val="00A2716F"/>
    <w:rsid w:val="00B444C6"/>
    <w:rsid w:val="00B67524"/>
    <w:rsid w:val="00BB5081"/>
    <w:rsid w:val="00BE61CA"/>
    <w:rsid w:val="00C15F59"/>
    <w:rsid w:val="00C479EF"/>
    <w:rsid w:val="00D22055"/>
    <w:rsid w:val="00DA55A1"/>
    <w:rsid w:val="00DC4DCF"/>
    <w:rsid w:val="00DE4F2C"/>
    <w:rsid w:val="00E230F0"/>
    <w:rsid w:val="00EB4A3E"/>
    <w:rsid w:val="00EF7E29"/>
    <w:rsid w:val="00F638B1"/>
    <w:rsid w:val="00FA2F6A"/>
    <w:rsid w:val="00FD2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8BD4"/>
  <w15:chartTrackingRefBased/>
  <w15:docId w15:val="{AA8DE91B-B99A-450A-B54B-9E4B866B1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24"/>
    <w:rPr>
      <w:rFonts w:ascii="Times New Roman" w:hAnsi="Times New Roman"/>
      <w:sz w:val="28"/>
    </w:rPr>
  </w:style>
  <w:style w:type="paragraph" w:styleId="Heading1">
    <w:name w:val="heading 1"/>
    <w:basedOn w:val="Normal"/>
    <w:next w:val="Normal"/>
    <w:link w:val="Heading1Char"/>
    <w:uiPriority w:val="9"/>
    <w:qFormat/>
    <w:rsid w:val="00263E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79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E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01E3"/>
    <w:pPr>
      <w:ind w:left="720"/>
      <w:contextualSpacing/>
    </w:pPr>
  </w:style>
  <w:style w:type="character" w:customStyle="1" w:styleId="Heading2Char">
    <w:name w:val="Heading 2 Char"/>
    <w:basedOn w:val="DefaultParagraphFont"/>
    <w:link w:val="Heading2"/>
    <w:uiPriority w:val="9"/>
    <w:rsid w:val="00C479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4</Pages>
  <Words>957</Words>
  <Characters>5029</Characters>
  <Application>Microsoft Office Word</Application>
  <DocSecurity>0</DocSecurity>
  <Lines>104</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Vidjušća</dc:creator>
  <cp:keywords/>
  <dc:description/>
  <cp:lastModifiedBy>Ksenija Vidjušća</cp:lastModifiedBy>
  <cp:revision>33</cp:revision>
  <dcterms:created xsi:type="dcterms:W3CDTF">2022-08-22T13:16:00Z</dcterms:created>
  <dcterms:modified xsi:type="dcterms:W3CDTF">2022-08-22T16:05:00Z</dcterms:modified>
</cp:coreProperties>
</file>