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E276" w14:textId="77777777" w:rsidR="00F41A47" w:rsidRPr="008C197F" w:rsidRDefault="009378C2" w:rsidP="008C1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C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Програма тренінгу «</w:t>
      </w:r>
      <w:r w:rsidR="00F41A47" w:rsidRPr="008C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Як мріяти правильно та досягати великих результатів»</w:t>
      </w:r>
    </w:p>
    <w:p w14:paraId="47A3E5FC" w14:textId="6D59D0D0" w:rsidR="00ED27C5" w:rsidRPr="008C197F" w:rsidRDefault="00ED27C5" w:rsidP="008C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Матеріали </w:t>
      </w:r>
      <w:r w:rsidR="00232871" w:rsidRPr="008C1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 xml:space="preserve">: </w:t>
      </w:r>
      <w:r w:rsidR="00517F77"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ватман, </w:t>
      </w:r>
      <w:proofErr w:type="spellStart"/>
      <w:r w:rsidR="00517F77"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фліпчарт</w:t>
      </w:r>
      <w:proofErr w:type="spellEnd"/>
      <w:r w:rsidR="00517F77"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олівці, папір, маркери, ножиці, кольоровий папір</w:t>
      </w:r>
      <w:r w:rsid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клей, </w:t>
      </w:r>
      <w:proofErr w:type="spellStart"/>
      <w:r w:rsid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скотч</w:t>
      </w:r>
      <w:proofErr w:type="spellEnd"/>
      <w:r w:rsid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3E50AEEE" w14:textId="4644EE3C" w:rsidR="00E92A7C" w:rsidRPr="008C197F" w:rsidRDefault="00E92A7C" w:rsidP="008C197F">
      <w:pPr>
        <w:pStyle w:val="4"/>
        <w:spacing w:before="150" w:beforeAutospacing="0" w:after="15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8C197F">
        <w:rPr>
          <w:color w:val="000000" w:themeColor="text1"/>
          <w:sz w:val="28"/>
          <w:szCs w:val="28"/>
        </w:rPr>
        <w:t>Тренер:</w:t>
      </w:r>
      <w:r w:rsidR="00F72960" w:rsidRPr="008C197F">
        <w:rPr>
          <w:color w:val="000000" w:themeColor="text1"/>
          <w:sz w:val="28"/>
          <w:szCs w:val="28"/>
        </w:rPr>
        <w:t xml:space="preserve"> </w:t>
      </w:r>
      <w:r w:rsidR="00F72960" w:rsidRPr="008C197F">
        <w:rPr>
          <w:b w:val="0"/>
          <w:bCs w:val="0"/>
          <w:color w:val="000000" w:themeColor="text1"/>
          <w:sz w:val="28"/>
          <w:szCs w:val="28"/>
          <w:lang w:eastAsia="ru-RU"/>
        </w:rPr>
        <w:t xml:space="preserve">Доброго дня! </w:t>
      </w:r>
      <w:r w:rsidR="00AA0C11" w:rsidRPr="008C197F">
        <w:rPr>
          <w:b w:val="0"/>
          <w:bCs w:val="0"/>
          <w:color w:val="000000" w:themeColor="text1"/>
          <w:sz w:val="28"/>
          <w:szCs w:val="28"/>
          <w:lang w:eastAsia="ru-RU"/>
        </w:rPr>
        <w:t xml:space="preserve">Кожна людина </w:t>
      </w:r>
      <w:r w:rsidR="005E1200" w:rsidRPr="008C197F">
        <w:rPr>
          <w:b w:val="0"/>
          <w:bCs w:val="0"/>
          <w:color w:val="000000" w:themeColor="text1"/>
          <w:sz w:val="28"/>
          <w:szCs w:val="28"/>
          <w:lang w:eastAsia="ru-RU"/>
        </w:rPr>
        <w:t>вміє мріяти.</w:t>
      </w:r>
      <w:r w:rsidR="005E1200" w:rsidRPr="008C197F">
        <w:rPr>
          <w:color w:val="000000" w:themeColor="text1"/>
          <w:sz w:val="28"/>
          <w:szCs w:val="28"/>
          <w:lang w:eastAsia="ru-RU"/>
        </w:rPr>
        <w:t xml:space="preserve"> </w:t>
      </w:r>
      <w:r w:rsidR="005E1200" w:rsidRPr="008C197F">
        <w:rPr>
          <w:b w:val="0"/>
          <w:bCs w:val="0"/>
          <w:color w:val="000000" w:themeColor="text1"/>
          <w:sz w:val="28"/>
          <w:szCs w:val="28"/>
        </w:rPr>
        <w:t xml:space="preserve">Мріє, і </w:t>
      </w:r>
      <w:r w:rsidR="00DF19A0" w:rsidRPr="008C197F">
        <w:rPr>
          <w:b w:val="0"/>
          <w:bCs w:val="0"/>
          <w:color w:val="000000" w:themeColor="text1"/>
          <w:sz w:val="28"/>
          <w:szCs w:val="28"/>
        </w:rPr>
        <w:t>малює</w:t>
      </w:r>
      <w:r w:rsidR="005E1200" w:rsidRPr="008C197F">
        <w:rPr>
          <w:b w:val="0"/>
          <w:bCs w:val="0"/>
          <w:color w:val="000000" w:themeColor="text1"/>
          <w:sz w:val="28"/>
          <w:szCs w:val="28"/>
        </w:rPr>
        <w:t xml:space="preserve"> собі картину свого майбутнього, але конкретно не знає, як його досягти? Звичайно, і молоді люди, і зрілі, всі мріють про те, яким стане наше життя через деякий час. Мріяти корисно і чудово, адже тільки з мрії можна виділити мету в житті і йти до неї. Мрії надихають і стимулюють, змушують дивитися в майбутнє, не прив'язуючись до минулого. Але... самі по собі мрії і бажання цілями не стають. Тільки підкріплені рішучістю, ентузіазмом, пристрастю, тобто сильними емоціями, вони можуть претендувати на перетворення в мету, а іноді й в мету всього життя.</w:t>
      </w:r>
      <w:r w:rsidR="00DF19A0" w:rsidRPr="008C197F">
        <w:rPr>
          <w:b w:val="0"/>
          <w:bCs w:val="0"/>
          <w:color w:val="000000" w:themeColor="text1"/>
          <w:sz w:val="28"/>
          <w:szCs w:val="28"/>
        </w:rPr>
        <w:t xml:space="preserve"> На сьогоднішньому тренінгу ми з вами поговоримо про мрії, цілі, наші риси характеру і особливості.</w:t>
      </w:r>
      <w:r w:rsidR="006E7FF8" w:rsidRPr="008C197F">
        <w:rPr>
          <w:b w:val="0"/>
          <w:bCs w:val="0"/>
          <w:color w:val="000000" w:themeColor="text1"/>
          <w:sz w:val="28"/>
          <w:szCs w:val="28"/>
        </w:rPr>
        <w:t xml:space="preserve"> Цікаво проведемо час.</w:t>
      </w:r>
    </w:p>
    <w:p w14:paraId="7ECB9164" w14:textId="42425F09" w:rsidR="00E92A7C" w:rsidRPr="008C197F" w:rsidRDefault="006E7FF8" w:rsidP="008C197F">
      <w:pPr>
        <w:pStyle w:val="4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C197F">
        <w:rPr>
          <w:b w:val="0"/>
          <w:bCs w:val="0"/>
          <w:color w:val="000000" w:themeColor="text1"/>
          <w:sz w:val="28"/>
          <w:szCs w:val="28"/>
        </w:rPr>
        <w:t>А зараз я пропоную познайомитися</w:t>
      </w:r>
      <w:r w:rsidR="00454C9E" w:rsidRPr="008C197F">
        <w:rPr>
          <w:b w:val="0"/>
          <w:bCs w:val="0"/>
          <w:color w:val="000000" w:themeColor="text1"/>
          <w:sz w:val="28"/>
          <w:szCs w:val="28"/>
        </w:rPr>
        <w:t>.</w:t>
      </w:r>
    </w:p>
    <w:p w14:paraId="197178CD" w14:textId="18A87406" w:rsidR="00A021EB" w:rsidRPr="008C197F" w:rsidRDefault="00A021EB" w:rsidP="008C197F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C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Вправа «Мій портрет» (1</w:t>
      </w:r>
      <w:r w:rsidR="00723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</w:t>
      </w:r>
      <w:r w:rsidRPr="008C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хв.)</w:t>
      </w:r>
    </w:p>
    <w:p w14:paraId="31341FAC" w14:textId="77777777" w:rsidR="00A021EB" w:rsidRPr="00792249" w:rsidRDefault="00A021EB" w:rsidP="008C19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22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Мета: </w:t>
      </w:r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створити в групі доброзичливу атмосферу.</w:t>
      </w:r>
    </w:p>
    <w:p w14:paraId="37AFE319" w14:textId="77777777" w:rsidR="00A021EB" w:rsidRPr="00792249" w:rsidRDefault="00A021EB" w:rsidP="008C19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22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Хід вправи: </w:t>
      </w:r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тренер роздає кожному учаснику аркуш А4 і пропонує створити свій портрет у вигляді зірки, на променях якої коротко написати: ім’я, яке подобається, коли вас ним називають; життєве кредо або вислів, який вам подобається; образ або графічний символ, з яким ви себе асоціюєте, тобто стисло написати або зобразити те, що вас характеризує.</w:t>
      </w:r>
    </w:p>
    <w:p w14:paraId="71A81936" w14:textId="77777777" w:rsidR="00A021EB" w:rsidRPr="00792249" w:rsidRDefault="00A021EB" w:rsidP="008C19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Далі тренер пропонує кожному презентувати свій зірковий портрет. Після цього учасники прикріплюють свої зірки на плакат «Наша група».</w:t>
      </w:r>
    </w:p>
    <w:p w14:paraId="58DC125E" w14:textId="77777777" w:rsidR="00A021EB" w:rsidRPr="00792249" w:rsidRDefault="00A021EB" w:rsidP="008C19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2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До уваги тренера!</w:t>
      </w:r>
    </w:p>
    <w:p w14:paraId="0DB993C4" w14:textId="77777777" w:rsidR="00A021EB" w:rsidRPr="00792249" w:rsidRDefault="00A021EB" w:rsidP="008C19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Тренер також бере участь у вправі і створює свій портрет.</w:t>
      </w:r>
    </w:p>
    <w:p w14:paraId="3528C232" w14:textId="5DE0214C" w:rsidR="0050608E" w:rsidRPr="008C197F" w:rsidRDefault="0050608E" w:rsidP="008C197F">
      <w:pPr>
        <w:pStyle w:val="a3"/>
        <w:numPr>
          <w:ilvl w:val="0"/>
          <w:numId w:val="7"/>
        </w:numPr>
        <w:spacing w:after="0" w:line="240" w:lineRule="auto"/>
        <w:ind w:right="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Визначення правил роботи групи. (5 хв.)</w:t>
      </w:r>
    </w:p>
    <w:p w14:paraId="77AEC5F0" w14:textId="77777777" w:rsidR="0050608E" w:rsidRPr="008C197F" w:rsidRDefault="0050608E" w:rsidP="008C197F">
      <w:pPr>
        <w:pStyle w:val="a5"/>
        <w:ind w:left="0"/>
        <w:rPr>
          <w:color w:val="000000" w:themeColor="text1"/>
          <w:szCs w:val="28"/>
        </w:rPr>
      </w:pPr>
      <w:r w:rsidRPr="008C197F">
        <w:rPr>
          <w:color w:val="000000" w:themeColor="text1"/>
          <w:szCs w:val="28"/>
        </w:rPr>
        <w:t xml:space="preserve">    Учасники групи спільно виробляють правила роботи, які записуються на ватмані.</w:t>
      </w:r>
    </w:p>
    <w:p w14:paraId="06EC76DC" w14:textId="77777777" w:rsidR="0050608E" w:rsidRPr="008C197F" w:rsidRDefault="0050608E" w:rsidP="008C197F">
      <w:pPr>
        <w:spacing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Правила:</w:t>
      </w:r>
    </w:p>
    <w:p w14:paraId="38989457" w14:textId="77777777" w:rsidR="0050608E" w:rsidRPr="008C197F" w:rsidRDefault="0050608E" w:rsidP="008C197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Підтримувати один одного.</w:t>
      </w:r>
    </w:p>
    <w:p w14:paraId="507F8CD8" w14:textId="77777777" w:rsidR="0050608E" w:rsidRPr="008C197F" w:rsidRDefault="0050608E" w:rsidP="008C197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Бути доброзичливим.</w:t>
      </w:r>
    </w:p>
    <w:p w14:paraId="484B1FFF" w14:textId="77777777" w:rsidR="0050608E" w:rsidRPr="008C197F" w:rsidRDefault="0050608E" w:rsidP="008C197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Бути активним.</w:t>
      </w:r>
    </w:p>
    <w:p w14:paraId="05175833" w14:textId="77777777" w:rsidR="0050608E" w:rsidRPr="008C197F" w:rsidRDefault="0050608E" w:rsidP="008C197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Не критикувати.</w:t>
      </w:r>
    </w:p>
    <w:p w14:paraId="6B9F58D8" w14:textId="77777777" w:rsidR="0050608E" w:rsidRPr="008C197F" w:rsidRDefault="0050608E" w:rsidP="008C197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Не давати оцінок.</w:t>
      </w:r>
    </w:p>
    <w:p w14:paraId="5B2038C6" w14:textId="77777777" w:rsidR="0050608E" w:rsidRPr="008C197F" w:rsidRDefault="0050608E" w:rsidP="008C197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Бути цілеспрямованим.</w:t>
      </w:r>
    </w:p>
    <w:p w14:paraId="7E2EE9C1" w14:textId="77777777" w:rsidR="0050608E" w:rsidRPr="008C197F" w:rsidRDefault="0050608E" w:rsidP="008C197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Створювати комфортні умови.</w:t>
      </w:r>
    </w:p>
    <w:p w14:paraId="68CA8B8B" w14:textId="77777777" w:rsidR="0050608E" w:rsidRPr="008C197F" w:rsidRDefault="0050608E" w:rsidP="008C197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Дотримуватися регламенту.</w:t>
      </w:r>
    </w:p>
    <w:p w14:paraId="3D584C35" w14:textId="77777777" w:rsidR="0050608E" w:rsidRPr="008C197F" w:rsidRDefault="0050608E" w:rsidP="008C197F">
      <w:pPr>
        <w:pStyle w:val="a3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Поважати думку кожного. </w:t>
      </w:r>
    </w:p>
    <w:p w14:paraId="6347017E" w14:textId="77777777" w:rsidR="00454C9E" w:rsidRDefault="00454C9E" w:rsidP="008C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1FC5F8F6" w14:textId="77777777" w:rsidR="005A4234" w:rsidRDefault="005A4234" w:rsidP="008C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7E4667E6" w14:textId="77777777" w:rsidR="005A4234" w:rsidRPr="008C197F" w:rsidRDefault="005A4234" w:rsidP="008C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04ABD89A" w14:textId="77777777" w:rsidR="005A4234" w:rsidRDefault="00A67C9F" w:rsidP="008C197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C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Тренер</w:t>
      </w:r>
      <w:r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  <w:r w:rsid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32871"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Пропоную виконати</w:t>
      </w:r>
      <w:r w:rsidR="00232871" w:rsidRPr="003B1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32871" w:rsidRPr="003B1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вправу цілеспрямованих мрій</w:t>
      </w:r>
      <w:r w:rsidR="00232871"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723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r w:rsidR="005A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15 хв.</w:t>
      </w:r>
      <w:r w:rsidR="00723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14:paraId="13A03BDF" w14:textId="77777777" w:rsidR="00EF1CFE" w:rsidRDefault="00232871" w:rsidP="005A423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B1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Це досить просто.</w:t>
      </w:r>
      <w:r w:rsidRPr="003B1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Вправа виконується протягом двадцяти хвилин і полягає в наступному: необхідно взяти ручку або олівець, аркуш паперу і написати невелике оповідання про найкращу реалізацію себе у майбутньому та про кращу версією самого себе. Межі немає! Межа - тільки небо!</w:t>
      </w:r>
      <w:r w:rsidRPr="003B1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3B1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Уявляючи найкраще про себе, про своє можливе «я» у майбутньому, необхідно неодмінно візуалізувати відповіді на наступні питання: «якою людиною я хочу бути, скажімо, через п'ять років?», «з ким я хочу бути?», «у якій життєвій ситуації я хочу опинитися?», «моє місце розташування?», «країна?», «моя робота чи улюблене заняття?», «рівень добробуту?», «сімейне становище?».</w:t>
      </w:r>
    </w:p>
    <w:p w14:paraId="3F4F9CE4" w14:textId="757893BE" w:rsidR="00F612CD" w:rsidRPr="008C197F" w:rsidRDefault="00EF1CFE" w:rsidP="005A423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Бажаючи можуть зачитати свої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232871" w:rsidRPr="003B1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</w:p>
    <w:p w14:paraId="730BE65E" w14:textId="35266500" w:rsidR="0036637C" w:rsidRPr="008C197F" w:rsidRDefault="00A67C9F" w:rsidP="008C197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C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</w:t>
      </w:r>
      <w:r w:rsidR="0036637C" w:rsidRPr="008C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оделювальна гра «Подорож у Країну здійснення мрій» (15 хв.)</w:t>
      </w:r>
      <w:r w:rsidR="0036637C"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36637C" w:rsidRPr="008C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1. </w:t>
      </w:r>
      <w:r w:rsidR="0036637C"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Психолог зазначає, що існують короткострокові (те, чого людина хоче досягти зараз, через тиждень чи місяць) і довгострокові (те, чого бажає людина, але для досягнення цього потрібен час – рік, кілька років) цілі (ціль – конкретизована мрія, результат, якого прагне людина).</w:t>
      </w:r>
    </w:p>
    <w:p w14:paraId="2A919092" w14:textId="6D69870F" w:rsidR="0036637C" w:rsidRPr="00AD17D9" w:rsidRDefault="0036637C" w:rsidP="008C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«Якоюсь мірою життя нагадує річку, по якій ми пливемо в човні.</w:t>
      </w:r>
      <w:r w:rsidR="006F167B" w:rsidRPr="008C1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Можна нічого не робити в човні,</w:t>
      </w:r>
      <w:r w:rsidR="006F167B" w:rsidRPr="008C1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просто плисти за течією. Час від часу човен прибиватиме до якогось берега, де ви можете побути певний час, доки не будете готові плисти далі.</w:t>
      </w:r>
      <w:r w:rsidR="006F167B" w:rsidRPr="008C1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Якісь місця зупинок будуть прекрасними, якісь – жахливими.</w:t>
      </w:r>
      <w:r w:rsidR="006F167B" w:rsidRPr="008C1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Багато комарів, немає тіні, нема з чого розпалити вогнище, занадто скеляста місцевість й ніде поставити намет.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Припустимо, вам хочеться потрапити в якесь особливе місце на річці. Визнаєте, що це – райський куточок.</w:t>
      </w:r>
      <w:r w:rsidR="006F167B" w:rsidRPr="008C1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Воно безпечне, красиве, там дивний клімат. Там привітні люди й немає неприємностей. Але ви не зможете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туди потрапити, якщо просто плистимете за течією, тому мусите триматися певного курсу. Коли вийти</w:t>
      </w:r>
      <w:r w:rsidR="006F167B" w:rsidRPr="008C1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мете за курсом, то пройдете через кілька плинів, іноді, може, доведеться навіть гребти протитечії. Там можуть</w:t>
      </w:r>
      <w:r w:rsidR="00F716A7" w:rsidRPr="008C1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бути пороги, перешкоди.</w:t>
      </w:r>
      <w:r w:rsidR="006F167B" w:rsidRPr="008C1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Можливо, вам навіть доведеться тягнути човен уздовж берега.</w:t>
      </w:r>
      <w:r w:rsidR="00160EA5" w:rsidRPr="008C1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Це набагато складніше, ніж просто лежати в човні і плисти за течією.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Утім зусилля ваші вартують того. Ви знаєте, куди вам плисти, тому плануватимете цю подорож якомога ретельніше. А це означає,</w:t>
      </w:r>
      <w:r w:rsidR="00160EA5" w:rsidRPr="008C1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що, ймовірно,</w:t>
      </w:r>
      <w:r w:rsidR="00160EA5" w:rsidRPr="008C1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на</w:t>
      </w:r>
      <w:r w:rsidR="00F716A7" w:rsidRPr="008C1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річці у вас будуть безсонні ночі, вимушені будете шукати чисту воду та нормальну їжу.</w:t>
      </w:r>
      <w:r w:rsidR="00160EA5" w:rsidRPr="008C1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Однак, коли ви втомлюватиметеся гребти, то образ того, що ви побачите й отримаєте, зігріватиме вас. І це </w:t>
      </w:r>
      <w:proofErr w:type="spellStart"/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додасть</w:t>
      </w:r>
      <w:proofErr w:type="spellEnd"/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вам додаткової енергії, спонукатиме вас іти до мети. Ви, можливо, зробили неправильний крок і трішки заблукали, та, оскільки знаєте, куди плисти, і у вас є карта, визначте шлях.</w:t>
      </w:r>
      <w:r w:rsidR="00160EA5" w:rsidRPr="008C1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Нагородою ж для вас буде острів, де ви залишите біля берега човен і насолодитеся життям на острові». 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Психолог наголошує,</w:t>
      </w:r>
      <w:r w:rsidR="002A7E16"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 розроблення маршруту впродовж життя – це планування життя, приклад визначення довгострокових цілей.</w:t>
      </w:r>
    </w:p>
    <w:p w14:paraId="2D640496" w14:textId="77777777" w:rsidR="0036637C" w:rsidRPr="00AD17D9" w:rsidRDefault="0036637C" w:rsidP="008C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br/>
      </w:r>
      <w:r w:rsidRPr="00AD17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2. 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Психолог просить кожного з учнів записати на аркушах зверху свої чотири найважливіші мрії (кожну на окремому аркуші).</w:t>
      </w:r>
    </w:p>
    <w:p w14:paraId="7110B645" w14:textId="7C386458" w:rsidR="0036637C" w:rsidRPr="00AD17D9" w:rsidRDefault="0036637C" w:rsidP="008C197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3. 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Далі психолог просить учнів уявити, що всі вони збираються у велику подорож у Країну здійснення мрій, і дає такі інструкції.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Розкладіть аркуші перед собою. Ви готові до подорожі і починаєте пакувати валізи. На жаль, на все місця не вистачає. Кожен з вас має залишити одну зі своїх мрій. Подумайте, будь ласка, яку саме, і </w:t>
      </w:r>
      <w:proofErr w:type="spellStart"/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приберіть</w:t>
      </w:r>
      <w:proofErr w:type="spellEnd"/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один із аркушів.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Ми сідаємо в авто й починаємо подорож.</w:t>
      </w:r>
      <w:r w:rsidR="00F716A7"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Проте через певний час авто виходить з ладу й нам доведеться продовжувати подорож пішки.</w:t>
      </w:r>
      <w:r w:rsidR="00F716A7"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Утім наш багаж дуже важкий, і ми мусимо залишити ще одну мрію.</w:t>
      </w:r>
      <w:r w:rsidR="00F716A7"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Подумайте,</w:t>
      </w:r>
      <w:r w:rsidR="00F716A7"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будь ласка, яку саме, і заберіть ще один із аркушів.</w:t>
      </w:r>
      <w:r w:rsidR="00F716A7"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Ми дісталися кордону Країни здійснення мрій, але на кордоні встановлені обмеження на багаж, а наші валізи дуже важкі. Ми повинні залишити ще одну мрію. Подумайте, будь ласка, яку саме, і </w:t>
      </w:r>
      <w:proofErr w:type="spellStart"/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приберіть</w:t>
      </w:r>
      <w:proofErr w:type="spellEnd"/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ще один із аркушів.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Отже, до Країни здійснення мрій ми дісталися лише з однією мрією.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AD17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Запитання для обговорення: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AD17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• 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Яку мрію ви зберегли? Чому?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AD17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• 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Яку мрію залишити було найважче?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AD17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• 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Якими критеріями ви керувалися, обираючи мрію, яку мали залишити?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AD17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• 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 ви можете зробити висновки за результатами нашої подорожі?</w:t>
      </w:r>
    </w:p>
    <w:p w14:paraId="292D75B8" w14:textId="1A6E7317" w:rsidR="0036637C" w:rsidRPr="00AD17D9" w:rsidRDefault="0036637C" w:rsidP="008C197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ж  ресурси потрібні для здійснення мрії ?(Учні дають відповіді,</w:t>
      </w:r>
      <w:r w:rsidR="00F716A7"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психолог записує на дошці)</w:t>
      </w:r>
    </w:p>
    <w:p w14:paraId="5009E909" w14:textId="77777777" w:rsidR="0036637C" w:rsidRPr="00AD17D9" w:rsidRDefault="0036637C" w:rsidP="008C197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 уваги психолога!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Слід наголосити на тому, що під ресурсами ми розуміємо не тільки матеріальні можливості, а й наявність певних знань і вмінь, підтримку й допомогу близьких та оточення тощо.</w:t>
      </w:r>
    </w:p>
    <w:p w14:paraId="273DEC44" w14:textId="77777777" w:rsidR="0036637C" w:rsidRPr="00AD17D9" w:rsidRDefault="0036637C" w:rsidP="008C197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Ми назвали всі ресурси, які потрібні для здійснення мрії. А тепер зверніть увагу на свої особисті сильні риси характеру і попрацюємо з ними.</w:t>
      </w:r>
    </w:p>
    <w:p w14:paraId="244BB1F4" w14:textId="6546FAC3" w:rsidR="007B3446" w:rsidRPr="008C197F" w:rsidRDefault="007B3446" w:rsidP="008C197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C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Вправа «Мої сильні сторони» (10 хв.)</w:t>
      </w:r>
    </w:p>
    <w:p w14:paraId="06F69D55" w14:textId="77777777" w:rsidR="007B3446" w:rsidRPr="00AD17D9" w:rsidRDefault="007B3446" w:rsidP="008C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Педагог пропонує учням на аркушах паперу, переділених на дві половини записати у першу колонку свої сильні,</w:t>
      </w:r>
      <w:r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позитивні риси характеру, (5 хв.) а в другу,</w:t>
      </w:r>
      <w:r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ця риса допоможе при здійсненні ваших мрій? (5 хв.)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6128"/>
      </w:tblGrid>
      <w:tr w:rsidR="008C197F" w:rsidRPr="008C197F" w14:paraId="37AE923D" w14:textId="77777777" w:rsidTr="00AB3C2A">
        <w:tc>
          <w:tcPr>
            <w:tcW w:w="3011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DFE887E" w14:textId="77777777" w:rsidR="007B3446" w:rsidRPr="00AD17D9" w:rsidRDefault="007B3446" w:rsidP="008C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D17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Мої сильні риси 6-10</w:t>
            </w:r>
          </w:p>
        </w:tc>
        <w:tc>
          <w:tcPr>
            <w:tcW w:w="612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8C70F9B" w14:textId="77777777" w:rsidR="007B3446" w:rsidRPr="00AD17D9" w:rsidRDefault="007B3446" w:rsidP="008C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D17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Як вони мені допоможуть</w:t>
            </w:r>
          </w:p>
        </w:tc>
      </w:tr>
    </w:tbl>
    <w:p w14:paraId="3F2CFB56" w14:textId="77777777" w:rsidR="007B3446" w:rsidRPr="00AD17D9" w:rsidRDefault="007B3446" w:rsidP="008C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Обговорення:</w:t>
      </w:r>
    </w:p>
    <w:p w14:paraId="3BB2EF87" w14:textId="77777777" w:rsidR="007B3446" w:rsidRPr="00AD17D9" w:rsidRDefault="007B3446" w:rsidP="008C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було складніше прописати свої сильні риси чи  </w:t>
      </w:r>
      <w:proofErr w:type="spellStart"/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продумати,як</w:t>
      </w:r>
      <w:proofErr w:type="spellEnd"/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ці риси  можна використати? Що це вам дало? Які ресурси,</w:t>
      </w:r>
      <w:r w:rsidRPr="008C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судячи з нашого заняття у вас вже є в наявності?</w:t>
      </w:r>
    </w:p>
    <w:p w14:paraId="5A9BED5A" w14:textId="36C35ED7" w:rsidR="007B3446" w:rsidRPr="008C197F" w:rsidRDefault="007B3446" w:rsidP="008C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Слід наголосити:</w:t>
      </w:r>
      <w:r w:rsidR="004322C0" w:rsidRPr="008C1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що у кожного з вас є  власні сили на які варто опиратися,</w:t>
      </w:r>
      <w:r w:rsidR="004322C0" w:rsidRPr="008C1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йдучи до мети</w:t>
      </w:r>
      <w:r w:rsidR="004322C0" w:rsidRPr="008C1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.</w:t>
      </w:r>
    </w:p>
    <w:p w14:paraId="04A81957" w14:textId="77777777" w:rsidR="00546DBC" w:rsidRDefault="00546DBC" w:rsidP="008C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0723C21" w14:textId="77777777" w:rsidR="00EB767F" w:rsidRDefault="00EB767F" w:rsidP="008C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4EB5DEB" w14:textId="77777777" w:rsidR="00EB767F" w:rsidRPr="00AD17D9" w:rsidRDefault="00EB767F" w:rsidP="008C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AFEDF6C" w14:textId="77777777" w:rsidR="008C197F" w:rsidRPr="008C197F" w:rsidRDefault="008C197F" w:rsidP="008C197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Інформаційно довідка.</w:t>
      </w:r>
    </w:p>
    <w:p w14:paraId="4F950E20" w14:textId="58D97F8B" w:rsidR="007B3446" w:rsidRPr="008C197F" w:rsidRDefault="003843E6" w:rsidP="008C197F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Тренер:</w:t>
      </w: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Чим мрія відрізняється від мети?</w:t>
      </w:r>
      <w:r w:rsidR="005659AE"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96391"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59AE"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відповіді учасників тренінгу</w:t>
      </w:r>
      <w:r w:rsidR="00296391"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4EA7A90" w14:textId="24F42F65" w:rsidR="00296391" w:rsidRPr="008C197F" w:rsidRDefault="00296391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«Мрія»</w:t>
      </w: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 щось чарівне, недосяжне, не має конкретної дати коли вон</w:t>
      </w:r>
      <w:r w:rsidR="009A4B8F"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а здійсниться, людина чекає на диво, що мр</w:t>
      </w:r>
      <w:r w:rsidR="0000107B"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9A4B8F"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я здійсниться сама.</w:t>
      </w:r>
    </w:p>
    <w:p w14:paraId="7D29692D" w14:textId="072F39C4" w:rsidR="009A4B8F" w:rsidRPr="008C197F" w:rsidRDefault="009A4B8F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«Мета»</w:t>
      </w: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BB5110"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00107B"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е зрозуміл</w:t>
      </w:r>
      <w:r w:rsidR="00A42FAA"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о і конкретно. Має час виконання</w:t>
      </w:r>
      <w:r w:rsidR="003D60CC"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. Людина бере на себе відповідальність за виконання та план досягнення мети.</w:t>
      </w:r>
    </w:p>
    <w:p w14:paraId="75A0CAAA" w14:textId="0BFD5D44" w:rsidR="00066E7F" w:rsidRPr="008C197F" w:rsidRDefault="003D60CC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Мрія може стати ме</w:t>
      </w:r>
      <w:r w:rsidR="008D6D98"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тою.</w:t>
      </w:r>
    </w:p>
    <w:p w14:paraId="7C1FFDE8" w14:textId="77777777" w:rsidR="008D6D98" w:rsidRPr="008D6D98" w:rsidRDefault="008D6D98" w:rsidP="008C197F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D6D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 Мета має бути ваша</w:t>
      </w:r>
      <w:r w:rsidRPr="008D6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 не друзів, не знайомих чи родичів, а ваша! Уявіть кінець мети: неначе вже все відбулося, вдалося і мета досягнута. Якщо радості в кінці немає - значить, мета не ваша, можливо, вам її нав'язав хтось інший, а може, ви просто хочете бути на когось схожі і вважаєте чужий шлях своїм власним.</w:t>
      </w:r>
    </w:p>
    <w:p w14:paraId="725CA5EA" w14:textId="77777777" w:rsidR="008D6D98" w:rsidRPr="008D6D98" w:rsidRDefault="008D6D98" w:rsidP="008C197F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D6D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 Поставте собі точну дату, коли ваша мета буде досягнута</w:t>
      </w:r>
      <w:r w:rsidRPr="008D6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Якщо ви з якоїсь причини не змогли, чи не захотіли це зробити -  ви ніколи не досягнете мети. Це обов'язкова умова. Але пам'ятаєте, мета має бути реальна: свій банк чи вілла в Монако, головна роль у голлівудському фільмі чи Всесвітня мережа на зразок Інтернет через два місяці - нереальність.</w:t>
      </w:r>
    </w:p>
    <w:p w14:paraId="6755ECEE" w14:textId="77777777" w:rsidR="008D6D98" w:rsidRPr="008D6D98" w:rsidRDefault="008D6D98" w:rsidP="008C197F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D6D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3. Мета має бути позитивна</w:t>
      </w:r>
      <w:r w:rsidRPr="008D6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Не можна давати собі установки типу: "Не хочу бути бідним". Потрібно формулювати так: "Хочу бути фінансово незалежним". Не розглядаються в даному випадку і такі ситуації, чого слід було б уникнути, або ким не бути, або як не робити. Часто учні старших класів указують в своїх творах, що не житимуть з батьками, не працюватимуть на заводі чи не перебуватимуть у когось у підпорядкуванні. Так от, до мети це має вельми віддалене відношення, це, скоріше, просто бажання. Мета має бути завжди конкретна: стати не просто студентом, а студентом, конкретного ВНЗ і факультету, не просто керівником, а організувати і очолити конкретний бізнес чи підприємство.</w:t>
      </w:r>
    </w:p>
    <w:p w14:paraId="666F4817" w14:textId="77777777" w:rsidR="008D6D98" w:rsidRPr="008D6D98" w:rsidRDefault="008D6D98" w:rsidP="008C197F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D6D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 Чим ви готові пожертвувати або заплатити ради досягнення своєї мети? </w:t>
      </w:r>
      <w:r w:rsidRPr="008D6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 буде ваша мета чесною, досягнутою за ваш рахунок? Адже наївно вважати, що в житті що-небудь безкоштовне. Спробуйте скласти список можливих жертв: час, гроші, здоров'я, добрі відносини з друзями і знайомими, любов, нерви, добре ім'я, відмова від задоволень, дружба, дотримання здорового способу життя та інше. Спробуйте чесно відповісти собі на питання, на що ви готові піти заради досягнення своєї мети, чим пожертвувати, і чи зможете ви потім сміливо і прямо дивитися людям в очі.</w:t>
      </w:r>
    </w:p>
    <w:p w14:paraId="562D8E32" w14:textId="77777777" w:rsidR="008D6D98" w:rsidRPr="008D6D98" w:rsidRDefault="008D6D98" w:rsidP="008C197F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D6D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 А зараз складіть список можливих перешкод</w:t>
      </w:r>
      <w:r w:rsidRPr="008D6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Тільки розділіть їх на дві категорії - ті, що довкола нас, і ті, що знаходяться в середині нас. Зазвичай молоді люди погоджуються з тим, що важче долати ті, які знаходяться в нас самих. Кожна людина (і не раз) намагалася втекти від труднощів і перешкод за допомогою відмовок типу: це не спрацює; якби я був старшим (чи молодшим); мені ніхто не допомагає; якби у мене були для цього кошти; дуже рано (чи надто пізно); я поки до цього не готовий; а що скажуть друзі (знайомі, родичі); ніхто не розуміє моїх труднощів; ніхто не оцінить моїх старань; немає на це часу, дуже </w:t>
      </w:r>
      <w:r w:rsidRPr="008D6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багато інших справ; нічого не вийде все одно та інше. Потрібно визнати існування цих труднощів і  навчитися їх </w:t>
      </w:r>
      <w:proofErr w:type="spellStart"/>
      <w:r w:rsidRPr="008D6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переформульовувати</w:t>
      </w:r>
      <w:proofErr w:type="spellEnd"/>
      <w:r w:rsidRPr="008D6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позитивні, чи перетворити у менші цілі, які доведеться вирішити дорогою до головної. Наприклад: "Це не спрацює" формулюємо інакше "Але ж у інших працює! Чим я гірше?" Чи "Я поки до цього не готовий" - тут чітко потрібно з'ясувати, в чому саме: "Знань не вистачає? Сили волі? Грошей?" Тоді вперед, за знаннями, працюємо над силою волі, заробляємо гроші. Ось таке виходить дерево цілей. Ну як? Не дуже страшно? Тоді можна стартувати.</w:t>
      </w:r>
    </w:p>
    <w:p w14:paraId="2CB4E6F6" w14:textId="77777777" w:rsidR="008D6D98" w:rsidRPr="008D6D98" w:rsidRDefault="008D6D98" w:rsidP="008C197F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D6D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6. Мета має бути наочною</w:t>
      </w:r>
      <w:r w:rsidRPr="008D6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Напишіть план з точними термінами, етапами, відзначайте, тобто просто записуйте на папері результати ваших кроків і дій. Визначте і дозвольте собі за особливо успішне виконання намічених ділянок шляху бонуси чи призи, заохочуйте себе і хваліть. Постарайтеся передбачити і форс-мажорні обставини, власне, як ви плануєте поводитися в неординарних ситуаціях, де і наскільки дозволите зробити собі поблажку чи відступитися (або чим поступитися). Було б добре скласти договір із самим собою, як рекомендують деякі фахівці, де будуть вказані всі терміни, угоди про плату (винагороди), і штрафи. Але і дотримуватися його доведеться вам!</w:t>
      </w:r>
    </w:p>
    <w:p w14:paraId="330D3A31" w14:textId="77777777" w:rsidR="008D6D98" w:rsidRPr="008D6D98" w:rsidRDefault="008D6D98" w:rsidP="008C197F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D6D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7. Напишіть собі нагадування про свою мету скрізь</w:t>
      </w:r>
      <w:r w:rsidRPr="008D6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перечитуйте план досягнення щодня для того, щоб запрограмувати себе на успіх, зарядити себе упевненістю і не відступати від наміченого шляху під впливом різних обставин, які, безумовно, зустрінуться на вашому шляху, а бути послідовним і цілеспрямованим. Швидше за все поставленої мети доб'ється той, хто зможе постійно підтримувати себе в тонусі, і забезпечувати щоденне (нехай найменше і навіть зовсім крихітне, але саме щоденне) просування до поставленої мети. І не забувайте ніколи: дорогу осилить той, хто йде!</w:t>
      </w:r>
    </w:p>
    <w:p w14:paraId="1D7E46F0" w14:textId="77777777" w:rsidR="008D6D98" w:rsidRPr="008D6D98" w:rsidRDefault="008D6D98" w:rsidP="008C197F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D6D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8. Спробуйте поєднати в собі три ролі</w:t>
      </w:r>
      <w:r w:rsidRPr="008D6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 мрійника - для створення нових цілей та ідей; реаліста - для надання ідеям конкретної форми, з якою ви зможете будувати своє майбутнє; і критика - для фільтрації та очищення ідей для втілення їх у життя. Нехай усі вони перебувають у рівновазі та доповнюють один одного.</w:t>
      </w:r>
    </w:p>
    <w:p w14:paraId="526DABC3" w14:textId="104B0058" w:rsidR="008A6380" w:rsidRPr="008C197F" w:rsidRDefault="004A273B" w:rsidP="008C197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Проективний тест «БАЧУ МЕТУ»</w:t>
      </w:r>
      <w:r w:rsidR="00EF1C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(15 хв.)</w:t>
      </w:r>
    </w:p>
    <w:p w14:paraId="51507A30" w14:textId="77777777" w:rsidR="00FA29D4" w:rsidRPr="008C197F" w:rsidRDefault="00FA29D4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Інструкція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Уважно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подивіться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цей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малюнок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Він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незакінчений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повинні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його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доповнити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домалювати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таким чином, щоб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вийшов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ясний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зрозумілий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сюжет. Малюйте все, що приходить вам в голову.</w:t>
      </w:r>
    </w:p>
    <w:p w14:paraId="176C58A2" w14:textId="77777777" w:rsidR="00FA29D4" w:rsidRPr="008C197F" w:rsidRDefault="00FA29D4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Спочатку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намалюйте, а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потім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подивітьсчя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відпоідь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тесту. Не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підглядайте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!</w:t>
      </w:r>
    </w:p>
    <w:p w14:paraId="3291067C" w14:textId="77777777" w:rsidR="00FA29D4" w:rsidRPr="008C197F" w:rsidRDefault="00FA29D4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Цей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тест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покаже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вам,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наскільки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цілеспрямована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людина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символи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досить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прозорі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0B28F67" w14:textId="77777777" w:rsidR="00FA29D4" w:rsidRPr="008C197F" w:rsidRDefault="00FA29D4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C197F">
        <w:rPr>
          <w:rFonts w:ascii="Segoe UI Symbol" w:hAnsi="Segoe UI Symbol" w:cs="Segoe UI Symbol"/>
          <w:color w:val="000000" w:themeColor="text1"/>
          <w:sz w:val="28"/>
          <w:szCs w:val="28"/>
          <w:lang w:val="ru-RU"/>
        </w:rPr>
        <w:t>✓</w:t>
      </w:r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Людина - це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згорток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іншому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березі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це ваша мета,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річка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це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смуга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перешкод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яку вам треба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якимось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чином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подолати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Те, як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це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зробите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говорить про вашу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цілеспрямованість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5D34196A" w14:textId="77777777" w:rsidR="00FA29D4" w:rsidRPr="008C197F" w:rsidRDefault="00FA29D4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C197F">
        <w:rPr>
          <w:rFonts w:ascii="Segoe UI Symbol" w:hAnsi="Segoe UI Symbol" w:cs="Segoe UI Symbol"/>
          <w:color w:val="000000" w:themeColor="text1"/>
          <w:sz w:val="28"/>
          <w:szCs w:val="28"/>
          <w:lang w:val="ru-RU"/>
        </w:rPr>
        <w:t>✓</w:t>
      </w:r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Якщо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намалювали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міст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то це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дуже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хороший знак. Це говорить про те, що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відмовитесь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своєї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мети тільки тому,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дістатися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неї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дуже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легко. Чим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міцніше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намальований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вами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міст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тим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сильніше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ваша воля і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рішучіше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характер.</w:t>
      </w:r>
    </w:p>
    <w:p w14:paraId="32BFDDCA" w14:textId="77777777" w:rsidR="00FA29D4" w:rsidRPr="008C197F" w:rsidRDefault="00FA29D4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C197F">
        <w:rPr>
          <w:rFonts w:ascii="Segoe UI Symbol" w:hAnsi="Segoe UI Symbol" w:cs="Segoe UI Symbol"/>
          <w:color w:val="000000" w:themeColor="text1"/>
          <w:sz w:val="28"/>
          <w:szCs w:val="28"/>
          <w:lang w:val="ru-RU"/>
        </w:rPr>
        <w:lastRenderedPageBreak/>
        <w:t>✓</w:t>
      </w:r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Якщо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намалювали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місток-жердинку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то це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означає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що вас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можна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час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збити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курсу,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змусити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передумати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спасувати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перед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життєвими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труднощами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(як впали б з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цього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містка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річку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14:paraId="05AC4B01" w14:textId="77777777" w:rsidR="00FA29D4" w:rsidRPr="008C197F" w:rsidRDefault="00FA29D4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C197F">
        <w:rPr>
          <w:rFonts w:ascii="Segoe UI Symbol" w:hAnsi="Segoe UI Symbol" w:cs="Segoe UI Symbol"/>
          <w:color w:val="000000" w:themeColor="text1"/>
          <w:sz w:val="28"/>
          <w:szCs w:val="28"/>
          <w:lang w:val="ru-RU"/>
        </w:rPr>
        <w:t>✓</w:t>
      </w:r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Якщо ваш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міст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найкрасивішими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перилами, весь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різьблений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покритий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прикрасами, то це говорить про те, що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схильні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все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ідеалізувати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вдачею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романтик, і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навіть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цілі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вас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дуже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гарні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3DC616D1" w14:textId="77777777" w:rsidR="00FA29D4" w:rsidRPr="008C197F" w:rsidRDefault="00FA29D4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C197F">
        <w:rPr>
          <w:rFonts w:ascii="Segoe UI Symbol" w:hAnsi="Segoe UI Symbol" w:cs="Segoe UI Symbol"/>
          <w:color w:val="000000" w:themeColor="text1"/>
          <w:sz w:val="28"/>
          <w:szCs w:val="28"/>
          <w:lang w:val="ru-RU"/>
        </w:rPr>
        <w:t>✓</w:t>
      </w:r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Річка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в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якій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кишать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крокодили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або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акули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говорить про те, що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боїтесь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тих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перешкод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які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можуть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вам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зустрітися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шляху до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вашої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мети.</w:t>
      </w:r>
    </w:p>
    <w:p w14:paraId="73662544" w14:textId="77777777" w:rsidR="00FA29D4" w:rsidRPr="008C197F" w:rsidRDefault="00FA29D4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C197F">
        <w:rPr>
          <w:rFonts w:ascii="Segoe UI Symbol" w:hAnsi="Segoe UI Symbol" w:cs="Segoe UI Symbol"/>
          <w:color w:val="000000" w:themeColor="text1"/>
          <w:sz w:val="28"/>
          <w:szCs w:val="28"/>
          <w:lang w:val="ru-RU"/>
        </w:rPr>
        <w:t>✓</w:t>
      </w:r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Якщо при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цьому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ваш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міст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хиткий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тоненький, то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можна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сумніватися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часто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піддаєтеся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необгрунтовані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й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паніці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У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вашо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страху, як кажуть,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очі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великі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Але вам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слід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пам'ятати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іншу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приказку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очі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бояться, а руки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роблять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Все не так страшно, як вам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здається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30B09DA3" w14:textId="77777777" w:rsidR="00FA29D4" w:rsidRPr="008C197F" w:rsidRDefault="00FA29D4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C197F">
        <w:rPr>
          <w:rFonts w:ascii="Segoe UI Symbol" w:hAnsi="Segoe UI Symbol" w:cs="Segoe UI Symbol"/>
          <w:color w:val="000000" w:themeColor="text1"/>
          <w:sz w:val="28"/>
          <w:szCs w:val="28"/>
          <w:lang w:val="ru-RU"/>
        </w:rPr>
        <w:t>✓</w:t>
      </w:r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Якщо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намалювали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воді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лінії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або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рослини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то це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означає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що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чекаєте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життя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підступу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але і не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сподіваєтеся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що у вас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завжди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буде гладко,  без сучка і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задирки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Ви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розумієте,що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житті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все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трапляється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і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готові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подолати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будь-яку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перешкоду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29C3A7B" w14:textId="77777777" w:rsidR="00FA29D4" w:rsidRPr="008C197F" w:rsidRDefault="00FA29D4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C197F">
        <w:rPr>
          <w:rFonts w:ascii="Segoe UI Symbol" w:hAnsi="Segoe UI Symbol" w:cs="Segoe UI Symbol"/>
          <w:color w:val="000000" w:themeColor="text1"/>
          <w:sz w:val="28"/>
          <w:szCs w:val="28"/>
          <w:lang w:val="ru-RU"/>
        </w:rPr>
        <w:t>✓</w:t>
      </w:r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Якщо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заповнили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річку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рибою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мирною та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пустотливою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то це говорить про те, що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бачити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небезпек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своєму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шляху і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сповнені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райдужних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надій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Ви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вірите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що у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вас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все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завжди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буде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добре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5B02DD0A" w14:textId="25906144" w:rsidR="006A5505" w:rsidRPr="008C197F" w:rsidRDefault="006A5505" w:rsidP="008C197F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C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Вправа-релаксація «Дотягнися до зірок» (5 хв.)</w:t>
      </w:r>
    </w:p>
    <w:p w14:paraId="17E6BA87" w14:textId="77777777" w:rsidR="006A5505" w:rsidRPr="00AD17D9" w:rsidRDefault="006A5505" w:rsidP="008C19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Мета: 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розвивати в учнів навички саморегуляції.</w:t>
      </w:r>
    </w:p>
    <w:p w14:paraId="098E8F95" w14:textId="37B9F232" w:rsidR="006A5505" w:rsidRPr="00AD17D9" w:rsidRDefault="006A5505" w:rsidP="008C19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Хід вправи:</w:t>
      </w:r>
      <w:r w:rsidR="00677B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психолог</w:t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 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учням дає інструкцію: «Станьте зручно і заплющ</w:t>
      </w:r>
      <w:r w:rsidR="00677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очі. Зробіть три глибоких вдихи й видихи… Уявіть собі, що над вами зоряне небо. Подивіться на особливо яскраву зірку, яка асоціюється з вашою мрією стати успішною людиною, бажанням щось отримати, кимось стати … (15 секунд). А тепер, простягніть руки до неба (робимо глибокий вдих), щоб дотягнутися до своєї зірки. Старайтеся що є сил! І ви обов’язково зможете дістати рукою свою зірочку. Зніміть її з неба, опустіть руки й обережно покладіть перед собою в гарну простору скриньку (робимо видих)… ».</w:t>
      </w:r>
    </w:p>
    <w:p w14:paraId="3D2705FF" w14:textId="77777777" w:rsidR="006A5505" w:rsidRPr="00AD17D9" w:rsidRDefault="006A5505" w:rsidP="008C19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Коли у всіх учнів «зірочки</w:t>
      </w:r>
      <w:r w:rsidRPr="008C1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лежатимуть в скриньках» можна продовжити.</w:t>
      </w:r>
    </w:p>
    <w:p w14:paraId="1D1DCA53" w14:textId="77777777" w:rsidR="006A5505" w:rsidRPr="00AD17D9" w:rsidRDefault="006A5505" w:rsidP="008C19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«Виберіть прямо у себе над головою іншу яскраву зірочку, яка нагадує вам про ще одну мрію… (10 секунд). Тепер потягніться обома руками якомога вище й дістаньте її із неба і покладіть у скриньку до першої зірочки…»</w:t>
      </w:r>
    </w:p>
    <w:p w14:paraId="1AE79EF5" w14:textId="63AA43D2" w:rsidR="006A5505" w:rsidRPr="00AD17D9" w:rsidRDefault="006A5505" w:rsidP="008C19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Дайте учасникам можливість «дістати з неба» ще</w:t>
      </w:r>
      <w:r w:rsidR="00677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декілька зірок (за бажанням).</w:t>
      </w:r>
    </w:p>
    <w:p w14:paraId="42C9D773" w14:textId="77777777" w:rsidR="006A5505" w:rsidRPr="00AD17D9" w:rsidRDefault="006A5505" w:rsidP="008C19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Запитання для обговорення:</w:t>
      </w:r>
    </w:p>
    <w:p w14:paraId="545B2454" w14:textId="77777777" w:rsidR="006A5505" w:rsidRPr="00AD17D9" w:rsidRDefault="006A5505" w:rsidP="008C197F">
      <w:pPr>
        <w:numPr>
          <w:ilvl w:val="0"/>
          <w:numId w:val="1"/>
        </w:numPr>
        <w:shd w:val="clear" w:color="auto" w:fill="FFFFFF"/>
        <w:spacing w:before="280" w:after="100" w:afterAutospacing="1" w:line="240" w:lineRule="auto"/>
        <w:ind w:left="9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ви почуваєтесь після релаксації?</w:t>
      </w:r>
    </w:p>
    <w:p w14:paraId="478D8448" w14:textId="77777777" w:rsidR="006A5505" w:rsidRDefault="006A5505" w:rsidP="008C197F">
      <w:pPr>
        <w:numPr>
          <w:ilvl w:val="0"/>
          <w:numId w:val="1"/>
        </w:numPr>
        <w:shd w:val="clear" w:color="auto" w:fill="FFFFFF"/>
        <w:spacing w:before="100" w:beforeAutospacing="1" w:after="280" w:line="240" w:lineRule="auto"/>
        <w:ind w:left="9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 висновки зробили?</w:t>
      </w:r>
    </w:p>
    <w:p w14:paraId="546BC181" w14:textId="77777777" w:rsidR="00EB767F" w:rsidRPr="00AD17D9" w:rsidRDefault="00EB767F" w:rsidP="00EB767F">
      <w:pPr>
        <w:shd w:val="clear" w:color="auto" w:fill="FFFFFF"/>
        <w:spacing w:before="100" w:beforeAutospacing="1" w:after="280" w:line="240" w:lineRule="auto"/>
        <w:ind w:left="9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CABE114" w14:textId="5349C8F1" w:rsidR="00232871" w:rsidRPr="008C197F" w:rsidRDefault="00232871" w:rsidP="008C197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Вправа «Дерево мрій»</w:t>
      </w:r>
      <w:r w:rsidR="00EF1C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(10 хв.)</w:t>
      </w:r>
    </w:p>
    <w:p w14:paraId="48E693DB" w14:textId="77777777" w:rsidR="00232871" w:rsidRPr="008C197F" w:rsidRDefault="00232871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Матеріал: кольоровий папір, звичайний папір, клей, прості олівці</w:t>
      </w:r>
    </w:p>
    <w:p w14:paraId="50C31F5C" w14:textId="77777777" w:rsidR="00232871" w:rsidRPr="008C197F" w:rsidRDefault="00232871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Обери</w:t>
      </w:r>
      <w:proofErr w:type="spellEnd"/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листочок за кольором твоєї мрії.</w:t>
      </w:r>
    </w:p>
    <w:p w14:paraId="6896EE5A" w14:textId="77777777" w:rsidR="00232871" w:rsidRPr="008C197F" w:rsidRDefault="00232871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Намалюй свою мрію, або напиши.</w:t>
      </w:r>
    </w:p>
    <w:p w14:paraId="0142DC0C" w14:textId="77777777" w:rsidR="00232871" w:rsidRPr="008C197F" w:rsidRDefault="00232871" w:rsidP="008C197F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Я мрію зробити…</w:t>
      </w:r>
    </w:p>
    <w:p w14:paraId="7D007AAB" w14:textId="77777777" w:rsidR="00232871" w:rsidRPr="008C197F" w:rsidRDefault="00232871" w:rsidP="008C197F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Я мрію стати…</w:t>
      </w:r>
    </w:p>
    <w:p w14:paraId="166EE8D0" w14:textId="77777777" w:rsidR="00232871" w:rsidRPr="008C197F" w:rsidRDefault="00232871" w:rsidP="008C197F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Я мрію про…</w:t>
      </w:r>
    </w:p>
    <w:p w14:paraId="37E627CA" w14:textId="77777777" w:rsidR="00232871" w:rsidRPr="008C197F" w:rsidRDefault="00232871" w:rsidP="008C197F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Я бажаю , щоб…</w:t>
      </w:r>
    </w:p>
    <w:p w14:paraId="13913B04" w14:textId="77777777" w:rsidR="00232871" w:rsidRPr="008C197F" w:rsidRDefault="00232871" w:rsidP="008C197F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Щоб моя мрія здійснилась, потрібно…</w:t>
      </w:r>
    </w:p>
    <w:p w14:paraId="4591B8A2" w14:textId="77777777" w:rsidR="00232871" w:rsidRPr="008C197F" w:rsidRDefault="00232871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Діти створюють дерево мрій.</w:t>
      </w:r>
    </w:p>
    <w:p w14:paraId="0264F0D4" w14:textId="77777777" w:rsidR="00232871" w:rsidRPr="008C197F" w:rsidRDefault="00232871" w:rsidP="008C19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C197F">
        <w:rPr>
          <w:rFonts w:ascii="Times New Roman" w:hAnsi="Times New Roman" w:cs="Times New Roman"/>
          <w:color w:val="000000" w:themeColor="text1"/>
          <w:sz w:val="28"/>
          <w:szCs w:val="28"/>
        </w:rPr>
        <w:t>Беремо ватман , малюємо каркас дерева простим олівцем та кріпимо свої листочки на нього.</w:t>
      </w:r>
    </w:p>
    <w:p w14:paraId="75779D8D" w14:textId="77777777" w:rsidR="00232871" w:rsidRPr="008C197F" w:rsidRDefault="00232871" w:rsidP="008C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Кожна людина індивідуальна. У кожної є свої бажання і водночас свої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можливості. Іноді в різних людей вони однакові, а іноді – дуже різняться.</w:t>
      </w:r>
      <w:r w:rsidRPr="00AD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На цьому занятті поговоримо про необхідність визначення пріоритетних бажань, важливість врахування ресурсів для їх здійснення, зрозуміємо, що необхідно узгоджувати свої бажання з власними можливостями.</w:t>
      </w:r>
    </w:p>
    <w:p w14:paraId="34B7BA64" w14:textId="77777777" w:rsidR="00310853" w:rsidRPr="00792249" w:rsidRDefault="00310853" w:rsidP="008C19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2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Тренер: </w:t>
      </w:r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Життєвий шлях – це траєкторія долі кожної окремої особистості, яка поєднує біографічні події та історичний розвиток людства. І як людина, будуючи власне життя, може змінювати хід історії, так й історичні події можуть впливати на її життя. Тож пам’ятайте, що кожен із вас не просто зростає, але й творить власну історію.</w:t>
      </w:r>
    </w:p>
    <w:p w14:paraId="077657FD" w14:textId="77777777" w:rsidR="00310853" w:rsidRPr="00792249" w:rsidRDefault="00310853" w:rsidP="008C19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 бажаю вам здійснення мрій і життєвих планів, а також творчих злетів, і саме головне – в сузір’ї інших людей-зірок засяяти і стати Зіркою!</w:t>
      </w:r>
    </w:p>
    <w:p w14:paraId="621A273A" w14:textId="77777777" w:rsidR="00310853" w:rsidRPr="00792249" w:rsidRDefault="00310853" w:rsidP="008C19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 роздатковий матеріал поради психолога «Способи досягнення успіху» допоможе вам в цьому.</w:t>
      </w:r>
    </w:p>
    <w:p w14:paraId="58E8B12F" w14:textId="77777777" w:rsidR="00EF1CFE" w:rsidRPr="00EF1CFE" w:rsidRDefault="00EB767F" w:rsidP="00B40C42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B76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="00232871" w:rsidRPr="00EB76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Підсумки заняття (10 хв.)</w:t>
      </w:r>
    </w:p>
    <w:p w14:paraId="205FBD41" w14:textId="50AEB1D2" w:rsidR="00310853" w:rsidRPr="00792249" w:rsidRDefault="00310853" w:rsidP="00EF1CFE">
      <w:pPr>
        <w:pStyle w:val="a3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Тренер пропонує учасникам поділитися враженнями від </w:t>
      </w:r>
      <w:r w:rsidR="00E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тренінгу</w:t>
      </w:r>
      <w:r w:rsidR="004D6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«Як мріяти правильно та досягти великих результатів</w:t>
      </w:r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». Для цього учасники продовжують одну або дві із наступних фраз:</w:t>
      </w:r>
    </w:p>
    <w:p w14:paraId="13EC30A5" w14:textId="77777777" w:rsidR="00310853" w:rsidRPr="00792249" w:rsidRDefault="00310853" w:rsidP="008C19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 навчився (-</w:t>
      </w:r>
      <w:proofErr w:type="spellStart"/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лася</w:t>
      </w:r>
      <w:proofErr w:type="spellEnd"/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)…</w:t>
      </w:r>
    </w:p>
    <w:p w14:paraId="6712EF19" w14:textId="77777777" w:rsidR="00310853" w:rsidRPr="00792249" w:rsidRDefault="00310853" w:rsidP="008C19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 дізнався (-</w:t>
      </w:r>
      <w:proofErr w:type="spellStart"/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лася</w:t>
      </w:r>
      <w:proofErr w:type="spellEnd"/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)…</w:t>
      </w:r>
    </w:p>
    <w:p w14:paraId="5C6B8505" w14:textId="77777777" w:rsidR="00310853" w:rsidRPr="00792249" w:rsidRDefault="00310853" w:rsidP="008C19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 знайшов (-</w:t>
      </w:r>
      <w:proofErr w:type="spellStart"/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шла</w:t>
      </w:r>
      <w:proofErr w:type="spellEnd"/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підтвердження тому, що…</w:t>
      </w:r>
    </w:p>
    <w:p w14:paraId="23DB0316" w14:textId="77777777" w:rsidR="00310853" w:rsidRPr="00792249" w:rsidRDefault="00310853" w:rsidP="008C19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2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найважливішим для мене було…</w:t>
      </w:r>
    </w:p>
    <w:p w14:paraId="0079C839" w14:textId="77777777" w:rsidR="006A5505" w:rsidRDefault="006A5505"/>
    <w:sectPr w:rsidR="006A55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78B"/>
    <w:multiLevelType w:val="hybridMultilevel"/>
    <w:tmpl w:val="2CC279E0"/>
    <w:lvl w:ilvl="0" w:tplc="D1567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BBE"/>
    <w:multiLevelType w:val="hybridMultilevel"/>
    <w:tmpl w:val="186891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36D68"/>
    <w:multiLevelType w:val="multilevel"/>
    <w:tmpl w:val="E37E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BF55CA"/>
    <w:multiLevelType w:val="multilevel"/>
    <w:tmpl w:val="CDB4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BA4746"/>
    <w:multiLevelType w:val="multilevel"/>
    <w:tmpl w:val="2FDC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DD40DB"/>
    <w:multiLevelType w:val="hybridMultilevel"/>
    <w:tmpl w:val="1CD44BE0"/>
    <w:lvl w:ilvl="0" w:tplc="25F0AF54">
      <w:start w:val="1"/>
      <w:numFmt w:val="decimal"/>
      <w:lvlText w:val="%1."/>
      <w:lvlJc w:val="left"/>
      <w:pPr>
        <w:ind w:left="913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33" w:hanging="360"/>
      </w:pPr>
    </w:lvl>
    <w:lvl w:ilvl="2" w:tplc="0422001B" w:tentative="1">
      <w:start w:val="1"/>
      <w:numFmt w:val="lowerRoman"/>
      <w:lvlText w:val="%3."/>
      <w:lvlJc w:val="right"/>
      <w:pPr>
        <w:ind w:left="2353" w:hanging="180"/>
      </w:pPr>
    </w:lvl>
    <w:lvl w:ilvl="3" w:tplc="0422000F" w:tentative="1">
      <w:start w:val="1"/>
      <w:numFmt w:val="decimal"/>
      <w:lvlText w:val="%4."/>
      <w:lvlJc w:val="left"/>
      <w:pPr>
        <w:ind w:left="3073" w:hanging="360"/>
      </w:pPr>
    </w:lvl>
    <w:lvl w:ilvl="4" w:tplc="04220019" w:tentative="1">
      <w:start w:val="1"/>
      <w:numFmt w:val="lowerLetter"/>
      <w:lvlText w:val="%5."/>
      <w:lvlJc w:val="left"/>
      <w:pPr>
        <w:ind w:left="3793" w:hanging="360"/>
      </w:pPr>
    </w:lvl>
    <w:lvl w:ilvl="5" w:tplc="0422001B" w:tentative="1">
      <w:start w:val="1"/>
      <w:numFmt w:val="lowerRoman"/>
      <w:lvlText w:val="%6."/>
      <w:lvlJc w:val="right"/>
      <w:pPr>
        <w:ind w:left="4513" w:hanging="180"/>
      </w:pPr>
    </w:lvl>
    <w:lvl w:ilvl="6" w:tplc="0422000F" w:tentative="1">
      <w:start w:val="1"/>
      <w:numFmt w:val="decimal"/>
      <w:lvlText w:val="%7."/>
      <w:lvlJc w:val="left"/>
      <w:pPr>
        <w:ind w:left="5233" w:hanging="360"/>
      </w:pPr>
    </w:lvl>
    <w:lvl w:ilvl="7" w:tplc="04220019" w:tentative="1">
      <w:start w:val="1"/>
      <w:numFmt w:val="lowerLetter"/>
      <w:lvlText w:val="%8."/>
      <w:lvlJc w:val="left"/>
      <w:pPr>
        <w:ind w:left="5953" w:hanging="360"/>
      </w:pPr>
    </w:lvl>
    <w:lvl w:ilvl="8" w:tplc="0422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6" w15:restartNumberingAfterBreak="0">
    <w:nsid w:val="40314B3B"/>
    <w:multiLevelType w:val="hybridMultilevel"/>
    <w:tmpl w:val="AFE099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4563655">
    <w:abstractNumId w:val="4"/>
  </w:num>
  <w:num w:numId="2" w16cid:durableId="1349793101">
    <w:abstractNumId w:val="3"/>
  </w:num>
  <w:num w:numId="3" w16cid:durableId="1538464462">
    <w:abstractNumId w:val="2"/>
  </w:num>
  <w:num w:numId="4" w16cid:durableId="1716393091">
    <w:abstractNumId w:val="1"/>
  </w:num>
  <w:num w:numId="5" w16cid:durableId="375587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1745681">
    <w:abstractNumId w:val="5"/>
  </w:num>
  <w:num w:numId="7" w16cid:durableId="165958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FC"/>
    <w:rsid w:val="0000107B"/>
    <w:rsid w:val="00066E7F"/>
    <w:rsid w:val="00160EA5"/>
    <w:rsid w:val="001A3982"/>
    <w:rsid w:val="00213724"/>
    <w:rsid w:val="00232871"/>
    <w:rsid w:val="00296391"/>
    <w:rsid w:val="002A7E16"/>
    <w:rsid w:val="002B063F"/>
    <w:rsid w:val="002E1775"/>
    <w:rsid w:val="00310853"/>
    <w:rsid w:val="00326C27"/>
    <w:rsid w:val="0036637C"/>
    <w:rsid w:val="003843E6"/>
    <w:rsid w:val="003C18D7"/>
    <w:rsid w:val="003D60CC"/>
    <w:rsid w:val="004322C0"/>
    <w:rsid w:val="00454C9E"/>
    <w:rsid w:val="004A273B"/>
    <w:rsid w:val="004D68D7"/>
    <w:rsid w:val="0050608E"/>
    <w:rsid w:val="00517F77"/>
    <w:rsid w:val="00546DBC"/>
    <w:rsid w:val="005659AE"/>
    <w:rsid w:val="005A4234"/>
    <w:rsid w:val="005E1200"/>
    <w:rsid w:val="00645A6B"/>
    <w:rsid w:val="00677B74"/>
    <w:rsid w:val="0069660F"/>
    <w:rsid w:val="006A5505"/>
    <w:rsid w:val="006E7FF8"/>
    <w:rsid w:val="006F167B"/>
    <w:rsid w:val="00723EFF"/>
    <w:rsid w:val="007B3446"/>
    <w:rsid w:val="008A6380"/>
    <w:rsid w:val="008C197F"/>
    <w:rsid w:val="008D6D98"/>
    <w:rsid w:val="00906090"/>
    <w:rsid w:val="009378C2"/>
    <w:rsid w:val="009A4B8F"/>
    <w:rsid w:val="009B66B0"/>
    <w:rsid w:val="00A021EB"/>
    <w:rsid w:val="00A42FAA"/>
    <w:rsid w:val="00A67C9F"/>
    <w:rsid w:val="00AA0C11"/>
    <w:rsid w:val="00B61A0E"/>
    <w:rsid w:val="00BB5110"/>
    <w:rsid w:val="00CA07FC"/>
    <w:rsid w:val="00DF19A0"/>
    <w:rsid w:val="00E92A7C"/>
    <w:rsid w:val="00EB767F"/>
    <w:rsid w:val="00ED27C5"/>
    <w:rsid w:val="00EF1CFE"/>
    <w:rsid w:val="00F41A47"/>
    <w:rsid w:val="00F612CD"/>
    <w:rsid w:val="00F716A7"/>
    <w:rsid w:val="00F72960"/>
    <w:rsid w:val="00F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D08A"/>
  <w15:chartTrackingRefBased/>
  <w15:docId w15:val="{E914256D-DB7A-4192-8256-86DEBD50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7C"/>
  </w:style>
  <w:style w:type="paragraph" w:styleId="4">
    <w:name w:val="heading 4"/>
    <w:basedOn w:val="a"/>
    <w:link w:val="40"/>
    <w:uiPriority w:val="9"/>
    <w:qFormat/>
    <w:rsid w:val="008D6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8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D6D9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D6D98"/>
    <w:rPr>
      <w:b/>
      <w:bCs/>
    </w:rPr>
  </w:style>
  <w:style w:type="paragraph" w:styleId="a5">
    <w:name w:val="Body Text Indent"/>
    <w:basedOn w:val="a"/>
    <w:link w:val="a6"/>
    <w:semiHidden/>
    <w:unhideWhenUsed/>
    <w:rsid w:val="0050608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5060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10642</Words>
  <Characters>6066</Characters>
  <Application>Microsoft Office Word</Application>
  <DocSecurity>0</DocSecurity>
  <Lines>50</Lines>
  <Paragraphs>33</Paragraphs>
  <ScaleCrop>false</ScaleCrop>
  <Company/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Бреславець</dc:creator>
  <cp:keywords/>
  <dc:description/>
  <cp:lastModifiedBy>Олександр Бреславець</cp:lastModifiedBy>
  <cp:revision>58</cp:revision>
  <dcterms:created xsi:type="dcterms:W3CDTF">2024-06-16T17:36:00Z</dcterms:created>
  <dcterms:modified xsi:type="dcterms:W3CDTF">2024-06-16T19:20:00Z</dcterms:modified>
</cp:coreProperties>
</file>