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CA" w:rsidRDefault="008603CA" w:rsidP="008603C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ВИТАМ. ДОПОЛНИТЕЛЬНАЯ ИНФОРМАЦИЯ.</w:t>
      </w:r>
    </w:p>
    <w:p w:rsidR="00761187" w:rsidRPr="0051124A" w:rsidRDefault="008603CA" w:rsidP="003F4E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1124A">
        <w:rPr>
          <w:rFonts w:ascii="Times New Roman" w:hAnsi="Times New Roman" w:cs="Times New Roman"/>
          <w:sz w:val="24"/>
          <w:szCs w:val="24"/>
        </w:rPr>
        <w:t>АМЕСТИТЕЛЬНАЯ ТЕРАПИЯ КАК МЕТОД ПРОФИЛАКТИКИ.</w:t>
      </w:r>
    </w:p>
    <w:p w:rsidR="00541F44" w:rsidRPr="0051124A" w:rsidRDefault="0034015D" w:rsidP="003F4E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>Инъекционный комплекс</w:t>
      </w:r>
      <w:r w:rsidR="00C67E68" w:rsidRPr="0051124A">
        <w:rPr>
          <w:rFonts w:ascii="Times New Roman" w:hAnsi="Times New Roman" w:cs="Times New Roman"/>
          <w:sz w:val="24"/>
          <w:szCs w:val="24"/>
        </w:rPr>
        <w:t xml:space="preserve">  Витам </w:t>
      </w:r>
      <w:r w:rsidR="00EB7C8F" w:rsidRPr="0051124A">
        <w:rPr>
          <w:rFonts w:ascii="Times New Roman" w:hAnsi="Times New Roman" w:cs="Times New Roman"/>
          <w:sz w:val="24"/>
          <w:szCs w:val="24"/>
        </w:rPr>
        <w:t>возглавляет</w:t>
      </w:r>
      <w:r w:rsidR="00C67E68" w:rsidRPr="0051124A">
        <w:rPr>
          <w:rFonts w:ascii="Times New Roman" w:hAnsi="Times New Roman" w:cs="Times New Roman"/>
          <w:sz w:val="24"/>
          <w:szCs w:val="24"/>
        </w:rPr>
        <w:t xml:space="preserve"> линейку препаратов с нулевым периодом выведения от компании Биоветсервис. Для замещения антибиотиков в промышленном с</w:t>
      </w:r>
      <w:r w:rsidR="00761187" w:rsidRPr="0051124A">
        <w:rPr>
          <w:rFonts w:ascii="Times New Roman" w:hAnsi="Times New Roman" w:cs="Times New Roman"/>
          <w:sz w:val="24"/>
          <w:szCs w:val="24"/>
        </w:rPr>
        <w:t xml:space="preserve">виноводстве сегодня всё больше используются </w:t>
      </w:r>
      <w:r w:rsidR="00761187" w:rsidRPr="0051124A">
        <w:rPr>
          <w:rFonts w:ascii="Times New Roman" w:eastAsia="Calibri" w:hAnsi="Times New Roman" w:cs="Times New Roman"/>
          <w:sz w:val="24"/>
          <w:szCs w:val="24"/>
        </w:rPr>
        <w:t xml:space="preserve"> растительные компоненты, вакцины, органические кислоты, бактериофаги,  иммуномодуляторы, ферменты, антимикробные пептиды, пр</w:t>
      </w:r>
      <w:proofErr w:type="gramStart"/>
      <w:r w:rsidR="00761187" w:rsidRPr="0051124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761187" w:rsidRPr="0051124A">
        <w:rPr>
          <w:rFonts w:ascii="Times New Roman" w:eastAsia="Calibri" w:hAnsi="Times New Roman" w:cs="Times New Roman"/>
          <w:sz w:val="24"/>
          <w:szCs w:val="24"/>
        </w:rPr>
        <w:t xml:space="preserve"> и пребиотики и другие средства.</w:t>
      </w:r>
      <w:r w:rsidR="00C8189A" w:rsidRPr="00511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187" w:rsidRPr="00511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89A" w:rsidRPr="0051124A">
        <w:rPr>
          <w:rFonts w:ascii="Times New Roman" w:eastAsia="Calibri" w:hAnsi="Times New Roman" w:cs="Times New Roman"/>
          <w:sz w:val="24"/>
          <w:szCs w:val="24"/>
        </w:rPr>
        <w:t>Замещение антибиотиков, или з</w:t>
      </w:r>
      <w:r w:rsidR="003F4E86" w:rsidRPr="0051124A">
        <w:rPr>
          <w:rFonts w:ascii="Times New Roman" w:hAnsi="Times New Roman" w:cs="Times New Roman"/>
          <w:sz w:val="24"/>
          <w:szCs w:val="24"/>
        </w:rPr>
        <w:t xml:space="preserve">аместительная  терапия — метод, направленный на восполнение недостающих ингредиентов в организме для его нормального функционирования. </w:t>
      </w:r>
      <w:r w:rsidR="00033AC0" w:rsidRPr="0051124A">
        <w:rPr>
          <w:rFonts w:ascii="Times New Roman" w:hAnsi="Times New Roman" w:cs="Times New Roman"/>
          <w:sz w:val="24"/>
          <w:szCs w:val="24"/>
        </w:rPr>
        <w:t>Этот</w:t>
      </w:r>
      <w:r w:rsidR="003F4E86" w:rsidRPr="0051124A">
        <w:rPr>
          <w:rFonts w:ascii="Times New Roman" w:hAnsi="Times New Roman" w:cs="Times New Roman"/>
          <w:sz w:val="24"/>
          <w:szCs w:val="24"/>
        </w:rPr>
        <w:t xml:space="preserve"> вид терапии </w:t>
      </w:r>
      <w:r w:rsidR="00033AC0" w:rsidRPr="0051124A">
        <w:rPr>
          <w:rFonts w:ascii="Times New Roman" w:hAnsi="Times New Roman" w:cs="Times New Roman"/>
          <w:sz w:val="24"/>
          <w:szCs w:val="24"/>
        </w:rPr>
        <w:t xml:space="preserve">  борется с</w:t>
      </w:r>
      <w:r w:rsidR="003F4E86" w:rsidRPr="0051124A">
        <w:rPr>
          <w:rFonts w:ascii="Times New Roman" w:hAnsi="Times New Roman" w:cs="Times New Roman"/>
          <w:sz w:val="24"/>
          <w:szCs w:val="24"/>
        </w:rPr>
        <w:t xml:space="preserve"> вредным воздействием на организм этиологического фактора или изначально предотвращает развитие патологического процесса.</w:t>
      </w:r>
      <w:r w:rsidR="00C8189A" w:rsidRPr="0051124A">
        <w:rPr>
          <w:rFonts w:ascii="Times New Roman" w:hAnsi="Times New Roman" w:cs="Times New Roman"/>
          <w:sz w:val="24"/>
          <w:szCs w:val="24"/>
        </w:rPr>
        <w:t xml:space="preserve"> Витам является средством заместительной терапии.</w:t>
      </w:r>
    </w:p>
    <w:p w:rsidR="00EB7C8F" w:rsidRPr="0051124A" w:rsidRDefault="00761187" w:rsidP="003F4E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>Свиноводы знают, что если создать для свиньи соответствующие зоогигиенические условия, правильно кормить, соблюдать протокол дезинфекции, то, возможно, её не придётся лечить. Иммунитет свиньи будет поддерживать статус её здоровья.</w:t>
      </w:r>
      <w:r w:rsidR="00EB7C8F" w:rsidRPr="0051124A">
        <w:rPr>
          <w:rFonts w:ascii="Times New Roman" w:hAnsi="Times New Roman" w:cs="Times New Roman"/>
          <w:sz w:val="24"/>
          <w:szCs w:val="24"/>
        </w:rPr>
        <w:t xml:space="preserve"> Но, к сожалению, воздействие неблагоприятных факторов, связанных с технологией выращивания, погрешности в кормлении, некачественная дезинфекция, стрессы, снижают естественную  резистентность организма животного.</w:t>
      </w:r>
      <w:r w:rsidR="00C8189A" w:rsidRPr="0051124A">
        <w:rPr>
          <w:rFonts w:ascii="Times New Roman" w:hAnsi="Times New Roman" w:cs="Times New Roman"/>
          <w:sz w:val="24"/>
          <w:szCs w:val="24"/>
        </w:rPr>
        <w:t xml:space="preserve"> Своевременная поддержка иммунитета является рычагом профилактики заболеваний.</w:t>
      </w:r>
    </w:p>
    <w:p w:rsidR="00C8189A" w:rsidRPr="0051124A" w:rsidRDefault="00EB7C8F" w:rsidP="003F4E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>Витам</w:t>
      </w:r>
      <w:r w:rsidR="00C8189A" w:rsidRPr="005112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89A" w:rsidRPr="0051124A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="00C8189A" w:rsidRPr="0051124A">
        <w:rPr>
          <w:rFonts w:ascii="Times New Roman" w:hAnsi="Times New Roman" w:cs="Times New Roman"/>
          <w:sz w:val="24"/>
          <w:szCs w:val="24"/>
        </w:rPr>
        <w:t xml:space="preserve">  для этих целей.</w:t>
      </w: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6C7" w:rsidRPr="0051124A" w:rsidRDefault="005019E6" w:rsidP="005019E6">
      <w:pPr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5356C7" w:rsidRPr="0051124A">
        <w:rPr>
          <w:rFonts w:ascii="Times New Roman" w:hAnsi="Times New Roman" w:cs="Times New Roman"/>
          <w:sz w:val="24"/>
          <w:szCs w:val="24"/>
        </w:rPr>
        <w:t xml:space="preserve"> КОМПОНЕНТЫ ВИТАМА</w:t>
      </w:r>
      <w:r w:rsidR="00407E11" w:rsidRPr="0051124A">
        <w:rPr>
          <w:rFonts w:ascii="Times New Roman" w:hAnsi="Times New Roman" w:cs="Times New Roman"/>
          <w:sz w:val="24"/>
          <w:szCs w:val="24"/>
        </w:rPr>
        <w:t>.</w:t>
      </w:r>
      <w:r w:rsidR="00101928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5356C7" w:rsidRPr="0051124A">
        <w:rPr>
          <w:rFonts w:ascii="Times New Roman" w:hAnsi="Times New Roman" w:cs="Times New Roman"/>
          <w:sz w:val="24"/>
          <w:szCs w:val="24"/>
        </w:rPr>
        <w:t>ГЛЮКОЗА.</w:t>
      </w:r>
    </w:p>
    <w:p w:rsidR="00EB7C8F" w:rsidRPr="0051124A" w:rsidRDefault="003C3218" w:rsidP="003F4E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>Глюкоза   повышает  дезинтоксикационную  функции печени, усиливает сократительную деятельность сердечной мышцы.</w:t>
      </w:r>
      <w:r w:rsidR="008603CA">
        <w:rPr>
          <w:rFonts w:ascii="Times New Roman" w:hAnsi="Times New Roman" w:cs="Times New Roman"/>
          <w:sz w:val="24"/>
          <w:szCs w:val="24"/>
        </w:rPr>
        <w:t xml:space="preserve"> </w:t>
      </w:r>
      <w:r w:rsidR="00632E21" w:rsidRPr="0051124A">
        <w:rPr>
          <w:rFonts w:ascii="Times New Roman" w:hAnsi="Times New Roman" w:cs="Times New Roman"/>
          <w:sz w:val="24"/>
          <w:szCs w:val="24"/>
        </w:rPr>
        <w:t xml:space="preserve">Быстрое выделение энергии при распаде глюкозы  делает Витам препаратом скорой помощи для животных. </w:t>
      </w:r>
    </w:p>
    <w:p w:rsidR="006F5485" w:rsidRPr="0051124A" w:rsidRDefault="005356C7" w:rsidP="006F5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 xml:space="preserve">  </w:t>
      </w:r>
      <w:r w:rsidR="00CA744C" w:rsidRPr="0051124A">
        <w:rPr>
          <w:rFonts w:ascii="Times New Roman" w:hAnsi="Times New Roman" w:cs="Times New Roman"/>
          <w:sz w:val="24"/>
          <w:szCs w:val="24"/>
        </w:rPr>
        <w:t xml:space="preserve">Особенно хорошо это  качество Витама, как средства быстрого реагирования, проявляется при гипогликемии.  </w:t>
      </w:r>
      <w:r w:rsidRPr="0051124A">
        <w:rPr>
          <w:rFonts w:ascii="Times New Roman" w:hAnsi="Times New Roman" w:cs="Times New Roman"/>
          <w:sz w:val="24"/>
          <w:szCs w:val="24"/>
        </w:rPr>
        <w:t xml:space="preserve">У новорожденных  поросят   почти нет запасов жира и </w:t>
      </w:r>
      <w:r w:rsidR="008603CA">
        <w:rPr>
          <w:rFonts w:ascii="Times New Roman" w:hAnsi="Times New Roman" w:cs="Times New Roman"/>
          <w:sz w:val="24"/>
          <w:szCs w:val="24"/>
        </w:rPr>
        <w:t xml:space="preserve">несовершенная терморегуляция,  </w:t>
      </w:r>
      <w:r w:rsidRPr="0051124A">
        <w:rPr>
          <w:rFonts w:ascii="Times New Roman" w:hAnsi="Times New Roman" w:cs="Times New Roman"/>
          <w:sz w:val="24"/>
          <w:szCs w:val="24"/>
        </w:rPr>
        <w:t xml:space="preserve"> естественный источник энергии для  них </w:t>
      </w:r>
      <w:r w:rsidR="00CA744C" w:rsidRPr="0051124A">
        <w:rPr>
          <w:rFonts w:ascii="Times New Roman" w:hAnsi="Times New Roman" w:cs="Times New Roman"/>
          <w:sz w:val="24"/>
          <w:szCs w:val="24"/>
        </w:rPr>
        <w:t>–</w:t>
      </w:r>
      <w:r w:rsidRPr="0051124A">
        <w:rPr>
          <w:rFonts w:ascii="Times New Roman" w:hAnsi="Times New Roman" w:cs="Times New Roman"/>
          <w:sz w:val="24"/>
          <w:szCs w:val="24"/>
        </w:rPr>
        <w:t xml:space="preserve"> углеводы.  Для поддержки теплового равновесия животные тратят преимущественно </w:t>
      </w:r>
      <w:r w:rsidR="00CA744C" w:rsidRPr="0051124A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51124A">
        <w:rPr>
          <w:rFonts w:ascii="Times New Roman" w:hAnsi="Times New Roman" w:cs="Times New Roman"/>
          <w:sz w:val="24"/>
          <w:szCs w:val="24"/>
        </w:rPr>
        <w:t>запасы углеводов</w:t>
      </w:r>
      <w:r w:rsidR="00CA744C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sz w:val="24"/>
          <w:szCs w:val="24"/>
        </w:rPr>
        <w:t>- глюкозу крови</w:t>
      </w:r>
      <w:r w:rsidR="00CA744C" w:rsidRPr="0051124A">
        <w:rPr>
          <w:rFonts w:ascii="Times New Roman" w:hAnsi="Times New Roman" w:cs="Times New Roman"/>
          <w:sz w:val="24"/>
          <w:szCs w:val="24"/>
        </w:rPr>
        <w:t xml:space="preserve"> и </w:t>
      </w:r>
      <w:r w:rsidRPr="0051124A">
        <w:rPr>
          <w:rFonts w:ascii="Times New Roman" w:hAnsi="Times New Roman" w:cs="Times New Roman"/>
          <w:sz w:val="24"/>
          <w:szCs w:val="24"/>
        </w:rPr>
        <w:t xml:space="preserve"> гликоген печени. Их затраты не полностью компенсируются поступлением </w:t>
      </w:r>
      <w:r w:rsidR="00CA744C" w:rsidRPr="0051124A">
        <w:rPr>
          <w:rFonts w:ascii="Times New Roman" w:hAnsi="Times New Roman" w:cs="Times New Roman"/>
          <w:sz w:val="24"/>
          <w:szCs w:val="24"/>
        </w:rPr>
        <w:t xml:space="preserve">грудного </w:t>
      </w:r>
      <w:r w:rsidRPr="0051124A">
        <w:rPr>
          <w:rFonts w:ascii="Times New Roman" w:hAnsi="Times New Roman" w:cs="Times New Roman"/>
          <w:sz w:val="24"/>
          <w:szCs w:val="24"/>
        </w:rPr>
        <w:t xml:space="preserve">молока, в особенности при гипогалактии свиноматок. </w:t>
      </w:r>
      <w:r w:rsidR="00CA744C" w:rsidRPr="0051124A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r w:rsidRPr="0051124A">
        <w:rPr>
          <w:rFonts w:ascii="Times New Roman" w:hAnsi="Times New Roman" w:cs="Times New Roman"/>
          <w:sz w:val="24"/>
          <w:szCs w:val="24"/>
        </w:rPr>
        <w:t xml:space="preserve"> содержания глюкозы в крови быстро приводит к </w:t>
      </w:r>
      <w:r w:rsidR="00CA744C" w:rsidRPr="0051124A">
        <w:rPr>
          <w:rFonts w:ascii="Times New Roman" w:hAnsi="Times New Roman" w:cs="Times New Roman"/>
          <w:sz w:val="24"/>
          <w:szCs w:val="24"/>
        </w:rPr>
        <w:t xml:space="preserve">угнетению </w:t>
      </w:r>
      <w:r w:rsidRPr="0051124A">
        <w:rPr>
          <w:rFonts w:ascii="Times New Roman" w:hAnsi="Times New Roman" w:cs="Times New Roman"/>
          <w:sz w:val="24"/>
          <w:szCs w:val="24"/>
        </w:rPr>
        <w:t xml:space="preserve">жизненного тонуса, понижению температуры тела, а нарушение питания головного мозга - к коматозному состоянию.  </w:t>
      </w:r>
      <w:r w:rsidR="00CA744C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sz w:val="24"/>
          <w:szCs w:val="24"/>
        </w:rPr>
        <w:t>Витам</w:t>
      </w:r>
      <w:r w:rsidR="00CA744C" w:rsidRPr="0051124A">
        <w:rPr>
          <w:rFonts w:ascii="Times New Roman" w:hAnsi="Times New Roman" w:cs="Times New Roman"/>
          <w:sz w:val="24"/>
          <w:szCs w:val="24"/>
        </w:rPr>
        <w:t xml:space="preserve">  </w:t>
      </w: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CA744C" w:rsidRPr="0051124A">
        <w:rPr>
          <w:rFonts w:ascii="Times New Roman" w:hAnsi="Times New Roman" w:cs="Times New Roman"/>
          <w:sz w:val="24"/>
          <w:szCs w:val="24"/>
        </w:rPr>
        <w:t>позволяет сохранить поголовье новорожденных, благодаря быстрой компенсации потерянных ресурсов организма.</w:t>
      </w:r>
    </w:p>
    <w:p w:rsidR="006F5485" w:rsidRPr="0051124A" w:rsidRDefault="006F5485" w:rsidP="006F5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 xml:space="preserve"> АМИНОКИСЛОТЫ.</w:t>
      </w:r>
    </w:p>
    <w:p w:rsidR="006F5485" w:rsidRPr="0051124A" w:rsidRDefault="006F5485" w:rsidP="006F54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101928" w:rsidRPr="0051124A">
        <w:rPr>
          <w:rFonts w:ascii="Times New Roman" w:hAnsi="Times New Roman" w:cs="Times New Roman"/>
          <w:sz w:val="24"/>
          <w:szCs w:val="24"/>
        </w:rPr>
        <w:t xml:space="preserve">В составе Витама </w:t>
      </w:r>
      <w:r w:rsidR="008603CA">
        <w:rPr>
          <w:rFonts w:ascii="Times New Roman" w:hAnsi="Times New Roman" w:cs="Times New Roman"/>
          <w:sz w:val="24"/>
          <w:szCs w:val="24"/>
        </w:rPr>
        <w:t xml:space="preserve">- </w:t>
      </w:r>
      <w:r w:rsidR="0051124A">
        <w:rPr>
          <w:rFonts w:ascii="Times New Roman" w:hAnsi="Times New Roman" w:cs="Times New Roman"/>
          <w:sz w:val="24"/>
          <w:szCs w:val="24"/>
        </w:rPr>
        <w:t>16 аминокислот</w:t>
      </w:r>
      <w:r w:rsidR="00101928" w:rsidRPr="0051124A">
        <w:rPr>
          <w:rFonts w:ascii="Times New Roman" w:hAnsi="Times New Roman" w:cs="Times New Roman"/>
          <w:sz w:val="24"/>
          <w:szCs w:val="24"/>
        </w:rPr>
        <w:t xml:space="preserve">. </w:t>
      </w:r>
      <w:r w:rsidRPr="0051124A">
        <w:rPr>
          <w:rFonts w:ascii="Times New Roman" w:hAnsi="Times New Roman" w:cs="Times New Roman"/>
          <w:sz w:val="24"/>
          <w:szCs w:val="24"/>
        </w:rPr>
        <w:t>Аминокислоты - первичные структурные строительные единицы белков.</w:t>
      </w:r>
      <w:r w:rsidR="001A5532" w:rsidRPr="0051124A">
        <w:rPr>
          <w:rFonts w:ascii="Times New Roman" w:hAnsi="Times New Roman" w:cs="Times New Roman"/>
          <w:sz w:val="24"/>
          <w:szCs w:val="24"/>
        </w:rPr>
        <w:t xml:space="preserve"> Кроме того, почти все аминокислоты прямо или косвенно влияют на иммунную </w:t>
      </w:r>
      <w:r w:rsidR="00101928" w:rsidRPr="0051124A">
        <w:rPr>
          <w:rFonts w:ascii="Times New Roman" w:hAnsi="Times New Roman" w:cs="Times New Roman"/>
          <w:sz w:val="24"/>
          <w:szCs w:val="24"/>
        </w:rPr>
        <w:t>систему</w:t>
      </w:r>
      <w:r w:rsidR="001A5532" w:rsidRPr="0051124A">
        <w:rPr>
          <w:rFonts w:ascii="Times New Roman" w:hAnsi="Times New Roman" w:cs="Times New Roman"/>
          <w:sz w:val="24"/>
          <w:szCs w:val="24"/>
        </w:rPr>
        <w:t>, являясь</w:t>
      </w:r>
      <w:r w:rsidRPr="0051124A">
        <w:rPr>
          <w:rFonts w:ascii="Times New Roman" w:hAnsi="Times New Roman" w:cs="Times New Roman"/>
          <w:sz w:val="24"/>
          <w:szCs w:val="24"/>
        </w:rPr>
        <w:t xml:space="preserve">  энергетическими субстратами для </w:t>
      </w:r>
      <w:r w:rsidR="008603CA">
        <w:rPr>
          <w:rFonts w:ascii="Times New Roman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sz w:val="24"/>
          <w:szCs w:val="24"/>
        </w:rPr>
        <w:t xml:space="preserve"> функциональных молекул, </w:t>
      </w:r>
      <w:r w:rsidR="008603CA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1124A">
        <w:rPr>
          <w:rFonts w:ascii="Times New Roman" w:hAnsi="Times New Roman" w:cs="Times New Roman"/>
          <w:sz w:val="24"/>
          <w:szCs w:val="24"/>
        </w:rPr>
        <w:t>участвую</w:t>
      </w:r>
      <w:r w:rsidR="008603CA">
        <w:rPr>
          <w:rFonts w:ascii="Times New Roman" w:hAnsi="Times New Roman" w:cs="Times New Roman"/>
          <w:sz w:val="24"/>
          <w:szCs w:val="24"/>
        </w:rPr>
        <w:t>т</w:t>
      </w:r>
      <w:r w:rsidRPr="0051124A">
        <w:rPr>
          <w:rFonts w:ascii="Times New Roman" w:hAnsi="Times New Roman" w:cs="Times New Roman"/>
          <w:sz w:val="24"/>
          <w:szCs w:val="24"/>
        </w:rPr>
        <w:t xml:space="preserve"> в </w:t>
      </w:r>
      <w:r w:rsidR="008603CA">
        <w:rPr>
          <w:rFonts w:ascii="Times New Roman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sz w:val="24"/>
          <w:szCs w:val="24"/>
        </w:rPr>
        <w:t xml:space="preserve"> иммунных реакци</w:t>
      </w:r>
      <w:r w:rsidR="008603CA">
        <w:rPr>
          <w:rFonts w:ascii="Times New Roman" w:hAnsi="Times New Roman" w:cs="Times New Roman"/>
          <w:sz w:val="24"/>
          <w:szCs w:val="24"/>
        </w:rPr>
        <w:t>ях</w:t>
      </w:r>
      <w:r w:rsidR="001A5532" w:rsidRPr="0051124A">
        <w:rPr>
          <w:rFonts w:ascii="Times New Roman" w:hAnsi="Times New Roman" w:cs="Times New Roman"/>
          <w:sz w:val="24"/>
          <w:szCs w:val="24"/>
        </w:rPr>
        <w:t>.</w:t>
      </w: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101928" w:rsidRPr="0051124A">
        <w:rPr>
          <w:rFonts w:ascii="Times New Roman" w:hAnsi="Times New Roman" w:cs="Times New Roman"/>
          <w:sz w:val="24"/>
          <w:szCs w:val="24"/>
        </w:rPr>
        <w:t>Аминокислоты у</w:t>
      </w:r>
      <w:r w:rsidR="008603CA">
        <w:rPr>
          <w:rFonts w:ascii="Times New Roman" w:hAnsi="Times New Roman" w:cs="Times New Roman"/>
          <w:sz w:val="24"/>
          <w:szCs w:val="24"/>
        </w:rPr>
        <w:t>величивают доступность энергии</w:t>
      </w:r>
      <w:r w:rsidRPr="0051124A">
        <w:rPr>
          <w:rFonts w:ascii="Times New Roman" w:hAnsi="Times New Roman" w:cs="Times New Roman"/>
          <w:sz w:val="24"/>
          <w:szCs w:val="24"/>
        </w:rPr>
        <w:t xml:space="preserve">, играют важную роль в формировании эпителиального </w:t>
      </w:r>
      <w:r w:rsidRPr="0051124A">
        <w:rPr>
          <w:rFonts w:ascii="Times New Roman" w:hAnsi="Times New Roman" w:cs="Times New Roman"/>
          <w:sz w:val="24"/>
          <w:szCs w:val="24"/>
        </w:rPr>
        <w:lastRenderedPageBreak/>
        <w:t>барьера</w:t>
      </w:r>
      <w:r w:rsidR="00101928" w:rsidRPr="0051124A">
        <w:rPr>
          <w:rFonts w:ascii="Times New Roman" w:hAnsi="Times New Roman" w:cs="Times New Roman"/>
          <w:sz w:val="24"/>
          <w:szCs w:val="24"/>
        </w:rPr>
        <w:t>, в</w:t>
      </w:r>
      <w:r w:rsidR="001A5532" w:rsidRPr="0051124A">
        <w:rPr>
          <w:rFonts w:ascii="Times New Roman" w:hAnsi="Times New Roman" w:cs="Times New Roman"/>
          <w:sz w:val="24"/>
          <w:szCs w:val="24"/>
        </w:rPr>
        <w:t xml:space="preserve">лияют на состав и активность кишечной  </w:t>
      </w:r>
      <w:proofErr w:type="spellStart"/>
      <w:r w:rsidR="001A5532" w:rsidRPr="0051124A">
        <w:rPr>
          <w:rFonts w:ascii="Times New Roman" w:hAnsi="Times New Roman" w:cs="Times New Roman"/>
          <w:sz w:val="24"/>
          <w:szCs w:val="24"/>
        </w:rPr>
        <w:t>микробиоты</w:t>
      </w:r>
      <w:proofErr w:type="spellEnd"/>
      <w:r w:rsidR="00101928" w:rsidRPr="0051124A">
        <w:rPr>
          <w:rFonts w:ascii="Times New Roman" w:hAnsi="Times New Roman" w:cs="Times New Roman"/>
          <w:sz w:val="24"/>
          <w:szCs w:val="24"/>
        </w:rPr>
        <w:t>.</w:t>
      </w:r>
      <w:r w:rsidR="001A5532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101928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8603CA">
        <w:rPr>
          <w:rFonts w:ascii="Times New Roman" w:hAnsi="Times New Roman" w:cs="Times New Roman"/>
          <w:sz w:val="24"/>
          <w:szCs w:val="24"/>
        </w:rPr>
        <w:t xml:space="preserve"> </w:t>
      </w:r>
      <w:r w:rsidR="003E2090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8603CA">
        <w:rPr>
          <w:rFonts w:ascii="Times New Roman" w:hAnsi="Times New Roman" w:cs="Times New Roman"/>
          <w:sz w:val="24"/>
          <w:szCs w:val="24"/>
        </w:rPr>
        <w:t>А</w:t>
      </w:r>
      <w:r w:rsidR="00101928" w:rsidRPr="0051124A">
        <w:rPr>
          <w:rFonts w:ascii="Times New Roman" w:hAnsi="Times New Roman" w:cs="Times New Roman"/>
          <w:sz w:val="24"/>
          <w:szCs w:val="24"/>
        </w:rPr>
        <w:t>минокислоты обладают антиоксидантной силой -</w:t>
      </w:r>
      <w:r w:rsidR="001A5532" w:rsidRPr="0051124A">
        <w:rPr>
          <w:rFonts w:ascii="Times New Roman" w:hAnsi="Times New Roman" w:cs="Times New Roman"/>
          <w:sz w:val="24"/>
          <w:szCs w:val="24"/>
        </w:rPr>
        <w:t xml:space="preserve"> с</w:t>
      </w:r>
      <w:r w:rsidRPr="0051124A">
        <w:rPr>
          <w:rFonts w:ascii="Times New Roman" w:hAnsi="Times New Roman" w:cs="Times New Roman"/>
          <w:sz w:val="24"/>
          <w:szCs w:val="24"/>
        </w:rPr>
        <w:t>нижают окислительный стресс</w:t>
      </w:r>
      <w:r w:rsidR="008603CA">
        <w:rPr>
          <w:rFonts w:ascii="Times New Roman" w:hAnsi="Times New Roman" w:cs="Times New Roman"/>
          <w:sz w:val="24"/>
          <w:szCs w:val="24"/>
        </w:rPr>
        <w:t xml:space="preserve"> и улучшают переваримость и всасываемость питательных веществ корма.</w:t>
      </w: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101928" w:rsidRPr="00511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485" w:rsidRPr="0051124A" w:rsidRDefault="00101928" w:rsidP="00C010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6F5485" w:rsidRPr="0051124A">
        <w:rPr>
          <w:rFonts w:ascii="Times New Roman" w:hAnsi="Times New Roman" w:cs="Times New Roman"/>
          <w:sz w:val="24"/>
          <w:szCs w:val="24"/>
        </w:rPr>
        <w:t>ВИТАМИНЫ</w:t>
      </w:r>
      <w:r w:rsidR="001A5532" w:rsidRPr="0051124A">
        <w:rPr>
          <w:rFonts w:ascii="Times New Roman" w:hAnsi="Times New Roman" w:cs="Times New Roman"/>
          <w:sz w:val="24"/>
          <w:szCs w:val="24"/>
        </w:rPr>
        <w:t>.</w:t>
      </w:r>
      <w:r w:rsidR="006F5485" w:rsidRPr="005112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03CA" w:rsidRDefault="00C01085" w:rsidP="00291D39">
      <w:pPr>
        <w:shd w:val="clear" w:color="auto" w:fill="FFFFFF"/>
        <w:spacing w:after="150" w:line="360" w:lineRule="atLeast"/>
        <w:jc w:val="both"/>
        <w:rPr>
          <w:rFonts w:ascii="Times New Roman" w:hAnsi="Times New Roman" w:cs="Times New Roman"/>
          <w:color w:val="263238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sz w:val="24"/>
          <w:szCs w:val="24"/>
        </w:rPr>
        <w:tab/>
      </w:r>
      <w:r w:rsidRPr="0051124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>Витамины группы B</w:t>
      </w:r>
      <w:r w:rsidR="00291D39" w:rsidRPr="0051124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 xml:space="preserve"> и витамин Д3  в составе Витама</w:t>
      </w:r>
      <w:r w:rsidRPr="0051124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 xml:space="preserve"> </w:t>
      </w:r>
      <w:r w:rsidR="00291D39" w:rsidRPr="0051124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 xml:space="preserve"> - </w:t>
      </w:r>
      <w:r w:rsidRPr="0051124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 xml:space="preserve"> играют важную роль в клеточном обмене, необходимы для нормальной работы нервной</w:t>
      </w:r>
      <w:r w:rsidR="008603C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 xml:space="preserve"> и</w:t>
      </w:r>
      <w:r w:rsidRPr="0051124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 xml:space="preserve"> пищеварительной </w:t>
      </w:r>
      <w:r w:rsidR="008603C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 xml:space="preserve"> </w:t>
      </w:r>
      <w:r w:rsidRPr="0051124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 xml:space="preserve"> систем</w:t>
      </w:r>
      <w:r w:rsidR="008603C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>ы</w:t>
      </w:r>
      <w:r w:rsidRPr="0051124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 xml:space="preserve"> организма,</w:t>
      </w:r>
      <w:r w:rsidR="008603C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 xml:space="preserve"> стимулируют работу сердца,</w:t>
      </w:r>
      <w:r w:rsidRPr="0051124A">
        <w:rPr>
          <w:rFonts w:ascii="Times New Roman" w:hAnsi="Times New Roman" w:cs="Times New Roman"/>
          <w:bCs/>
          <w:iCs/>
          <w:color w:val="434543"/>
          <w:sz w:val="24"/>
          <w:szCs w:val="24"/>
          <w:shd w:val="clear" w:color="auto" w:fill="FAFCFF"/>
        </w:rPr>
        <w:t xml:space="preserve"> снижают негативное воздействие стрессов.</w:t>
      </w:r>
      <w:r w:rsidRPr="0051124A">
        <w:rPr>
          <w:rFonts w:ascii="Times New Roman" w:hAnsi="Times New Roman" w:cs="Times New Roman"/>
          <w:color w:val="263238"/>
          <w:sz w:val="24"/>
          <w:szCs w:val="24"/>
        </w:rPr>
        <w:t xml:space="preserve"> Каждый компонент витаминного комплекса имеет уникальную структуру и выполняет определённые функции в организме.</w:t>
      </w:r>
    </w:p>
    <w:p w:rsidR="008603CA" w:rsidRDefault="00C01085" w:rsidP="008603CA">
      <w:pPr>
        <w:shd w:val="clear" w:color="auto" w:fill="FFFFFF"/>
        <w:spacing w:after="150" w:line="360" w:lineRule="atLeast"/>
        <w:ind w:firstLine="708"/>
        <w:jc w:val="both"/>
        <w:rPr>
          <w:rFonts w:ascii="Times New Roman" w:hAnsi="Times New Roman" w:cs="Times New Roman"/>
          <w:color w:val="263238"/>
          <w:sz w:val="24"/>
          <w:szCs w:val="24"/>
        </w:rPr>
      </w:pPr>
      <w:r w:rsidRPr="0051124A">
        <w:rPr>
          <w:rFonts w:ascii="Times New Roman" w:hAnsi="Times New Roman" w:cs="Times New Roman"/>
          <w:color w:val="263238"/>
          <w:sz w:val="24"/>
          <w:szCs w:val="24"/>
        </w:rPr>
        <w:t xml:space="preserve"> </w:t>
      </w:r>
      <w:r w:rsidR="003C3218" w:rsidRPr="0051124A">
        <w:rPr>
          <w:rFonts w:ascii="Times New Roman" w:hAnsi="Times New Roman" w:cs="Times New Roman"/>
          <w:color w:val="263238"/>
          <w:sz w:val="24"/>
          <w:szCs w:val="24"/>
        </w:rPr>
        <w:t>Например, в</w:t>
      </w:r>
      <w:r w:rsidRPr="0051124A">
        <w:rPr>
          <w:rFonts w:ascii="Times New Roman" w:hAnsi="Times New Roman" w:cs="Times New Roman"/>
          <w:color w:val="263238"/>
          <w:sz w:val="24"/>
          <w:szCs w:val="24"/>
        </w:rPr>
        <w:t>итамины В</w:t>
      </w:r>
      <w:proofErr w:type="gramStart"/>
      <w:r w:rsidRPr="0051124A">
        <w:rPr>
          <w:rFonts w:ascii="Times New Roman" w:hAnsi="Times New Roman" w:cs="Times New Roman"/>
          <w:color w:val="263238"/>
          <w:sz w:val="24"/>
          <w:szCs w:val="24"/>
        </w:rPr>
        <w:t>1</w:t>
      </w:r>
      <w:proofErr w:type="gramEnd"/>
      <w:r w:rsidRPr="0051124A">
        <w:rPr>
          <w:rFonts w:ascii="Times New Roman" w:hAnsi="Times New Roman" w:cs="Times New Roman"/>
          <w:color w:val="263238"/>
          <w:sz w:val="24"/>
          <w:szCs w:val="24"/>
        </w:rPr>
        <w:t>, В2, В3 и биотин участвуют в различных аспектах выработки энергии; витамин В6 необходим для метаболизма аминокислот,  витамин В12 и фолиевая кислота участвуют в этапах подготовки деления клеток.</w:t>
      </w:r>
    </w:p>
    <w:p w:rsidR="00C01085" w:rsidRPr="0051124A" w:rsidRDefault="00C01085" w:rsidP="008603CA">
      <w:pPr>
        <w:shd w:val="clear" w:color="auto" w:fill="FFFFFF"/>
        <w:spacing w:after="150" w:line="360" w:lineRule="atLeast"/>
        <w:ind w:firstLine="708"/>
        <w:jc w:val="both"/>
        <w:rPr>
          <w:rFonts w:ascii="Times New Roman" w:hAnsi="Times New Roman" w:cs="Times New Roman"/>
          <w:color w:val="263238"/>
          <w:sz w:val="24"/>
          <w:szCs w:val="24"/>
        </w:rPr>
      </w:pPr>
      <w:r w:rsidRPr="0051124A">
        <w:rPr>
          <w:rFonts w:ascii="Times New Roman" w:hAnsi="Times New Roman" w:cs="Times New Roman"/>
          <w:color w:val="263238"/>
          <w:sz w:val="24"/>
          <w:szCs w:val="24"/>
        </w:rPr>
        <w:t xml:space="preserve">   Все витамины объединены в одну группу не случайно. Каждый витамин </w:t>
      </w:r>
      <w:r w:rsidR="00291D39" w:rsidRPr="0051124A">
        <w:rPr>
          <w:rFonts w:ascii="Times New Roman" w:hAnsi="Times New Roman" w:cs="Times New Roman"/>
          <w:color w:val="263238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color w:val="263238"/>
          <w:sz w:val="24"/>
          <w:szCs w:val="24"/>
        </w:rPr>
        <w:t xml:space="preserve"> является либо </w:t>
      </w:r>
      <w:proofErr w:type="spellStart"/>
      <w:r w:rsidRPr="0051124A">
        <w:rPr>
          <w:rFonts w:ascii="Times New Roman" w:hAnsi="Times New Roman" w:cs="Times New Roman"/>
          <w:color w:val="263238"/>
          <w:sz w:val="24"/>
          <w:szCs w:val="24"/>
        </w:rPr>
        <w:t>кофактором</w:t>
      </w:r>
      <w:proofErr w:type="spellEnd"/>
      <w:r w:rsidRPr="0051124A">
        <w:rPr>
          <w:rFonts w:ascii="Times New Roman" w:hAnsi="Times New Roman" w:cs="Times New Roman"/>
          <w:color w:val="263238"/>
          <w:sz w:val="24"/>
          <w:szCs w:val="24"/>
        </w:rPr>
        <w:t xml:space="preserve"> для ключевых метаболических процессов, либо предшественником, необходимым для их выполнения.</w:t>
      </w: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291D39" w:rsidRPr="005112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5532" w:rsidRPr="0051124A" w:rsidRDefault="001A5532" w:rsidP="001A55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 xml:space="preserve">ЭЛЕКТРОЛИТЫ. </w:t>
      </w:r>
    </w:p>
    <w:p w:rsidR="0058243A" w:rsidRPr="0051124A" w:rsidRDefault="0058243A" w:rsidP="008603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 xml:space="preserve">  </w:t>
      </w:r>
      <w:r w:rsidR="00101928" w:rsidRPr="0051124A">
        <w:rPr>
          <w:rFonts w:ascii="Times New Roman" w:hAnsi="Times New Roman" w:cs="Times New Roman"/>
          <w:sz w:val="24"/>
          <w:szCs w:val="24"/>
        </w:rPr>
        <w:t xml:space="preserve"> Витам</w:t>
      </w: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101928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sz w:val="24"/>
          <w:szCs w:val="24"/>
        </w:rPr>
        <w:t xml:space="preserve"> содержит  </w:t>
      </w:r>
      <w:r w:rsidR="00101928" w:rsidRPr="0051124A">
        <w:rPr>
          <w:rFonts w:ascii="Times New Roman" w:hAnsi="Times New Roman" w:cs="Times New Roman"/>
          <w:sz w:val="24"/>
          <w:szCs w:val="24"/>
        </w:rPr>
        <w:t>соли основных</w:t>
      </w: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101928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sz w:val="24"/>
          <w:szCs w:val="24"/>
        </w:rPr>
        <w:t>макроэлементов  - натрия, калия и магния.</w:t>
      </w:r>
    </w:p>
    <w:p w:rsidR="008603CA" w:rsidRDefault="00EF0C09" w:rsidP="008603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 xml:space="preserve"> Натрий - основной катион, нейтрализующий кислоты в крови и лимфе; вместе с хлором он играет основную роль в поддержании осмотического давления.   Хлористый натрий служит материалом</w:t>
      </w:r>
      <w:r w:rsidR="003E2090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sz w:val="24"/>
          <w:szCs w:val="24"/>
        </w:rPr>
        <w:t xml:space="preserve"> для образования соляной кислоты желудочного сока, активизирует фермент амилазу, ускоряет всасывание в кишечнике глюкозы.  </w:t>
      </w:r>
      <w:r w:rsidR="00647B86" w:rsidRPr="0051124A">
        <w:rPr>
          <w:rFonts w:ascii="Times New Roman" w:hAnsi="Times New Roman" w:cs="Times New Roman"/>
          <w:sz w:val="24"/>
          <w:szCs w:val="24"/>
        </w:rPr>
        <w:t xml:space="preserve">Совместно с калием он поддерживает в норме деятельность сердечной мышцы, участвует в процессах нервно-мышечной возбудимости. </w:t>
      </w:r>
    </w:p>
    <w:p w:rsidR="00632E21" w:rsidRPr="0051124A" w:rsidRDefault="00647B86" w:rsidP="008603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>Ферментативные процессы в митохондриях и ядре могут происходить только при наличии натрия.   Участвуя в энергетическом обмене, натрий стимулирует его, повышая адаптацию поросят при технологическом стрессе.</w:t>
      </w:r>
    </w:p>
    <w:p w:rsidR="00647B86" w:rsidRPr="0051124A" w:rsidRDefault="00EF0C09" w:rsidP="00E92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>Калий</w:t>
      </w:r>
      <w:r w:rsidR="008603CA">
        <w:rPr>
          <w:rFonts w:ascii="Times New Roman" w:hAnsi="Times New Roman" w:cs="Times New Roman"/>
          <w:sz w:val="24"/>
          <w:szCs w:val="24"/>
        </w:rPr>
        <w:t xml:space="preserve"> </w:t>
      </w:r>
      <w:r w:rsidR="00647B86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8603CA">
        <w:rPr>
          <w:rFonts w:ascii="Times New Roman" w:hAnsi="Times New Roman" w:cs="Times New Roman"/>
          <w:sz w:val="24"/>
          <w:szCs w:val="24"/>
        </w:rPr>
        <w:t>п</w:t>
      </w:r>
      <w:r w:rsidR="00647B86" w:rsidRPr="0051124A">
        <w:rPr>
          <w:rFonts w:ascii="Times New Roman" w:hAnsi="Times New Roman" w:cs="Times New Roman"/>
          <w:sz w:val="24"/>
          <w:szCs w:val="24"/>
        </w:rPr>
        <w:t xml:space="preserve">ринимает активное участие </w:t>
      </w:r>
      <w:r w:rsidR="003E2090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647B86" w:rsidRPr="0051124A">
        <w:rPr>
          <w:rFonts w:ascii="Times New Roman" w:hAnsi="Times New Roman" w:cs="Times New Roman"/>
          <w:sz w:val="24"/>
          <w:szCs w:val="24"/>
        </w:rPr>
        <w:t xml:space="preserve"> в возбуждении нервной и мышечной тканей, нормализует сердечную деятельность, улучшает переваримость и обмен питательных веществ</w:t>
      </w:r>
      <w:proofErr w:type="gramStart"/>
      <w:r w:rsidR="00647B86" w:rsidRPr="005112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7B86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8603CA">
        <w:rPr>
          <w:rFonts w:ascii="Times New Roman" w:hAnsi="Times New Roman" w:cs="Times New Roman"/>
          <w:sz w:val="24"/>
          <w:szCs w:val="24"/>
        </w:rPr>
        <w:t xml:space="preserve"> </w:t>
      </w:r>
      <w:r w:rsidR="00E9219F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8603CA">
        <w:rPr>
          <w:rFonts w:ascii="Times New Roman" w:hAnsi="Times New Roman" w:cs="Times New Roman"/>
          <w:sz w:val="24"/>
          <w:szCs w:val="24"/>
        </w:rPr>
        <w:t>Д</w:t>
      </w:r>
      <w:r w:rsidR="00E9219F" w:rsidRPr="0051124A">
        <w:rPr>
          <w:rFonts w:ascii="Times New Roman" w:hAnsi="Times New Roman" w:cs="Times New Roman"/>
          <w:sz w:val="24"/>
          <w:szCs w:val="24"/>
        </w:rPr>
        <w:t xml:space="preserve">ействует как активатор многих ферментов, </w:t>
      </w:r>
      <w:r w:rsidR="00647B86" w:rsidRPr="0051124A">
        <w:rPr>
          <w:rFonts w:ascii="Times New Roman" w:hAnsi="Times New Roman" w:cs="Times New Roman"/>
          <w:sz w:val="24"/>
          <w:szCs w:val="24"/>
        </w:rPr>
        <w:t xml:space="preserve"> является одним из главных катионов клеточной среды, поддерживающих кислотно-щелочное равновесие в организме животных</w:t>
      </w:r>
      <w:r w:rsidR="00E9219F" w:rsidRPr="0051124A">
        <w:rPr>
          <w:rFonts w:ascii="Times New Roman" w:hAnsi="Times New Roman" w:cs="Times New Roman"/>
          <w:sz w:val="24"/>
          <w:szCs w:val="24"/>
        </w:rPr>
        <w:t>,</w:t>
      </w:r>
      <w:r w:rsidR="00647B86" w:rsidRPr="0051124A">
        <w:rPr>
          <w:rFonts w:ascii="Times New Roman" w:hAnsi="Times New Roman" w:cs="Times New Roman"/>
          <w:sz w:val="24"/>
          <w:szCs w:val="24"/>
        </w:rPr>
        <w:t xml:space="preserve"> снижает проницаемость кровеносных сосудов.</w:t>
      </w:r>
    </w:p>
    <w:p w:rsidR="00647B86" w:rsidRPr="0051124A" w:rsidRDefault="00647B86" w:rsidP="00EF0C09">
      <w:pPr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iCs/>
          <w:sz w:val="24"/>
          <w:szCs w:val="24"/>
        </w:rPr>
        <w:t>Магний</w:t>
      </w:r>
      <w:r w:rsidRPr="0051124A">
        <w:rPr>
          <w:rFonts w:ascii="Times New Roman" w:hAnsi="Times New Roman" w:cs="Times New Roman"/>
          <w:sz w:val="24"/>
          <w:szCs w:val="24"/>
        </w:rPr>
        <w:t xml:space="preserve"> участвует в обмене фосфора и углеводов в качестве кофермента, </w:t>
      </w:r>
      <w:r w:rsidR="00E9219F" w:rsidRPr="0051124A">
        <w:rPr>
          <w:rFonts w:ascii="Times New Roman" w:hAnsi="Times New Roman" w:cs="Times New Roman"/>
          <w:sz w:val="24"/>
          <w:szCs w:val="24"/>
        </w:rPr>
        <w:t xml:space="preserve">участвует в работе гормонов, </w:t>
      </w:r>
      <w:r w:rsidRPr="0051124A">
        <w:rPr>
          <w:rFonts w:ascii="Times New Roman" w:hAnsi="Times New Roman" w:cs="Times New Roman"/>
          <w:sz w:val="24"/>
          <w:szCs w:val="24"/>
        </w:rPr>
        <w:t xml:space="preserve"> способствует поддержанию нормального кислотно-щелочного равновесия и осмотического давления в жидкостях и тканях. </w:t>
      </w:r>
      <w:r w:rsidR="00E9219F" w:rsidRPr="0051124A">
        <w:rPr>
          <w:rFonts w:ascii="Times New Roman" w:hAnsi="Times New Roman" w:cs="Times New Roman"/>
          <w:sz w:val="24"/>
          <w:szCs w:val="24"/>
        </w:rPr>
        <w:t>Совместно с кальцием регулирует процесс «сокращение-расслабление» мышц (в том числе</w:t>
      </w:r>
      <w:r w:rsidR="008603CA">
        <w:rPr>
          <w:rFonts w:ascii="Times New Roman" w:hAnsi="Times New Roman" w:cs="Times New Roman"/>
          <w:sz w:val="24"/>
          <w:szCs w:val="24"/>
        </w:rPr>
        <w:t>,</w:t>
      </w:r>
      <w:r w:rsidR="00E9219F" w:rsidRPr="0051124A">
        <w:rPr>
          <w:rFonts w:ascii="Times New Roman" w:hAnsi="Times New Roman" w:cs="Times New Roman"/>
          <w:sz w:val="24"/>
          <w:szCs w:val="24"/>
        </w:rPr>
        <w:t xml:space="preserve"> сердечной мышцы).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</w:p>
    <w:p w:rsidR="00456F17" w:rsidRPr="0051124A" w:rsidRDefault="008603CA" w:rsidP="00456F17">
      <w:pPr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ОДИН ИЗ </w:t>
      </w:r>
      <w:r w:rsidR="00456F17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ОПЫТ</w:t>
      </w:r>
      <w:r>
        <w:rPr>
          <w:rFonts w:ascii="Times New Roman" w:hAnsi="Times New Roman" w:cs="Times New Roman"/>
          <w:iCs/>
          <w:color w:val="333333"/>
          <w:sz w:val="24"/>
          <w:szCs w:val="24"/>
        </w:rPr>
        <w:t>ОВ</w:t>
      </w:r>
      <w:r w:rsidR="00456F17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ПРИМЕНЕНИЯ.</w:t>
      </w:r>
    </w:p>
    <w:p w:rsidR="000A6DF6" w:rsidRPr="0051124A" w:rsidRDefault="000A6DF6" w:rsidP="000A6DF6">
      <w:pPr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Для оценки эффективности Витама,   б</w:t>
      </w:r>
      <w:r w:rsidR="005F4F38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ыл</w:t>
      </w:r>
      <w:r w:rsidR="008603C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="005F4F38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проведён опыт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по двум направлениям: </w:t>
      </w:r>
    </w:p>
    <w:p w:rsidR="000A6DF6" w:rsidRPr="0051124A" w:rsidRDefault="000A6DF6" w:rsidP="00EF0C09">
      <w:pPr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lastRenderedPageBreak/>
        <w:t>-</w:t>
      </w:r>
      <w:r w:rsidR="005F4F38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по внутримышечному применению  Витама  параллельно 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с </w:t>
      </w:r>
      <w:r w:rsidR="005F4F38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вакцинаци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ей</w:t>
      </w:r>
      <w:r w:rsidR="005F4F38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 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="005F4F38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="00B5775A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сухой</w:t>
      </w:r>
      <w:r w:rsidR="005F4F38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живой </w:t>
      </w:r>
      <w:r w:rsidR="00B5775A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вакциной 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="005F4F38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против КЧС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;</w:t>
      </w:r>
    </w:p>
    <w:p w:rsidR="000A6DF6" w:rsidRPr="0051124A" w:rsidRDefault="000A6DF6" w:rsidP="00EF0C09">
      <w:pPr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-</w:t>
      </w:r>
      <w:r w:rsidR="005F4F38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 </w:t>
      </w:r>
      <w:r w:rsidR="00B5775A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="005F4F38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как разбавителя 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сухой  живой вакцины  против КЧС.</w:t>
      </w:r>
    </w:p>
    <w:p w:rsidR="00556268" w:rsidRPr="0051124A" w:rsidRDefault="005F4F38" w:rsidP="00EF0C09">
      <w:pPr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Оценивались </w:t>
      </w:r>
      <w:r w:rsidR="00B5775A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прирост массы   при переводе на следующий технологический участок (табл. 2) и 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напряженность поствакцинального иммунитета   методом ИФА</w:t>
      </w:r>
      <w:r w:rsidR="00597D25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(табл. 3)</w:t>
      </w:r>
      <w:r w:rsidR="00B5775A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.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</w:p>
    <w:p w:rsidR="00547FC7" w:rsidRPr="0051124A" w:rsidRDefault="00F9793F" w:rsidP="00EF0C09">
      <w:pPr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="00547FC7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Для </w:t>
      </w:r>
      <w:r w:rsidR="008603C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данного 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опыта</w:t>
      </w:r>
      <w:r w:rsidR="00547FC7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были отобраны три группы поросят на участке доращивания 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по</w:t>
      </w:r>
      <w:r w:rsidR="00547FC7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десят</w:t>
      </w: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ь</w:t>
      </w:r>
      <w:r w:rsidR="00547FC7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голов в каждой группе</w:t>
      </w:r>
      <w:r w:rsidR="006679C8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(табл.1)</w:t>
      </w:r>
      <w:r w:rsidR="00547FC7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.</w:t>
      </w:r>
    </w:p>
    <w:p w:rsidR="006679C8" w:rsidRPr="0051124A" w:rsidRDefault="006679C8" w:rsidP="00EF0C09">
      <w:pPr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Таблица 1. Исходные данные опыта.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1701"/>
        <w:gridCol w:w="6804"/>
      </w:tblGrid>
      <w:tr w:rsidR="00547FC7" w:rsidRPr="0051124A" w:rsidTr="000A6DF6">
        <w:tc>
          <w:tcPr>
            <w:tcW w:w="9889" w:type="dxa"/>
            <w:gridSpan w:val="3"/>
            <w:shd w:val="clear" w:color="auto" w:fill="FFFF00"/>
          </w:tcPr>
          <w:p w:rsidR="00547FC7" w:rsidRPr="0051124A" w:rsidRDefault="00547FC7" w:rsidP="000A6DF6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Первая часть опыта: от 40 до 80 дней (вакцинация </w:t>
            </w:r>
            <w:r w:rsidR="000A6DF6"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F9793F"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в </w:t>
            </w: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40 дней</w:t>
            </w:r>
            <w:r w:rsidR="000A6DF6"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, отбор крови на 70 день</w:t>
            </w: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)</w:t>
            </w:r>
          </w:p>
        </w:tc>
      </w:tr>
      <w:tr w:rsidR="00547FC7" w:rsidRPr="0051124A" w:rsidTr="000A6DF6">
        <w:tc>
          <w:tcPr>
            <w:tcW w:w="1384" w:type="dxa"/>
          </w:tcPr>
          <w:p w:rsidR="00547FC7" w:rsidRPr="0051124A" w:rsidRDefault="00547FC7" w:rsidP="00547FC7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Группа </w:t>
            </w:r>
          </w:p>
        </w:tc>
        <w:tc>
          <w:tcPr>
            <w:tcW w:w="1701" w:type="dxa"/>
          </w:tcPr>
          <w:p w:rsidR="00547FC7" w:rsidRPr="0051124A" w:rsidRDefault="006679C8" w:rsidP="00EF0C0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Количество голов</w:t>
            </w:r>
          </w:p>
        </w:tc>
        <w:tc>
          <w:tcPr>
            <w:tcW w:w="6804" w:type="dxa"/>
          </w:tcPr>
          <w:p w:rsidR="00547FC7" w:rsidRPr="0051124A" w:rsidRDefault="006679C8" w:rsidP="00EF0C0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Характеристика опыта</w:t>
            </w:r>
          </w:p>
        </w:tc>
      </w:tr>
      <w:tr w:rsidR="00547FC7" w:rsidRPr="0051124A" w:rsidTr="000A6DF6">
        <w:tc>
          <w:tcPr>
            <w:tcW w:w="1384" w:type="dxa"/>
          </w:tcPr>
          <w:p w:rsidR="00547FC7" w:rsidRPr="0051124A" w:rsidRDefault="006679C8" w:rsidP="00EF0C0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1 </w:t>
            </w:r>
            <w:r w:rsidR="00547FC7"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547FC7" w:rsidRPr="0051124A" w:rsidRDefault="006679C8" w:rsidP="00EF0C0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47FC7" w:rsidRPr="0051124A" w:rsidRDefault="006679C8" w:rsidP="00EF0C0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Вакцина КС</w:t>
            </w:r>
          </w:p>
        </w:tc>
      </w:tr>
      <w:tr w:rsidR="00547FC7" w:rsidRPr="0051124A" w:rsidTr="000A6DF6">
        <w:tc>
          <w:tcPr>
            <w:tcW w:w="1384" w:type="dxa"/>
          </w:tcPr>
          <w:p w:rsidR="00547FC7" w:rsidRPr="0051124A" w:rsidRDefault="006679C8" w:rsidP="00EF0C0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2 опыт</w:t>
            </w:r>
          </w:p>
        </w:tc>
        <w:tc>
          <w:tcPr>
            <w:tcW w:w="1701" w:type="dxa"/>
          </w:tcPr>
          <w:p w:rsidR="00547FC7" w:rsidRPr="0051124A" w:rsidRDefault="006679C8" w:rsidP="00EF0C0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47FC7" w:rsidRPr="0051124A" w:rsidRDefault="006679C8" w:rsidP="00EF0C0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Вакцина КС + Витам в\м</w:t>
            </w:r>
            <w:r w:rsidR="00597D25"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, 2 мл\10 кг веса 2 раза в неделю в течение месяца.</w:t>
            </w:r>
          </w:p>
        </w:tc>
      </w:tr>
      <w:tr w:rsidR="00547FC7" w:rsidRPr="0051124A" w:rsidTr="000A6DF6">
        <w:tc>
          <w:tcPr>
            <w:tcW w:w="1384" w:type="dxa"/>
          </w:tcPr>
          <w:p w:rsidR="00547FC7" w:rsidRPr="0051124A" w:rsidRDefault="006679C8" w:rsidP="00EF0C0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3 опыт</w:t>
            </w:r>
          </w:p>
        </w:tc>
        <w:tc>
          <w:tcPr>
            <w:tcW w:w="1701" w:type="dxa"/>
          </w:tcPr>
          <w:p w:rsidR="00547FC7" w:rsidRPr="0051124A" w:rsidRDefault="006679C8" w:rsidP="00EF0C0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547FC7" w:rsidRPr="0051124A" w:rsidRDefault="006679C8" w:rsidP="00EF0C09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Вакцина КС + Витам как разбавитель</w:t>
            </w:r>
            <w:r w:rsidR="00597D25"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, 2 мл\дозу вакцины</w:t>
            </w:r>
          </w:p>
        </w:tc>
      </w:tr>
      <w:tr w:rsidR="006679C8" w:rsidRPr="0051124A" w:rsidTr="000A6DF6">
        <w:tc>
          <w:tcPr>
            <w:tcW w:w="9889" w:type="dxa"/>
            <w:gridSpan w:val="3"/>
            <w:shd w:val="clear" w:color="auto" w:fill="FFFF00"/>
          </w:tcPr>
          <w:p w:rsidR="006679C8" w:rsidRPr="0051124A" w:rsidRDefault="006679C8" w:rsidP="000A6DF6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Вторая часть опыта: от 80   до 115 дней (ревакцинация </w:t>
            </w:r>
            <w:r w:rsidR="000A6DF6"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 на 85 </w:t>
            </w:r>
            <w:r w:rsidR="000A6DF6"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день, отбор крови в 115 дней</w:t>
            </w: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)</w:t>
            </w:r>
          </w:p>
        </w:tc>
      </w:tr>
      <w:tr w:rsidR="006679C8" w:rsidRPr="0051124A" w:rsidTr="000A6DF6">
        <w:tc>
          <w:tcPr>
            <w:tcW w:w="1384" w:type="dxa"/>
          </w:tcPr>
          <w:p w:rsidR="006679C8" w:rsidRPr="0051124A" w:rsidRDefault="006679C8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 Контроль</w:t>
            </w:r>
          </w:p>
        </w:tc>
        <w:tc>
          <w:tcPr>
            <w:tcW w:w="1701" w:type="dxa"/>
          </w:tcPr>
          <w:p w:rsidR="006679C8" w:rsidRPr="0051124A" w:rsidRDefault="006679C8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679C8" w:rsidRPr="0051124A" w:rsidRDefault="006679C8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Вакцина КС</w:t>
            </w:r>
          </w:p>
        </w:tc>
      </w:tr>
      <w:tr w:rsidR="006679C8" w:rsidRPr="0051124A" w:rsidTr="000A6DF6">
        <w:tc>
          <w:tcPr>
            <w:tcW w:w="1384" w:type="dxa"/>
          </w:tcPr>
          <w:p w:rsidR="006679C8" w:rsidRPr="0051124A" w:rsidRDefault="006679C8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2 опыт</w:t>
            </w:r>
          </w:p>
        </w:tc>
        <w:tc>
          <w:tcPr>
            <w:tcW w:w="1701" w:type="dxa"/>
          </w:tcPr>
          <w:p w:rsidR="006679C8" w:rsidRPr="0051124A" w:rsidRDefault="006679C8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679C8" w:rsidRPr="0051124A" w:rsidRDefault="006679C8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Вакцина КС + Витам в\м</w:t>
            </w:r>
            <w:r w:rsidR="00597D25"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, 2 мл\10 кг веса 2 раза в неделю в течение месяца.</w:t>
            </w:r>
          </w:p>
        </w:tc>
      </w:tr>
      <w:tr w:rsidR="006679C8" w:rsidRPr="0051124A" w:rsidTr="000A6DF6">
        <w:tc>
          <w:tcPr>
            <w:tcW w:w="1384" w:type="dxa"/>
          </w:tcPr>
          <w:p w:rsidR="006679C8" w:rsidRPr="0051124A" w:rsidRDefault="006679C8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3 опыт</w:t>
            </w:r>
          </w:p>
        </w:tc>
        <w:tc>
          <w:tcPr>
            <w:tcW w:w="1701" w:type="dxa"/>
          </w:tcPr>
          <w:p w:rsidR="006679C8" w:rsidRPr="0051124A" w:rsidRDefault="006679C8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679C8" w:rsidRPr="0051124A" w:rsidRDefault="006679C8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Вакцина КС + Витам как разбавитель</w:t>
            </w:r>
            <w:r w:rsidR="00597D25"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,</w:t>
            </w:r>
            <w:r w:rsidR="003664F2"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</w:t>
            </w:r>
            <w:r w:rsidR="00597D25"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2 мл\дозу вакцины</w:t>
            </w:r>
          </w:p>
        </w:tc>
      </w:tr>
    </w:tbl>
    <w:p w:rsidR="00547FC7" w:rsidRPr="0051124A" w:rsidRDefault="00547FC7" w:rsidP="00EF0C09">
      <w:pPr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</w:p>
    <w:p w:rsidR="00547FC7" w:rsidRPr="0051124A" w:rsidRDefault="006679C8" w:rsidP="00EF0C09">
      <w:pPr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Таблица 2. Результаты взвешивания поросят</w:t>
      </w:r>
      <w:r w:rsidR="00813AA9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</w:tblGrid>
      <w:tr w:rsidR="00813AA9" w:rsidRPr="0051124A" w:rsidTr="00813AA9">
        <w:tc>
          <w:tcPr>
            <w:tcW w:w="2802" w:type="dxa"/>
          </w:tcPr>
          <w:p w:rsidR="00813AA9" w:rsidRPr="0051124A" w:rsidRDefault="00813AA9" w:rsidP="00813AA9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2835" w:type="dxa"/>
          </w:tcPr>
          <w:p w:rsidR="00813AA9" w:rsidRPr="0051124A" w:rsidRDefault="00813AA9" w:rsidP="00813AA9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Средний вес   головы, </w:t>
            </w:r>
            <w:proofErr w:type="gramStart"/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кг</w:t>
            </w:r>
            <w:proofErr w:type="gramEnd"/>
          </w:p>
        </w:tc>
      </w:tr>
      <w:tr w:rsidR="00813AA9" w:rsidRPr="0051124A" w:rsidTr="003664F2">
        <w:tc>
          <w:tcPr>
            <w:tcW w:w="5637" w:type="dxa"/>
            <w:gridSpan w:val="2"/>
            <w:shd w:val="clear" w:color="auto" w:fill="FFFF00"/>
          </w:tcPr>
          <w:p w:rsidR="00813AA9" w:rsidRPr="0051124A" w:rsidRDefault="00813AA9" w:rsidP="00813AA9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Возраст 28 дней. Перевод на доращивание</w:t>
            </w:r>
          </w:p>
        </w:tc>
      </w:tr>
      <w:tr w:rsidR="00813AA9" w:rsidRPr="0051124A" w:rsidTr="00813AA9">
        <w:tc>
          <w:tcPr>
            <w:tcW w:w="2802" w:type="dxa"/>
          </w:tcPr>
          <w:p w:rsidR="00813AA9" w:rsidRPr="0051124A" w:rsidRDefault="00813AA9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 Контроль</w:t>
            </w:r>
          </w:p>
        </w:tc>
        <w:tc>
          <w:tcPr>
            <w:tcW w:w="2835" w:type="dxa"/>
          </w:tcPr>
          <w:p w:rsidR="00813AA9" w:rsidRPr="0051124A" w:rsidRDefault="00813AA9" w:rsidP="00DC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813AA9" w:rsidRPr="0051124A" w:rsidTr="00813AA9">
        <w:tc>
          <w:tcPr>
            <w:tcW w:w="2802" w:type="dxa"/>
          </w:tcPr>
          <w:p w:rsidR="00813AA9" w:rsidRPr="0051124A" w:rsidRDefault="00813AA9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2 опыт</w:t>
            </w:r>
          </w:p>
        </w:tc>
        <w:tc>
          <w:tcPr>
            <w:tcW w:w="2835" w:type="dxa"/>
          </w:tcPr>
          <w:p w:rsidR="00813AA9" w:rsidRPr="0051124A" w:rsidRDefault="00813AA9" w:rsidP="00DC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</w:tr>
      <w:tr w:rsidR="00813AA9" w:rsidRPr="0051124A" w:rsidTr="00813AA9">
        <w:tc>
          <w:tcPr>
            <w:tcW w:w="2802" w:type="dxa"/>
          </w:tcPr>
          <w:p w:rsidR="00813AA9" w:rsidRPr="0051124A" w:rsidRDefault="00813AA9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3 опыт</w:t>
            </w:r>
          </w:p>
        </w:tc>
        <w:tc>
          <w:tcPr>
            <w:tcW w:w="2835" w:type="dxa"/>
          </w:tcPr>
          <w:p w:rsidR="00813AA9" w:rsidRPr="0051124A" w:rsidRDefault="00813AA9" w:rsidP="00DC6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</w:tr>
      <w:tr w:rsidR="00813AA9" w:rsidRPr="0051124A" w:rsidTr="003664F2">
        <w:tc>
          <w:tcPr>
            <w:tcW w:w="5637" w:type="dxa"/>
            <w:gridSpan w:val="2"/>
            <w:shd w:val="clear" w:color="auto" w:fill="FFFF00"/>
          </w:tcPr>
          <w:p w:rsidR="00813AA9" w:rsidRPr="0051124A" w:rsidRDefault="00813AA9" w:rsidP="00813AA9">
            <w:pPr>
              <w:jc w:val="center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Возраст 51 день. После вакцинации КЧС</w:t>
            </w:r>
          </w:p>
        </w:tc>
      </w:tr>
      <w:tr w:rsidR="00813AA9" w:rsidRPr="0051124A" w:rsidTr="00813AA9">
        <w:tc>
          <w:tcPr>
            <w:tcW w:w="2802" w:type="dxa"/>
          </w:tcPr>
          <w:p w:rsidR="00813AA9" w:rsidRPr="0051124A" w:rsidRDefault="00813AA9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 Контроль</w:t>
            </w:r>
          </w:p>
        </w:tc>
        <w:tc>
          <w:tcPr>
            <w:tcW w:w="2835" w:type="dxa"/>
          </w:tcPr>
          <w:p w:rsidR="00813AA9" w:rsidRPr="0051124A" w:rsidRDefault="00813AA9" w:rsidP="0081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sz w:val="24"/>
                <w:szCs w:val="24"/>
              </w:rPr>
              <w:t>11,33</w:t>
            </w:r>
          </w:p>
        </w:tc>
      </w:tr>
      <w:tr w:rsidR="00813AA9" w:rsidRPr="0051124A" w:rsidTr="00813AA9">
        <w:tc>
          <w:tcPr>
            <w:tcW w:w="2802" w:type="dxa"/>
          </w:tcPr>
          <w:p w:rsidR="00813AA9" w:rsidRPr="0051124A" w:rsidRDefault="00813AA9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2 опыт</w:t>
            </w:r>
          </w:p>
        </w:tc>
        <w:tc>
          <w:tcPr>
            <w:tcW w:w="2835" w:type="dxa"/>
          </w:tcPr>
          <w:p w:rsidR="00813AA9" w:rsidRPr="0051124A" w:rsidRDefault="00813AA9" w:rsidP="0081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</w:tr>
      <w:tr w:rsidR="00813AA9" w:rsidRPr="0051124A" w:rsidTr="00813AA9">
        <w:tc>
          <w:tcPr>
            <w:tcW w:w="2802" w:type="dxa"/>
          </w:tcPr>
          <w:p w:rsidR="00813AA9" w:rsidRPr="0051124A" w:rsidRDefault="00813AA9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3 опыт</w:t>
            </w:r>
          </w:p>
        </w:tc>
        <w:tc>
          <w:tcPr>
            <w:tcW w:w="2835" w:type="dxa"/>
          </w:tcPr>
          <w:p w:rsidR="00813AA9" w:rsidRPr="0051124A" w:rsidRDefault="00813AA9" w:rsidP="0081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</w:tr>
      <w:tr w:rsidR="00813AA9" w:rsidRPr="0051124A" w:rsidTr="003664F2">
        <w:tc>
          <w:tcPr>
            <w:tcW w:w="5637" w:type="dxa"/>
            <w:gridSpan w:val="2"/>
            <w:shd w:val="clear" w:color="auto" w:fill="FFFF00"/>
          </w:tcPr>
          <w:p w:rsidR="00813AA9" w:rsidRPr="0051124A" w:rsidRDefault="00813AA9" w:rsidP="0081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sz w:val="24"/>
                <w:szCs w:val="24"/>
              </w:rPr>
              <w:t>Возраст 100 день. Перевод на откорм</w:t>
            </w:r>
          </w:p>
        </w:tc>
      </w:tr>
      <w:tr w:rsidR="00813AA9" w:rsidRPr="0051124A" w:rsidTr="00813AA9">
        <w:tc>
          <w:tcPr>
            <w:tcW w:w="2802" w:type="dxa"/>
          </w:tcPr>
          <w:p w:rsidR="00813AA9" w:rsidRPr="0051124A" w:rsidRDefault="00813AA9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1 Контроль</w:t>
            </w:r>
          </w:p>
        </w:tc>
        <w:tc>
          <w:tcPr>
            <w:tcW w:w="2835" w:type="dxa"/>
          </w:tcPr>
          <w:p w:rsidR="00813AA9" w:rsidRPr="0051124A" w:rsidRDefault="00813AA9" w:rsidP="0081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sz w:val="24"/>
                <w:szCs w:val="24"/>
              </w:rPr>
              <w:t>36,82</w:t>
            </w:r>
          </w:p>
        </w:tc>
      </w:tr>
      <w:tr w:rsidR="00813AA9" w:rsidRPr="0051124A" w:rsidTr="003664F2">
        <w:tc>
          <w:tcPr>
            <w:tcW w:w="2802" w:type="dxa"/>
          </w:tcPr>
          <w:p w:rsidR="00813AA9" w:rsidRPr="0051124A" w:rsidRDefault="00813AA9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2 опыт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813AA9" w:rsidRPr="0051124A" w:rsidRDefault="00813AA9" w:rsidP="0081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sz w:val="24"/>
                <w:szCs w:val="24"/>
              </w:rPr>
              <w:t>40,33</w:t>
            </w:r>
          </w:p>
        </w:tc>
      </w:tr>
      <w:tr w:rsidR="00813AA9" w:rsidRPr="0051124A" w:rsidTr="00813AA9">
        <w:tc>
          <w:tcPr>
            <w:tcW w:w="2802" w:type="dxa"/>
          </w:tcPr>
          <w:p w:rsidR="00813AA9" w:rsidRPr="0051124A" w:rsidRDefault="00813AA9" w:rsidP="001767D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3 опыт</w:t>
            </w:r>
          </w:p>
        </w:tc>
        <w:tc>
          <w:tcPr>
            <w:tcW w:w="2835" w:type="dxa"/>
          </w:tcPr>
          <w:p w:rsidR="00813AA9" w:rsidRPr="0051124A" w:rsidRDefault="00813AA9" w:rsidP="0081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</w:tr>
    </w:tbl>
    <w:p w:rsidR="00FF05C8" w:rsidRPr="0051124A" w:rsidRDefault="00FF05C8" w:rsidP="00556268">
      <w:pPr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</w:p>
    <w:p w:rsidR="008603CA" w:rsidRDefault="008603CA" w:rsidP="00556268">
      <w:pPr>
        <w:ind w:firstLine="708"/>
        <w:jc w:val="both"/>
        <w:rPr>
          <w:rFonts w:ascii="Times New Roman" w:hAnsi="Times New Roman" w:cs="Times New Roman"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Cs/>
          <w:color w:val="333333"/>
          <w:sz w:val="24"/>
          <w:szCs w:val="24"/>
        </w:rPr>
        <w:t>Результаты взвешивания</w:t>
      </w:r>
      <w:r w:rsidR="00597D25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: наиболее продуктивной группой оказалась вторая  опытная</w:t>
      </w:r>
      <w:r w:rsidR="00597D25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597D25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группа (</w:t>
      </w:r>
      <w:proofErr w:type="spellStart"/>
      <w:r w:rsidR="00B5775A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КС+</w:t>
      </w:r>
      <w:r w:rsidR="00597D25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Витам</w:t>
      </w:r>
      <w:proofErr w:type="spellEnd"/>
      <w:r w:rsidR="00597D25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в\м) с весом </w:t>
      </w:r>
      <w:r w:rsidR="00B5775A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="00597D25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>40,33 кг, наименее продуктивная – первая  контрольная группа</w:t>
      </w:r>
      <w:r w:rsidR="003664F2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(без Витама)</w:t>
      </w:r>
      <w:r w:rsidR="00597D25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– </w:t>
      </w:r>
      <w:r w:rsidR="00B5775A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="00597D25" w:rsidRPr="0051124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36,82 кг. </w:t>
      </w:r>
    </w:p>
    <w:p w:rsidR="008603CA" w:rsidRDefault="00556268" w:rsidP="0055626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24A">
        <w:rPr>
          <w:rFonts w:ascii="Times New Roman" w:eastAsia="Calibri" w:hAnsi="Times New Roman" w:cs="Times New Roman"/>
          <w:sz w:val="24"/>
          <w:szCs w:val="24"/>
        </w:rPr>
        <w:t xml:space="preserve">При внутримышечном введении препарата у поросят усилился обмен веществ, они стали потреблять больше корма и набирать массу. Так как в состав  Витама входят </w:t>
      </w:r>
      <w:r w:rsidRPr="0051124A">
        <w:rPr>
          <w:rFonts w:ascii="Times New Roman" w:eastAsia="Calibri" w:hAnsi="Times New Roman" w:cs="Times New Roman"/>
          <w:sz w:val="24"/>
          <w:szCs w:val="24"/>
        </w:rPr>
        <w:lastRenderedPageBreak/>
        <w:t>аминокислоты, увеличи</w:t>
      </w:r>
      <w:r w:rsidR="00B5775A" w:rsidRPr="0051124A">
        <w:rPr>
          <w:rFonts w:ascii="Times New Roman" w:eastAsia="Calibri" w:hAnsi="Times New Roman" w:cs="Times New Roman"/>
          <w:sz w:val="24"/>
          <w:szCs w:val="24"/>
        </w:rPr>
        <w:t xml:space="preserve">лась </w:t>
      </w:r>
      <w:r w:rsidRPr="0051124A">
        <w:rPr>
          <w:rFonts w:ascii="Times New Roman" w:eastAsia="Calibri" w:hAnsi="Times New Roman" w:cs="Times New Roman"/>
          <w:sz w:val="24"/>
          <w:szCs w:val="24"/>
        </w:rPr>
        <w:t>переваримость и всасываемость кормов. Компоненты Витама благоприятно воздейств</w:t>
      </w:r>
      <w:r w:rsidR="008603CA">
        <w:rPr>
          <w:rFonts w:ascii="Times New Roman" w:eastAsia="Calibri" w:hAnsi="Times New Roman" w:cs="Times New Roman"/>
          <w:sz w:val="24"/>
          <w:szCs w:val="24"/>
        </w:rPr>
        <w:t>овали</w:t>
      </w:r>
      <w:r w:rsidRPr="0051124A">
        <w:rPr>
          <w:rFonts w:ascii="Times New Roman" w:eastAsia="Calibri" w:hAnsi="Times New Roman" w:cs="Times New Roman"/>
          <w:sz w:val="24"/>
          <w:szCs w:val="24"/>
        </w:rPr>
        <w:t xml:space="preserve"> на микрофлору тонкого и толстого кишечника,</w:t>
      </w:r>
      <w:r w:rsidR="00B5775A" w:rsidRPr="0051124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1124A">
        <w:rPr>
          <w:rFonts w:ascii="Times New Roman" w:eastAsia="Calibri" w:hAnsi="Times New Roman" w:cs="Times New Roman"/>
          <w:sz w:val="24"/>
          <w:szCs w:val="24"/>
        </w:rPr>
        <w:t xml:space="preserve"> улучша</w:t>
      </w:r>
      <w:r w:rsidR="008603CA">
        <w:rPr>
          <w:rFonts w:ascii="Times New Roman" w:eastAsia="Calibri" w:hAnsi="Times New Roman" w:cs="Times New Roman"/>
          <w:sz w:val="24"/>
          <w:szCs w:val="24"/>
        </w:rPr>
        <w:t>ли</w:t>
      </w:r>
      <w:r w:rsidRPr="0051124A">
        <w:rPr>
          <w:rFonts w:ascii="Times New Roman" w:eastAsia="Calibri" w:hAnsi="Times New Roman" w:cs="Times New Roman"/>
          <w:sz w:val="24"/>
          <w:szCs w:val="24"/>
        </w:rPr>
        <w:t xml:space="preserve"> всасываемость питательных веществ, поддержива</w:t>
      </w:r>
      <w:r w:rsidR="008603CA">
        <w:rPr>
          <w:rFonts w:ascii="Times New Roman" w:eastAsia="Calibri" w:hAnsi="Times New Roman" w:cs="Times New Roman"/>
          <w:sz w:val="24"/>
          <w:szCs w:val="24"/>
        </w:rPr>
        <w:t>ли</w:t>
      </w:r>
      <w:r w:rsidRPr="0051124A">
        <w:rPr>
          <w:rFonts w:ascii="Times New Roman" w:eastAsia="Calibri" w:hAnsi="Times New Roman" w:cs="Times New Roman"/>
          <w:sz w:val="24"/>
          <w:szCs w:val="24"/>
        </w:rPr>
        <w:t xml:space="preserve"> нормальную микрофлору и сдержива</w:t>
      </w:r>
      <w:r w:rsidR="008603CA">
        <w:rPr>
          <w:rFonts w:ascii="Times New Roman" w:eastAsia="Calibri" w:hAnsi="Times New Roman" w:cs="Times New Roman"/>
          <w:sz w:val="24"/>
          <w:szCs w:val="24"/>
        </w:rPr>
        <w:t>ли</w:t>
      </w:r>
      <w:r w:rsidRPr="0051124A">
        <w:rPr>
          <w:rFonts w:ascii="Times New Roman" w:eastAsia="Calibri" w:hAnsi="Times New Roman" w:cs="Times New Roman"/>
          <w:sz w:val="24"/>
          <w:szCs w:val="24"/>
        </w:rPr>
        <w:t xml:space="preserve"> рост условно-патогенной микрофлоры.</w:t>
      </w:r>
    </w:p>
    <w:p w:rsidR="00556268" w:rsidRPr="0051124A" w:rsidRDefault="00556268" w:rsidP="0055626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24A">
        <w:rPr>
          <w:rFonts w:ascii="Times New Roman" w:eastAsia="Calibri" w:hAnsi="Times New Roman" w:cs="Times New Roman"/>
          <w:sz w:val="24"/>
          <w:szCs w:val="24"/>
        </w:rPr>
        <w:t xml:space="preserve">  Благодаря этим свойствам,</w:t>
      </w:r>
      <w:r w:rsidR="00597D25" w:rsidRPr="00511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eastAsia="Calibri" w:hAnsi="Times New Roman" w:cs="Times New Roman"/>
          <w:sz w:val="24"/>
          <w:szCs w:val="24"/>
        </w:rPr>
        <w:t>Витам обеспечи</w:t>
      </w:r>
      <w:r w:rsidR="00597D25" w:rsidRPr="0051124A">
        <w:rPr>
          <w:rFonts w:ascii="Times New Roman" w:eastAsia="Calibri" w:hAnsi="Times New Roman" w:cs="Times New Roman"/>
          <w:sz w:val="24"/>
          <w:szCs w:val="24"/>
        </w:rPr>
        <w:t xml:space="preserve">л самые высокие привесы. </w:t>
      </w:r>
    </w:p>
    <w:p w:rsidR="008603CA" w:rsidRDefault="00B5775A" w:rsidP="002E1A2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24A">
        <w:rPr>
          <w:rFonts w:ascii="Times New Roman" w:eastAsia="Calibri" w:hAnsi="Times New Roman" w:cs="Times New Roman"/>
          <w:sz w:val="24"/>
          <w:szCs w:val="24"/>
        </w:rPr>
        <w:t>Данные ИФА демонстрируют положительные результаты (</w:t>
      </w:r>
      <w:r w:rsidR="008603CA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51124A">
        <w:rPr>
          <w:rFonts w:ascii="Times New Roman" w:eastAsia="Calibri" w:hAnsi="Times New Roman" w:cs="Times New Roman"/>
          <w:sz w:val="24"/>
          <w:szCs w:val="24"/>
        </w:rPr>
        <w:t>коэффициент</w:t>
      </w:r>
      <w:r w:rsidR="008603CA">
        <w:rPr>
          <w:rFonts w:ascii="Times New Roman" w:eastAsia="Calibri" w:hAnsi="Times New Roman" w:cs="Times New Roman"/>
          <w:sz w:val="24"/>
          <w:szCs w:val="24"/>
        </w:rPr>
        <w:t>е</w:t>
      </w:r>
      <w:r w:rsidRPr="0051124A">
        <w:rPr>
          <w:rFonts w:ascii="Times New Roman" w:eastAsia="Calibri" w:hAnsi="Times New Roman" w:cs="Times New Roman"/>
          <w:sz w:val="24"/>
          <w:szCs w:val="24"/>
        </w:rPr>
        <w:t xml:space="preserve"> ингибирования &gt; 50%)   и достаточно высокий титр антител во всех трех испытуемых группах (таблица 3).</w:t>
      </w:r>
      <w:r w:rsidR="002E1A2E" w:rsidRPr="00511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4F2" w:rsidRPr="00511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A2E" w:rsidRPr="0051124A">
        <w:rPr>
          <w:rFonts w:ascii="Times New Roman" w:eastAsia="Calibri" w:hAnsi="Times New Roman" w:cs="Times New Roman"/>
          <w:sz w:val="24"/>
          <w:szCs w:val="24"/>
        </w:rPr>
        <w:t xml:space="preserve">Но   наибольший титр антител наблюдается при смешивании вакцины с </w:t>
      </w:r>
      <w:proofErr w:type="spellStart"/>
      <w:r w:rsidR="002E1A2E" w:rsidRPr="0051124A">
        <w:rPr>
          <w:rFonts w:ascii="Times New Roman" w:eastAsia="Calibri" w:hAnsi="Times New Roman" w:cs="Times New Roman"/>
          <w:sz w:val="24"/>
          <w:szCs w:val="24"/>
        </w:rPr>
        <w:t>Витамом</w:t>
      </w:r>
      <w:proofErr w:type="spellEnd"/>
      <w:r w:rsidR="002E1A2E" w:rsidRPr="0051124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1A2E" w:rsidRPr="0051124A" w:rsidRDefault="002E1A2E" w:rsidP="002E1A2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4F2" w:rsidRPr="00511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eastAsia="Calibri" w:hAnsi="Times New Roman" w:cs="Times New Roman"/>
          <w:sz w:val="24"/>
          <w:szCs w:val="24"/>
        </w:rPr>
        <w:t xml:space="preserve"> Очевидно, что способ применения препарата в качестве разбавителя вакцины наиболее приемлем для формирования более напряженного иммунного ответа к вирусу классической чумы свиней и повышению общей сопротивляемости организма. Исследователи связывают это   с ускоренной трансформацией В-лимфоцитов</w:t>
      </w:r>
      <w:r w:rsidR="003664F2" w:rsidRPr="00511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124A">
        <w:rPr>
          <w:rFonts w:ascii="Times New Roman" w:eastAsia="Calibri" w:hAnsi="Times New Roman" w:cs="Times New Roman"/>
          <w:sz w:val="24"/>
          <w:szCs w:val="24"/>
        </w:rPr>
        <w:t xml:space="preserve"> в   плазматические клетки, продуцирующие антитела. Кроме того,   приросты титра антител обусловлены применением компонентов Витама  в качестве иммуностимуляторов или адъювантов вакцины, которые нивелируют возможные побочные эффекты вакцинации.</w:t>
      </w:r>
    </w:p>
    <w:p w:rsidR="00B5775A" w:rsidRPr="0051124A" w:rsidRDefault="00B5775A" w:rsidP="00B5775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124A">
        <w:rPr>
          <w:rFonts w:ascii="Times New Roman" w:eastAsia="Calibri" w:hAnsi="Times New Roman" w:cs="Times New Roman"/>
          <w:sz w:val="24"/>
          <w:szCs w:val="24"/>
        </w:rPr>
        <w:t>Таблица 3. Результаты КЧС-СЕРОТЕСТ на титр антител.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668"/>
        <w:gridCol w:w="1310"/>
        <w:gridCol w:w="1310"/>
        <w:gridCol w:w="1310"/>
        <w:gridCol w:w="1311"/>
        <w:gridCol w:w="1311"/>
      </w:tblGrid>
      <w:tr w:rsidR="00FF05C8" w:rsidRPr="0051124A" w:rsidTr="00FF05C8">
        <w:tc>
          <w:tcPr>
            <w:tcW w:w="1351" w:type="dxa"/>
          </w:tcPr>
          <w:p w:rsidR="00FF05C8" w:rsidRPr="0051124A" w:rsidRDefault="00FF05C8" w:rsidP="00B577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6"/>
          </w:tcPr>
          <w:p w:rsidR="00FF05C8" w:rsidRPr="0051124A" w:rsidRDefault="00FF05C8" w:rsidP="00FF0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ингибирования, %</w:t>
            </w:r>
          </w:p>
        </w:tc>
      </w:tr>
      <w:tr w:rsidR="00FF05C8" w:rsidRPr="0051124A" w:rsidTr="00A71A57">
        <w:tc>
          <w:tcPr>
            <w:tcW w:w="1351" w:type="dxa"/>
            <w:vMerge w:val="restart"/>
          </w:tcPr>
          <w:p w:rsidR="00FF05C8" w:rsidRPr="0051124A" w:rsidRDefault="00FF05C8" w:rsidP="00B577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eastAsia="Calibri" w:hAnsi="Times New Roman" w:cs="Times New Roman"/>
                <w:sz w:val="24"/>
                <w:szCs w:val="24"/>
              </w:rPr>
              <w:t>Среднее значение</w:t>
            </w:r>
          </w:p>
        </w:tc>
        <w:tc>
          <w:tcPr>
            <w:tcW w:w="4288" w:type="dxa"/>
            <w:gridSpan w:val="3"/>
          </w:tcPr>
          <w:p w:rsidR="00FF05C8" w:rsidRPr="0051124A" w:rsidRDefault="00FF05C8" w:rsidP="00FF0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Первичный отбор крови</w:t>
            </w:r>
          </w:p>
        </w:tc>
        <w:tc>
          <w:tcPr>
            <w:tcW w:w="3932" w:type="dxa"/>
            <w:gridSpan w:val="3"/>
          </w:tcPr>
          <w:p w:rsidR="00FF05C8" w:rsidRPr="0051124A" w:rsidRDefault="00FF05C8" w:rsidP="00FF0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eastAsia="Calibri" w:hAnsi="Times New Roman" w:cs="Times New Roman"/>
                <w:sz w:val="24"/>
                <w:szCs w:val="24"/>
              </w:rPr>
              <w:t>Вторичный отбор крови</w:t>
            </w:r>
          </w:p>
        </w:tc>
      </w:tr>
      <w:tr w:rsidR="00FF05C8" w:rsidRPr="0051124A" w:rsidTr="003664F2">
        <w:tc>
          <w:tcPr>
            <w:tcW w:w="1351" w:type="dxa"/>
            <w:vMerge/>
          </w:tcPr>
          <w:p w:rsidR="00FF05C8" w:rsidRPr="0051124A" w:rsidRDefault="00FF05C8" w:rsidP="00B577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FF05C8" w:rsidRPr="0051124A" w:rsidRDefault="00FF05C8" w:rsidP="00FF0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eastAsia="Calibri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310" w:type="dxa"/>
          </w:tcPr>
          <w:p w:rsidR="00FF05C8" w:rsidRPr="0051124A" w:rsidRDefault="00FF05C8" w:rsidP="00FF0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eastAsia="Calibri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310" w:type="dxa"/>
          </w:tcPr>
          <w:p w:rsidR="00FF05C8" w:rsidRPr="0051124A" w:rsidRDefault="00FF05C8" w:rsidP="00FF0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eastAsia="Calibri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310" w:type="dxa"/>
          </w:tcPr>
          <w:p w:rsidR="00FF05C8" w:rsidRPr="0051124A" w:rsidRDefault="00FF05C8" w:rsidP="00FF0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eastAsia="Calibri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311" w:type="dxa"/>
          </w:tcPr>
          <w:p w:rsidR="00FF05C8" w:rsidRPr="0051124A" w:rsidRDefault="00FF05C8" w:rsidP="00FF0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eastAsia="Calibri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311" w:type="dxa"/>
            <w:shd w:val="clear" w:color="auto" w:fill="D6E3BC" w:themeFill="accent3" w:themeFillTint="66"/>
          </w:tcPr>
          <w:p w:rsidR="00FF05C8" w:rsidRPr="0051124A" w:rsidRDefault="00FF05C8" w:rsidP="00FF05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4A">
              <w:rPr>
                <w:rFonts w:ascii="Times New Roman" w:eastAsia="Calibri" w:hAnsi="Times New Roman" w:cs="Times New Roman"/>
                <w:sz w:val="24"/>
                <w:szCs w:val="24"/>
              </w:rPr>
              <w:t>92,2</w:t>
            </w:r>
          </w:p>
        </w:tc>
      </w:tr>
    </w:tbl>
    <w:p w:rsidR="000A6DF6" w:rsidRPr="0051124A" w:rsidRDefault="000A6DF6" w:rsidP="00EF0C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7B86" w:rsidRPr="0051124A" w:rsidRDefault="000A6DF6" w:rsidP="00EF0C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3664F2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605B9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1124A">
        <w:rPr>
          <w:rFonts w:ascii="Times New Roman" w:hAnsi="Times New Roman" w:cs="Times New Roman"/>
          <w:sz w:val="24"/>
          <w:szCs w:val="24"/>
        </w:rPr>
        <w:t xml:space="preserve"> Витам </w:t>
      </w:r>
      <w:r w:rsidR="00FF05C8" w:rsidRPr="0051124A">
        <w:rPr>
          <w:rFonts w:ascii="Times New Roman" w:hAnsi="Times New Roman" w:cs="Times New Roman"/>
          <w:sz w:val="24"/>
          <w:szCs w:val="24"/>
        </w:rPr>
        <w:t xml:space="preserve"> оказ</w:t>
      </w:r>
      <w:r w:rsidR="002E1A2E" w:rsidRPr="0051124A">
        <w:rPr>
          <w:rFonts w:ascii="Times New Roman" w:hAnsi="Times New Roman" w:cs="Times New Roman"/>
          <w:sz w:val="24"/>
          <w:szCs w:val="24"/>
        </w:rPr>
        <w:t>ывает</w:t>
      </w:r>
      <w:r w:rsidR="00FF05C8" w:rsidRPr="0051124A">
        <w:rPr>
          <w:rFonts w:ascii="Times New Roman" w:hAnsi="Times New Roman" w:cs="Times New Roman"/>
          <w:sz w:val="24"/>
          <w:szCs w:val="24"/>
        </w:rPr>
        <w:t xml:space="preserve"> положительное влияние на иммунный статус животных, на прирост массы тела</w:t>
      </w:r>
      <w:r w:rsidR="002E1A2E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3664F2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2E1A2E" w:rsidRPr="0051124A">
        <w:rPr>
          <w:rFonts w:ascii="Times New Roman" w:hAnsi="Times New Roman" w:cs="Times New Roman"/>
          <w:sz w:val="24"/>
          <w:szCs w:val="24"/>
        </w:rPr>
        <w:t xml:space="preserve">и  </w:t>
      </w:r>
      <w:r w:rsidR="00FF05C8" w:rsidRPr="0051124A">
        <w:rPr>
          <w:rFonts w:ascii="Times New Roman" w:hAnsi="Times New Roman" w:cs="Times New Roman"/>
          <w:sz w:val="24"/>
          <w:szCs w:val="24"/>
        </w:rPr>
        <w:t xml:space="preserve"> общее состояние организма</w:t>
      </w:r>
      <w:r w:rsidR="002E1A2E"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FF05C8" w:rsidRPr="0051124A">
        <w:rPr>
          <w:rFonts w:ascii="Times New Roman" w:hAnsi="Times New Roman" w:cs="Times New Roman"/>
          <w:sz w:val="24"/>
          <w:szCs w:val="24"/>
        </w:rPr>
        <w:t>животных.</w:t>
      </w:r>
    </w:p>
    <w:p w:rsidR="000A6DF6" w:rsidRPr="0051124A" w:rsidRDefault="000A6DF6" w:rsidP="00EF0C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8BA" w:rsidRPr="0051124A" w:rsidRDefault="00291D39" w:rsidP="002C221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1124A">
        <w:rPr>
          <w:rFonts w:ascii="Times New Roman" w:hAnsi="Times New Roman" w:cs="Times New Roman"/>
          <w:sz w:val="24"/>
          <w:szCs w:val="24"/>
        </w:rPr>
        <w:t xml:space="preserve"> </w:t>
      </w:r>
      <w:r w:rsidR="002C2214" w:rsidRPr="0051124A">
        <w:rPr>
          <w:rFonts w:ascii="Times New Roman" w:hAnsi="Times New Roman" w:cs="Times New Roman"/>
          <w:sz w:val="24"/>
          <w:szCs w:val="24"/>
        </w:rPr>
        <w:t>13.10.2023</w:t>
      </w:r>
    </w:p>
    <w:p w:rsidR="000A6DF6" w:rsidRPr="0051124A" w:rsidRDefault="000A6DF6" w:rsidP="00EF0C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A6DF6" w:rsidRPr="005112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56" w:rsidRDefault="00D47D56" w:rsidP="006679C8">
      <w:pPr>
        <w:spacing w:after="0" w:line="240" w:lineRule="auto"/>
      </w:pPr>
      <w:r>
        <w:separator/>
      </w:r>
    </w:p>
  </w:endnote>
  <w:endnote w:type="continuationSeparator" w:id="0">
    <w:p w:rsidR="00D47D56" w:rsidRDefault="00D47D56" w:rsidP="0066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55325"/>
      <w:docPartObj>
        <w:docPartGallery w:val="Page Numbers (Bottom of Page)"/>
        <w:docPartUnique/>
      </w:docPartObj>
    </w:sdtPr>
    <w:sdtEndPr/>
    <w:sdtContent>
      <w:p w:rsidR="006679C8" w:rsidRDefault="006679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B9A">
          <w:rPr>
            <w:noProof/>
          </w:rPr>
          <w:t>1</w:t>
        </w:r>
        <w:r>
          <w:fldChar w:fldCharType="end"/>
        </w:r>
      </w:p>
    </w:sdtContent>
  </w:sdt>
  <w:p w:rsidR="006679C8" w:rsidRDefault="006679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56" w:rsidRDefault="00D47D56" w:rsidP="006679C8">
      <w:pPr>
        <w:spacing w:after="0" w:line="240" w:lineRule="auto"/>
      </w:pPr>
      <w:r>
        <w:separator/>
      </w:r>
    </w:p>
  </w:footnote>
  <w:footnote w:type="continuationSeparator" w:id="0">
    <w:p w:rsidR="00D47D56" w:rsidRDefault="00D47D56" w:rsidP="00667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86"/>
    <w:rsid w:val="00033AC0"/>
    <w:rsid w:val="000A6DF6"/>
    <w:rsid w:val="00101928"/>
    <w:rsid w:val="00142D18"/>
    <w:rsid w:val="001706F5"/>
    <w:rsid w:val="001A5532"/>
    <w:rsid w:val="00241C91"/>
    <w:rsid w:val="00291D39"/>
    <w:rsid w:val="002A28BA"/>
    <w:rsid w:val="002C2214"/>
    <w:rsid w:val="002E1A2E"/>
    <w:rsid w:val="0034015D"/>
    <w:rsid w:val="00342CEC"/>
    <w:rsid w:val="003664F2"/>
    <w:rsid w:val="003A555D"/>
    <w:rsid w:val="003C3218"/>
    <w:rsid w:val="003E2090"/>
    <w:rsid w:val="003F4E86"/>
    <w:rsid w:val="00407E11"/>
    <w:rsid w:val="00456F17"/>
    <w:rsid w:val="005019E6"/>
    <w:rsid w:val="0051124A"/>
    <w:rsid w:val="005356C7"/>
    <w:rsid w:val="00541F44"/>
    <w:rsid w:val="00547FC7"/>
    <w:rsid w:val="00556268"/>
    <w:rsid w:val="0058243A"/>
    <w:rsid w:val="00597D25"/>
    <w:rsid w:val="005C2BA9"/>
    <w:rsid w:val="005F4F38"/>
    <w:rsid w:val="00605B9A"/>
    <w:rsid w:val="00632E21"/>
    <w:rsid w:val="00647B86"/>
    <w:rsid w:val="006679C8"/>
    <w:rsid w:val="006F5485"/>
    <w:rsid w:val="00746A8C"/>
    <w:rsid w:val="00761187"/>
    <w:rsid w:val="00813AA9"/>
    <w:rsid w:val="008603CA"/>
    <w:rsid w:val="00945487"/>
    <w:rsid w:val="00AF476E"/>
    <w:rsid w:val="00B5775A"/>
    <w:rsid w:val="00C01085"/>
    <w:rsid w:val="00C67E68"/>
    <w:rsid w:val="00C8189A"/>
    <w:rsid w:val="00CA744C"/>
    <w:rsid w:val="00D47D56"/>
    <w:rsid w:val="00D665F8"/>
    <w:rsid w:val="00D9671C"/>
    <w:rsid w:val="00E9219F"/>
    <w:rsid w:val="00EB7C8F"/>
    <w:rsid w:val="00EF0C09"/>
    <w:rsid w:val="00F9793F"/>
    <w:rsid w:val="00FD658B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9C8"/>
  </w:style>
  <w:style w:type="paragraph" w:styleId="a6">
    <w:name w:val="footer"/>
    <w:basedOn w:val="a"/>
    <w:link w:val="a7"/>
    <w:uiPriority w:val="99"/>
    <w:unhideWhenUsed/>
    <w:rsid w:val="0066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9C8"/>
  </w:style>
  <w:style w:type="paragraph" w:styleId="a8">
    <w:name w:val="Normal (Web)"/>
    <w:basedOn w:val="a"/>
    <w:uiPriority w:val="99"/>
    <w:semiHidden/>
    <w:unhideWhenUsed/>
    <w:rsid w:val="002A28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9C8"/>
  </w:style>
  <w:style w:type="paragraph" w:styleId="a6">
    <w:name w:val="footer"/>
    <w:basedOn w:val="a"/>
    <w:link w:val="a7"/>
    <w:uiPriority w:val="99"/>
    <w:unhideWhenUsed/>
    <w:rsid w:val="00667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9C8"/>
  </w:style>
  <w:style w:type="paragraph" w:styleId="a8">
    <w:name w:val="Normal (Web)"/>
    <w:basedOn w:val="a"/>
    <w:uiPriority w:val="99"/>
    <w:semiHidden/>
    <w:unhideWhenUsed/>
    <w:rsid w:val="002A28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2023-10-11T08:44:00Z</dcterms:created>
  <dcterms:modified xsi:type="dcterms:W3CDTF">2023-10-17T09:24:00Z</dcterms:modified>
</cp:coreProperties>
</file>