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1E0" w:rsidRDefault="00515FED">
      <w:pPr>
        <w:rPr>
          <w:lang w:val="uk-UA"/>
        </w:rPr>
      </w:pPr>
      <w:r>
        <w:rPr>
          <w:lang w:val="uk-UA"/>
        </w:rPr>
        <w:t>1.Ви</w:t>
      </w:r>
      <w:r w:rsidR="003F6143">
        <w:rPr>
          <w:lang w:val="uk-UA"/>
        </w:rPr>
        <w:t>в</w:t>
      </w:r>
      <w:bookmarkStart w:id="0" w:name="_GoBack"/>
      <w:bookmarkEnd w:id="0"/>
      <w:r>
        <w:rPr>
          <w:lang w:val="uk-UA"/>
        </w:rPr>
        <w:t>чить способи перекладу договору</w:t>
      </w:r>
    </w:p>
    <w:p w:rsidR="00515FED" w:rsidRDefault="00515FED">
      <w:pPr>
        <w:rPr>
          <w:lang w:val="uk-UA"/>
        </w:rPr>
      </w:pPr>
      <w:r w:rsidRPr="00515FED">
        <w:rPr>
          <w:noProof/>
          <w:lang w:eastAsia="ru-RU"/>
        </w:rPr>
        <w:drawing>
          <wp:inline distT="0" distB="0" distL="0" distR="0">
            <wp:extent cx="5940425" cy="4306022"/>
            <wp:effectExtent l="0" t="0" r="3175" b="0"/>
            <wp:docPr id="1" name="Рисунок 1" descr="C:\Users\Lenovo\Documents\практика 4 курс\contra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практика 4 курс\contrac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06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FED" w:rsidRDefault="00515FED">
      <w:pPr>
        <w:rPr>
          <w:lang w:val="uk-UA"/>
        </w:rPr>
      </w:pPr>
    </w:p>
    <w:p w:rsidR="00515FED" w:rsidRDefault="00515FED">
      <w:pPr>
        <w:rPr>
          <w:lang w:val="uk-UA"/>
        </w:rPr>
      </w:pPr>
      <w:r>
        <w:rPr>
          <w:lang w:val="uk-UA"/>
        </w:rPr>
        <w:t>2. Перекладіть договір.</w:t>
      </w:r>
    </w:p>
    <w:p w:rsidR="00515FED" w:rsidRDefault="00515FED">
      <w:pPr>
        <w:rPr>
          <w:lang w:val="uk-UA"/>
        </w:rPr>
      </w:pPr>
    </w:p>
    <w:p w:rsidR="00515FED" w:rsidRDefault="00515FED">
      <w:pPr>
        <w:rPr>
          <w:lang w:val="uk-UA"/>
        </w:rPr>
      </w:pPr>
      <w:r w:rsidRPr="00515FED">
        <w:rPr>
          <w:noProof/>
          <w:lang w:eastAsia="ru-RU"/>
        </w:rPr>
        <w:lastRenderedPageBreak/>
        <w:drawing>
          <wp:inline distT="0" distB="0" distL="0" distR="0">
            <wp:extent cx="5940425" cy="8369193"/>
            <wp:effectExtent l="0" t="0" r="3175" b="0"/>
            <wp:docPr id="2" name="Рисунок 2" descr="C:\Users\Lenovo\Documents\практика 4 курс\80315-170208154839-thumbnail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cuments\практика 4 курс\80315-170208154839-thumbnail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FED" w:rsidRPr="00515FED" w:rsidRDefault="00515FED">
      <w:pPr>
        <w:rPr>
          <w:lang w:val="uk-UA"/>
        </w:rPr>
      </w:pPr>
    </w:p>
    <w:sectPr w:rsidR="00515FED" w:rsidRPr="00515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BC"/>
    <w:rsid w:val="000C71E0"/>
    <w:rsid w:val="003F6143"/>
    <w:rsid w:val="00515FED"/>
    <w:rsid w:val="0061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62A2"/>
  <w15:chartTrackingRefBased/>
  <w15:docId w15:val="{62F46510-A8B0-4313-8354-2A8C03C9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2022-09-23T13:11:00Z</dcterms:created>
  <dcterms:modified xsi:type="dcterms:W3CDTF">2023-02-03T12:37:00Z</dcterms:modified>
</cp:coreProperties>
</file>