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90A" w:rsidRDefault="007B090A" w:rsidP="007B090A">
      <w:pPr>
        <w:rPr>
          <w:rFonts w:ascii="Times New Roman" w:hAnsi="Times New Roman" w:cs="Times New Roman"/>
          <w:sz w:val="28"/>
          <w:szCs w:val="28"/>
        </w:rPr>
      </w:pPr>
    </w:p>
    <w:p w:rsidR="007B090A" w:rsidRDefault="007B090A" w:rsidP="007B090A">
      <w:pPr>
        <w:rPr>
          <w:rFonts w:ascii="Times New Roman" w:hAnsi="Times New Roman" w:cs="Times New Roman"/>
          <w:sz w:val="28"/>
          <w:szCs w:val="28"/>
        </w:rPr>
      </w:pPr>
    </w:p>
    <w:p w:rsidR="007B090A" w:rsidRDefault="007B090A" w:rsidP="007B090A">
      <w:pPr>
        <w:spacing w:line="360" w:lineRule="auto"/>
        <w:jc w:val="center"/>
        <w:rPr>
          <w:rFonts w:ascii="Times New Roman" w:hAnsi="Times New Roman" w:cs="Times New Roman"/>
          <w:sz w:val="28"/>
          <w:szCs w:val="28"/>
        </w:rPr>
      </w:pPr>
      <w:r>
        <w:rPr>
          <w:rFonts w:ascii="Times New Roman" w:hAnsi="Times New Roman" w:cs="Times New Roman"/>
          <w:sz w:val="28"/>
          <w:szCs w:val="28"/>
        </w:rPr>
        <w:t>Міністерство освіти та науки України</w:t>
      </w:r>
    </w:p>
    <w:p w:rsidR="007B090A" w:rsidRDefault="007B090A" w:rsidP="007B090A">
      <w:pPr>
        <w:spacing w:line="360" w:lineRule="auto"/>
        <w:jc w:val="center"/>
        <w:rPr>
          <w:rFonts w:ascii="Times New Roman" w:hAnsi="Times New Roman" w:cs="Times New Roman"/>
          <w:sz w:val="28"/>
          <w:szCs w:val="28"/>
        </w:rPr>
      </w:pPr>
      <w:r>
        <w:rPr>
          <w:rFonts w:ascii="Times New Roman" w:hAnsi="Times New Roman" w:cs="Times New Roman"/>
          <w:sz w:val="28"/>
          <w:szCs w:val="28"/>
        </w:rPr>
        <w:t>Уманський державний педагогічний університет ім. П. Тичини</w:t>
      </w:r>
    </w:p>
    <w:p w:rsidR="007B090A" w:rsidRDefault="007B090A" w:rsidP="007B090A">
      <w:pPr>
        <w:spacing w:line="360" w:lineRule="auto"/>
        <w:jc w:val="center"/>
        <w:rPr>
          <w:rFonts w:ascii="Times New Roman" w:hAnsi="Times New Roman" w:cs="Times New Roman"/>
          <w:sz w:val="28"/>
          <w:szCs w:val="28"/>
        </w:rPr>
      </w:pPr>
      <w:r>
        <w:rPr>
          <w:rFonts w:ascii="Times New Roman" w:hAnsi="Times New Roman" w:cs="Times New Roman"/>
          <w:sz w:val="28"/>
          <w:szCs w:val="28"/>
        </w:rPr>
        <w:t>Факультет філології та журналістики</w:t>
      </w:r>
    </w:p>
    <w:p w:rsidR="007B090A" w:rsidRDefault="007B090A" w:rsidP="007B090A">
      <w:pPr>
        <w:rPr>
          <w:rFonts w:ascii="Times New Roman" w:hAnsi="Times New Roman" w:cs="Times New Roman"/>
          <w:sz w:val="28"/>
          <w:szCs w:val="28"/>
          <w:lang w:val="ru-RU"/>
        </w:rPr>
      </w:pPr>
    </w:p>
    <w:p w:rsidR="007B090A" w:rsidRDefault="007B090A" w:rsidP="007B090A">
      <w:pPr>
        <w:rPr>
          <w:rFonts w:ascii="Times New Roman" w:hAnsi="Times New Roman" w:cs="Times New Roman"/>
          <w:sz w:val="28"/>
          <w:szCs w:val="28"/>
          <w:lang w:val="ru-RU"/>
        </w:rPr>
      </w:pPr>
    </w:p>
    <w:p w:rsidR="007B090A" w:rsidRDefault="007B090A" w:rsidP="007B090A">
      <w:pPr>
        <w:rPr>
          <w:rFonts w:ascii="Times New Roman" w:hAnsi="Times New Roman" w:cs="Times New Roman"/>
          <w:sz w:val="28"/>
          <w:szCs w:val="28"/>
          <w:lang w:val="ru-RU"/>
        </w:rPr>
      </w:pPr>
    </w:p>
    <w:p w:rsidR="007B090A" w:rsidRDefault="007B090A" w:rsidP="007B090A">
      <w:pPr>
        <w:jc w:val="center"/>
        <w:rPr>
          <w:rFonts w:ascii="Times New Roman" w:hAnsi="Times New Roman" w:cs="Times New Roman"/>
          <w:sz w:val="48"/>
          <w:szCs w:val="48"/>
        </w:rPr>
      </w:pPr>
      <w:r>
        <w:rPr>
          <w:rFonts w:ascii="Times New Roman" w:hAnsi="Times New Roman" w:cs="Times New Roman"/>
          <w:sz w:val="48"/>
          <w:szCs w:val="48"/>
        </w:rPr>
        <w:t>Реферат</w:t>
      </w:r>
    </w:p>
    <w:p w:rsidR="007B090A" w:rsidRPr="00D42D47" w:rsidRDefault="007B090A" w:rsidP="007B090A">
      <w:pPr>
        <w:jc w:val="center"/>
        <w:rPr>
          <w:rFonts w:ascii="Times New Roman" w:hAnsi="Times New Roman" w:cs="Times New Roman"/>
          <w:sz w:val="28"/>
          <w:szCs w:val="28"/>
        </w:rPr>
      </w:pPr>
      <w:r>
        <w:rPr>
          <w:rFonts w:ascii="Times New Roman" w:hAnsi="Times New Roman" w:cs="Times New Roman"/>
          <w:sz w:val="28"/>
          <w:szCs w:val="28"/>
        </w:rPr>
        <w:t>На тему: «Глобальні проблеми сучасності та шляхи їх розв’язання».</w:t>
      </w:r>
    </w:p>
    <w:p w:rsidR="007B090A" w:rsidRDefault="007B090A" w:rsidP="007B090A">
      <w:pPr>
        <w:rPr>
          <w:rFonts w:ascii="Times New Roman" w:hAnsi="Times New Roman" w:cs="Times New Roman"/>
          <w:sz w:val="28"/>
          <w:szCs w:val="28"/>
        </w:rPr>
      </w:pPr>
    </w:p>
    <w:p w:rsidR="007B090A" w:rsidRDefault="007B090A" w:rsidP="007B090A">
      <w:pPr>
        <w:rPr>
          <w:rFonts w:ascii="Times New Roman" w:hAnsi="Times New Roman" w:cs="Times New Roman"/>
          <w:sz w:val="28"/>
          <w:szCs w:val="28"/>
          <w:lang w:val="ru-RU"/>
        </w:rPr>
      </w:pPr>
    </w:p>
    <w:p w:rsidR="007B090A" w:rsidRDefault="007B090A" w:rsidP="007B090A">
      <w:pPr>
        <w:rPr>
          <w:rFonts w:ascii="Times New Roman" w:hAnsi="Times New Roman" w:cs="Times New Roman"/>
          <w:sz w:val="28"/>
          <w:szCs w:val="28"/>
          <w:lang w:val="ru-RU"/>
        </w:rPr>
      </w:pPr>
    </w:p>
    <w:p w:rsidR="007B090A" w:rsidRDefault="007B090A" w:rsidP="007B090A">
      <w:pPr>
        <w:rPr>
          <w:rFonts w:ascii="Times New Roman" w:hAnsi="Times New Roman" w:cs="Times New Roman"/>
          <w:sz w:val="28"/>
          <w:szCs w:val="28"/>
          <w:lang w:val="ru-RU"/>
        </w:rPr>
      </w:pPr>
    </w:p>
    <w:p w:rsidR="007B090A" w:rsidRDefault="007B090A" w:rsidP="007B090A">
      <w:pPr>
        <w:rPr>
          <w:rFonts w:ascii="Times New Roman" w:hAnsi="Times New Roman" w:cs="Times New Roman"/>
          <w:sz w:val="28"/>
          <w:szCs w:val="28"/>
          <w:lang w:val="ru-RU"/>
        </w:rPr>
      </w:pPr>
    </w:p>
    <w:p w:rsidR="007B090A" w:rsidRDefault="007B090A" w:rsidP="007B090A">
      <w:pPr>
        <w:rPr>
          <w:rFonts w:ascii="Times New Roman" w:hAnsi="Times New Roman" w:cs="Times New Roman"/>
          <w:sz w:val="28"/>
          <w:szCs w:val="28"/>
          <w:lang w:val="ru-RU"/>
        </w:rPr>
      </w:pPr>
    </w:p>
    <w:p w:rsidR="007B090A" w:rsidRDefault="007B090A" w:rsidP="007B090A">
      <w:pPr>
        <w:rPr>
          <w:rFonts w:ascii="Times New Roman" w:hAnsi="Times New Roman" w:cs="Times New Roman"/>
          <w:sz w:val="28"/>
          <w:szCs w:val="28"/>
          <w:lang w:val="ru-RU"/>
        </w:rPr>
      </w:pPr>
    </w:p>
    <w:p w:rsidR="007B090A" w:rsidRDefault="007B090A" w:rsidP="007B090A">
      <w:pPr>
        <w:jc w:val="right"/>
        <w:rPr>
          <w:rFonts w:ascii="Times New Roman" w:hAnsi="Times New Roman" w:cs="Times New Roman"/>
          <w:sz w:val="28"/>
          <w:szCs w:val="28"/>
        </w:rPr>
      </w:pPr>
      <w:r>
        <w:rPr>
          <w:rFonts w:ascii="Times New Roman" w:hAnsi="Times New Roman" w:cs="Times New Roman"/>
          <w:sz w:val="28"/>
          <w:szCs w:val="28"/>
        </w:rPr>
        <w:t>Виконав студент 2го курсу 23 групи</w:t>
      </w:r>
    </w:p>
    <w:p w:rsidR="007B090A" w:rsidRDefault="007B090A" w:rsidP="007B090A">
      <w:pPr>
        <w:jc w:val="right"/>
        <w:rPr>
          <w:rFonts w:ascii="Times New Roman" w:hAnsi="Times New Roman" w:cs="Times New Roman"/>
          <w:sz w:val="28"/>
          <w:szCs w:val="28"/>
        </w:rPr>
      </w:pPr>
      <w:r>
        <w:rPr>
          <w:rFonts w:ascii="Times New Roman" w:hAnsi="Times New Roman" w:cs="Times New Roman"/>
          <w:sz w:val="28"/>
          <w:szCs w:val="28"/>
        </w:rPr>
        <w:t>Чорнобой В. Я.</w:t>
      </w:r>
    </w:p>
    <w:p w:rsidR="007B090A" w:rsidRPr="00D42D47" w:rsidRDefault="007B090A" w:rsidP="007B090A">
      <w:pPr>
        <w:rPr>
          <w:rFonts w:ascii="Times New Roman" w:hAnsi="Times New Roman" w:cs="Times New Roman"/>
          <w:sz w:val="28"/>
          <w:szCs w:val="28"/>
        </w:rPr>
      </w:pPr>
    </w:p>
    <w:p w:rsidR="007B090A" w:rsidRPr="00D42D47" w:rsidRDefault="007B090A" w:rsidP="007B090A">
      <w:pPr>
        <w:rPr>
          <w:rFonts w:ascii="Times New Roman" w:hAnsi="Times New Roman" w:cs="Times New Roman"/>
          <w:sz w:val="28"/>
          <w:szCs w:val="28"/>
        </w:rPr>
      </w:pPr>
    </w:p>
    <w:p w:rsidR="007B090A" w:rsidRPr="00D42D47" w:rsidRDefault="007B090A" w:rsidP="007B090A">
      <w:pPr>
        <w:rPr>
          <w:rFonts w:ascii="Times New Roman" w:hAnsi="Times New Roman" w:cs="Times New Roman"/>
          <w:sz w:val="28"/>
          <w:szCs w:val="28"/>
        </w:rPr>
      </w:pPr>
    </w:p>
    <w:p w:rsidR="007B090A" w:rsidRPr="00B05341" w:rsidRDefault="007B090A" w:rsidP="00B05341">
      <w:pPr>
        <w:jc w:val="center"/>
        <w:rPr>
          <w:rFonts w:ascii="Times New Roman" w:hAnsi="Times New Roman" w:cs="Times New Roman"/>
          <w:sz w:val="28"/>
          <w:szCs w:val="28"/>
          <w:lang w:val="ru-RU"/>
        </w:rPr>
      </w:pPr>
      <w:r>
        <w:rPr>
          <w:rFonts w:ascii="Times New Roman" w:hAnsi="Times New Roman" w:cs="Times New Roman"/>
          <w:sz w:val="28"/>
          <w:szCs w:val="28"/>
        </w:rPr>
        <w:t>Умань 2024</w:t>
      </w:r>
    </w:p>
    <w:p w:rsidR="007B090A" w:rsidRDefault="007B090A" w:rsidP="008C4873"/>
    <w:p w:rsidR="007B090A" w:rsidRDefault="007B090A" w:rsidP="008C4873"/>
    <w:p w:rsidR="007B090A" w:rsidRDefault="007B090A" w:rsidP="008C4873"/>
    <w:sdt>
      <w:sdtPr>
        <w:rPr>
          <w:rFonts w:asciiTheme="minorHAnsi" w:eastAsiaTheme="minorHAnsi" w:hAnsiTheme="minorHAnsi" w:cstheme="minorBidi"/>
          <w:b w:val="0"/>
          <w:bCs w:val="0"/>
          <w:color w:val="auto"/>
          <w:sz w:val="22"/>
          <w:szCs w:val="22"/>
          <w:lang w:val="uk-UA"/>
        </w:rPr>
        <w:id w:val="31670407"/>
        <w:docPartObj>
          <w:docPartGallery w:val="Table of Contents"/>
          <w:docPartUnique/>
        </w:docPartObj>
      </w:sdtPr>
      <w:sdtContent>
        <w:p w:rsidR="004D2FA1" w:rsidRPr="00B05341" w:rsidRDefault="004D2FA1" w:rsidP="00B05341">
          <w:pPr>
            <w:pStyle w:val="a3"/>
            <w:jc w:val="center"/>
            <w:rPr>
              <w:rFonts w:ascii="Times New Roman" w:hAnsi="Times New Roman" w:cs="Times New Roman"/>
              <w:lang w:val="uk-UA"/>
            </w:rPr>
          </w:pPr>
          <w:r w:rsidRPr="00B05341">
            <w:rPr>
              <w:rFonts w:ascii="Times New Roman" w:hAnsi="Times New Roman" w:cs="Times New Roman"/>
              <w:color w:val="000000" w:themeColor="text1"/>
              <w:lang w:val="uk-UA"/>
            </w:rPr>
            <w:t>ЗМІСТ</w:t>
          </w:r>
        </w:p>
        <w:p w:rsidR="00B05341" w:rsidRPr="00B05341" w:rsidRDefault="0086687F">
          <w:pPr>
            <w:pStyle w:val="11"/>
            <w:tabs>
              <w:tab w:val="right" w:leader="dot" w:pos="9344"/>
            </w:tabs>
            <w:rPr>
              <w:rFonts w:ascii="Times New Roman" w:eastAsiaTheme="minorEastAsia" w:hAnsi="Times New Roman" w:cs="Times New Roman"/>
              <w:noProof/>
              <w:sz w:val="28"/>
              <w:szCs w:val="28"/>
              <w:lang w:val="ru-RU" w:eastAsia="ru-RU"/>
            </w:rPr>
          </w:pPr>
          <w:r w:rsidRPr="00B05341">
            <w:rPr>
              <w:rFonts w:ascii="Times New Roman" w:hAnsi="Times New Roman" w:cs="Times New Roman"/>
              <w:sz w:val="28"/>
              <w:szCs w:val="28"/>
              <w:lang w:val="ru-RU"/>
            </w:rPr>
            <w:fldChar w:fldCharType="begin"/>
          </w:r>
          <w:r w:rsidR="004D2FA1" w:rsidRPr="00B05341">
            <w:rPr>
              <w:rFonts w:ascii="Times New Roman" w:hAnsi="Times New Roman" w:cs="Times New Roman"/>
              <w:sz w:val="28"/>
              <w:szCs w:val="28"/>
              <w:lang w:val="ru-RU"/>
            </w:rPr>
            <w:instrText xml:space="preserve"> TOC \o "1-3" \h \z \u </w:instrText>
          </w:r>
          <w:r w:rsidRPr="00B05341">
            <w:rPr>
              <w:rFonts w:ascii="Times New Roman" w:hAnsi="Times New Roman" w:cs="Times New Roman"/>
              <w:sz w:val="28"/>
              <w:szCs w:val="28"/>
              <w:lang w:val="ru-RU"/>
            </w:rPr>
            <w:fldChar w:fldCharType="separate"/>
          </w:r>
          <w:hyperlink w:anchor="_Toc180184117" w:history="1">
            <w:r w:rsidR="00B05341" w:rsidRPr="00B05341">
              <w:rPr>
                <w:rStyle w:val="a4"/>
                <w:rFonts w:ascii="Times New Roman" w:hAnsi="Times New Roman" w:cs="Times New Roman"/>
                <w:noProof/>
                <w:sz w:val="28"/>
                <w:szCs w:val="28"/>
              </w:rPr>
              <w:t>Вступ</w:t>
            </w:r>
            <w:r w:rsidR="00B05341" w:rsidRPr="00B05341">
              <w:rPr>
                <w:rFonts w:ascii="Times New Roman" w:hAnsi="Times New Roman" w:cs="Times New Roman"/>
                <w:noProof/>
                <w:webHidden/>
                <w:sz w:val="28"/>
                <w:szCs w:val="28"/>
              </w:rPr>
              <w:tab/>
            </w:r>
            <w:r w:rsidR="00B05341" w:rsidRPr="00B05341">
              <w:rPr>
                <w:rFonts w:ascii="Times New Roman" w:hAnsi="Times New Roman" w:cs="Times New Roman"/>
                <w:noProof/>
                <w:webHidden/>
                <w:sz w:val="28"/>
                <w:szCs w:val="28"/>
              </w:rPr>
              <w:fldChar w:fldCharType="begin"/>
            </w:r>
            <w:r w:rsidR="00B05341" w:rsidRPr="00B05341">
              <w:rPr>
                <w:rFonts w:ascii="Times New Roman" w:hAnsi="Times New Roman" w:cs="Times New Roman"/>
                <w:noProof/>
                <w:webHidden/>
                <w:sz w:val="28"/>
                <w:szCs w:val="28"/>
              </w:rPr>
              <w:instrText xml:space="preserve"> PAGEREF _Toc180184117 \h </w:instrText>
            </w:r>
            <w:r w:rsidR="00B05341" w:rsidRPr="00B05341">
              <w:rPr>
                <w:rFonts w:ascii="Times New Roman" w:hAnsi="Times New Roman" w:cs="Times New Roman"/>
                <w:noProof/>
                <w:webHidden/>
                <w:sz w:val="28"/>
                <w:szCs w:val="28"/>
              </w:rPr>
            </w:r>
            <w:r w:rsidR="00B05341" w:rsidRPr="00B05341">
              <w:rPr>
                <w:rFonts w:ascii="Times New Roman" w:hAnsi="Times New Roman" w:cs="Times New Roman"/>
                <w:noProof/>
                <w:webHidden/>
                <w:sz w:val="28"/>
                <w:szCs w:val="28"/>
              </w:rPr>
              <w:fldChar w:fldCharType="separate"/>
            </w:r>
            <w:r w:rsidR="00A024EA">
              <w:rPr>
                <w:rFonts w:ascii="Times New Roman" w:hAnsi="Times New Roman" w:cs="Times New Roman"/>
                <w:noProof/>
                <w:webHidden/>
                <w:sz w:val="28"/>
                <w:szCs w:val="28"/>
              </w:rPr>
              <w:t>3</w:t>
            </w:r>
            <w:r w:rsidR="00B05341" w:rsidRPr="00B05341">
              <w:rPr>
                <w:rFonts w:ascii="Times New Roman" w:hAnsi="Times New Roman" w:cs="Times New Roman"/>
                <w:noProof/>
                <w:webHidden/>
                <w:sz w:val="28"/>
                <w:szCs w:val="28"/>
              </w:rPr>
              <w:fldChar w:fldCharType="end"/>
            </w:r>
          </w:hyperlink>
        </w:p>
        <w:p w:rsidR="00B05341" w:rsidRPr="00B05341" w:rsidRDefault="00B05341">
          <w:pPr>
            <w:pStyle w:val="11"/>
            <w:tabs>
              <w:tab w:val="right" w:leader="dot" w:pos="9344"/>
            </w:tabs>
            <w:rPr>
              <w:rFonts w:ascii="Times New Roman" w:eastAsiaTheme="minorEastAsia" w:hAnsi="Times New Roman" w:cs="Times New Roman"/>
              <w:noProof/>
              <w:sz w:val="28"/>
              <w:szCs w:val="28"/>
              <w:lang w:val="ru-RU" w:eastAsia="ru-RU"/>
            </w:rPr>
          </w:pPr>
          <w:hyperlink w:anchor="_Toc180184118" w:history="1">
            <w:r w:rsidRPr="00B05341">
              <w:rPr>
                <w:rStyle w:val="a4"/>
                <w:rFonts w:ascii="Times New Roman" w:hAnsi="Times New Roman" w:cs="Times New Roman"/>
                <w:noProof/>
                <w:sz w:val="28"/>
                <w:szCs w:val="28"/>
              </w:rPr>
              <w:t>1. Глобальні проблеми сучасності: методологія досліджень та причини їх виникнення</w:t>
            </w:r>
            <w:r w:rsidRPr="00B05341">
              <w:rPr>
                <w:rFonts w:ascii="Times New Roman" w:hAnsi="Times New Roman" w:cs="Times New Roman"/>
                <w:noProof/>
                <w:webHidden/>
                <w:sz w:val="28"/>
                <w:szCs w:val="28"/>
              </w:rPr>
              <w:tab/>
            </w:r>
            <w:r w:rsidRPr="00B05341">
              <w:rPr>
                <w:rFonts w:ascii="Times New Roman" w:hAnsi="Times New Roman" w:cs="Times New Roman"/>
                <w:noProof/>
                <w:webHidden/>
                <w:sz w:val="28"/>
                <w:szCs w:val="28"/>
              </w:rPr>
              <w:fldChar w:fldCharType="begin"/>
            </w:r>
            <w:r w:rsidRPr="00B05341">
              <w:rPr>
                <w:rFonts w:ascii="Times New Roman" w:hAnsi="Times New Roman" w:cs="Times New Roman"/>
                <w:noProof/>
                <w:webHidden/>
                <w:sz w:val="28"/>
                <w:szCs w:val="28"/>
              </w:rPr>
              <w:instrText xml:space="preserve"> PAGEREF _Toc180184118 \h </w:instrText>
            </w:r>
            <w:r w:rsidRPr="00B05341">
              <w:rPr>
                <w:rFonts w:ascii="Times New Roman" w:hAnsi="Times New Roman" w:cs="Times New Roman"/>
                <w:noProof/>
                <w:webHidden/>
                <w:sz w:val="28"/>
                <w:szCs w:val="28"/>
              </w:rPr>
            </w:r>
            <w:r w:rsidRPr="00B05341">
              <w:rPr>
                <w:rFonts w:ascii="Times New Roman" w:hAnsi="Times New Roman" w:cs="Times New Roman"/>
                <w:noProof/>
                <w:webHidden/>
                <w:sz w:val="28"/>
                <w:szCs w:val="28"/>
              </w:rPr>
              <w:fldChar w:fldCharType="separate"/>
            </w:r>
            <w:r w:rsidR="00A024EA">
              <w:rPr>
                <w:rFonts w:ascii="Times New Roman" w:hAnsi="Times New Roman" w:cs="Times New Roman"/>
                <w:noProof/>
                <w:webHidden/>
                <w:sz w:val="28"/>
                <w:szCs w:val="28"/>
              </w:rPr>
              <w:t>4</w:t>
            </w:r>
            <w:r w:rsidRPr="00B05341">
              <w:rPr>
                <w:rFonts w:ascii="Times New Roman" w:hAnsi="Times New Roman" w:cs="Times New Roman"/>
                <w:noProof/>
                <w:webHidden/>
                <w:sz w:val="28"/>
                <w:szCs w:val="28"/>
              </w:rPr>
              <w:fldChar w:fldCharType="end"/>
            </w:r>
          </w:hyperlink>
        </w:p>
        <w:p w:rsidR="00B05341" w:rsidRPr="00B05341" w:rsidRDefault="00B05341">
          <w:pPr>
            <w:pStyle w:val="11"/>
            <w:tabs>
              <w:tab w:val="right" w:leader="dot" w:pos="9344"/>
            </w:tabs>
            <w:rPr>
              <w:rFonts w:ascii="Times New Roman" w:eastAsiaTheme="minorEastAsia" w:hAnsi="Times New Roman" w:cs="Times New Roman"/>
              <w:noProof/>
              <w:sz w:val="28"/>
              <w:szCs w:val="28"/>
              <w:lang w:val="ru-RU" w:eastAsia="ru-RU"/>
            </w:rPr>
          </w:pPr>
          <w:hyperlink w:anchor="_Toc180184119" w:history="1">
            <w:r w:rsidRPr="00B05341">
              <w:rPr>
                <w:rStyle w:val="a4"/>
                <w:rFonts w:ascii="Times New Roman" w:hAnsi="Times New Roman" w:cs="Times New Roman"/>
                <w:noProof/>
                <w:sz w:val="28"/>
                <w:szCs w:val="28"/>
              </w:rPr>
              <w:t>1.1. Глобалістика</w:t>
            </w:r>
            <w:r w:rsidRPr="00B05341">
              <w:rPr>
                <w:rFonts w:ascii="Times New Roman" w:hAnsi="Times New Roman" w:cs="Times New Roman"/>
                <w:noProof/>
                <w:webHidden/>
                <w:sz w:val="28"/>
                <w:szCs w:val="28"/>
              </w:rPr>
              <w:tab/>
            </w:r>
            <w:r w:rsidRPr="00B05341">
              <w:rPr>
                <w:rFonts w:ascii="Times New Roman" w:hAnsi="Times New Roman" w:cs="Times New Roman"/>
                <w:noProof/>
                <w:webHidden/>
                <w:sz w:val="28"/>
                <w:szCs w:val="28"/>
              </w:rPr>
              <w:fldChar w:fldCharType="begin"/>
            </w:r>
            <w:r w:rsidRPr="00B05341">
              <w:rPr>
                <w:rFonts w:ascii="Times New Roman" w:hAnsi="Times New Roman" w:cs="Times New Roman"/>
                <w:noProof/>
                <w:webHidden/>
                <w:sz w:val="28"/>
                <w:szCs w:val="28"/>
              </w:rPr>
              <w:instrText xml:space="preserve"> PAGEREF _Toc180184119 \h </w:instrText>
            </w:r>
            <w:r w:rsidRPr="00B05341">
              <w:rPr>
                <w:rFonts w:ascii="Times New Roman" w:hAnsi="Times New Roman" w:cs="Times New Roman"/>
                <w:noProof/>
                <w:webHidden/>
                <w:sz w:val="28"/>
                <w:szCs w:val="28"/>
              </w:rPr>
            </w:r>
            <w:r w:rsidRPr="00B05341">
              <w:rPr>
                <w:rFonts w:ascii="Times New Roman" w:hAnsi="Times New Roman" w:cs="Times New Roman"/>
                <w:noProof/>
                <w:webHidden/>
                <w:sz w:val="28"/>
                <w:szCs w:val="28"/>
              </w:rPr>
              <w:fldChar w:fldCharType="separate"/>
            </w:r>
            <w:r w:rsidR="00A024EA">
              <w:rPr>
                <w:rFonts w:ascii="Times New Roman" w:hAnsi="Times New Roman" w:cs="Times New Roman"/>
                <w:noProof/>
                <w:webHidden/>
                <w:sz w:val="28"/>
                <w:szCs w:val="28"/>
              </w:rPr>
              <w:t>4</w:t>
            </w:r>
            <w:r w:rsidRPr="00B05341">
              <w:rPr>
                <w:rFonts w:ascii="Times New Roman" w:hAnsi="Times New Roman" w:cs="Times New Roman"/>
                <w:noProof/>
                <w:webHidden/>
                <w:sz w:val="28"/>
                <w:szCs w:val="28"/>
              </w:rPr>
              <w:fldChar w:fldCharType="end"/>
            </w:r>
          </w:hyperlink>
        </w:p>
        <w:p w:rsidR="00B05341" w:rsidRPr="00B05341" w:rsidRDefault="00B05341">
          <w:pPr>
            <w:pStyle w:val="11"/>
            <w:tabs>
              <w:tab w:val="right" w:leader="dot" w:pos="9344"/>
            </w:tabs>
            <w:rPr>
              <w:rFonts w:ascii="Times New Roman" w:eastAsiaTheme="minorEastAsia" w:hAnsi="Times New Roman" w:cs="Times New Roman"/>
              <w:noProof/>
              <w:sz w:val="28"/>
              <w:szCs w:val="28"/>
              <w:lang w:val="ru-RU" w:eastAsia="ru-RU"/>
            </w:rPr>
          </w:pPr>
          <w:hyperlink w:anchor="_Toc180184120" w:history="1">
            <w:r w:rsidRPr="00B05341">
              <w:rPr>
                <w:rStyle w:val="a4"/>
                <w:rFonts w:ascii="Times New Roman" w:hAnsi="Times New Roman" w:cs="Times New Roman"/>
                <w:noProof/>
                <w:sz w:val="28"/>
                <w:szCs w:val="28"/>
                <w:lang w:val="ru-RU"/>
              </w:rPr>
              <w:t>1</w:t>
            </w:r>
            <w:r w:rsidRPr="00B05341">
              <w:rPr>
                <w:rStyle w:val="a4"/>
                <w:rFonts w:ascii="Times New Roman" w:hAnsi="Times New Roman" w:cs="Times New Roman"/>
                <w:noProof/>
                <w:sz w:val="28"/>
                <w:szCs w:val="28"/>
              </w:rPr>
              <w:t>.2. Причини виникнення глобальних проблем сучасності. Глобалізація</w:t>
            </w:r>
            <w:r w:rsidRPr="00B05341">
              <w:rPr>
                <w:rFonts w:ascii="Times New Roman" w:hAnsi="Times New Roman" w:cs="Times New Roman"/>
                <w:noProof/>
                <w:webHidden/>
                <w:sz w:val="28"/>
                <w:szCs w:val="28"/>
              </w:rPr>
              <w:tab/>
            </w:r>
            <w:r w:rsidRPr="00B05341">
              <w:rPr>
                <w:rFonts w:ascii="Times New Roman" w:hAnsi="Times New Roman" w:cs="Times New Roman"/>
                <w:noProof/>
                <w:webHidden/>
                <w:sz w:val="28"/>
                <w:szCs w:val="28"/>
              </w:rPr>
              <w:fldChar w:fldCharType="begin"/>
            </w:r>
            <w:r w:rsidRPr="00B05341">
              <w:rPr>
                <w:rFonts w:ascii="Times New Roman" w:hAnsi="Times New Roman" w:cs="Times New Roman"/>
                <w:noProof/>
                <w:webHidden/>
                <w:sz w:val="28"/>
                <w:szCs w:val="28"/>
              </w:rPr>
              <w:instrText xml:space="preserve"> PAGEREF _Toc180184120 \h </w:instrText>
            </w:r>
            <w:r w:rsidRPr="00B05341">
              <w:rPr>
                <w:rFonts w:ascii="Times New Roman" w:hAnsi="Times New Roman" w:cs="Times New Roman"/>
                <w:noProof/>
                <w:webHidden/>
                <w:sz w:val="28"/>
                <w:szCs w:val="28"/>
              </w:rPr>
            </w:r>
            <w:r w:rsidRPr="00B05341">
              <w:rPr>
                <w:rFonts w:ascii="Times New Roman" w:hAnsi="Times New Roman" w:cs="Times New Roman"/>
                <w:noProof/>
                <w:webHidden/>
                <w:sz w:val="28"/>
                <w:szCs w:val="28"/>
              </w:rPr>
              <w:fldChar w:fldCharType="separate"/>
            </w:r>
            <w:r w:rsidR="00A024EA">
              <w:rPr>
                <w:rFonts w:ascii="Times New Roman" w:hAnsi="Times New Roman" w:cs="Times New Roman"/>
                <w:noProof/>
                <w:webHidden/>
                <w:sz w:val="28"/>
                <w:szCs w:val="28"/>
              </w:rPr>
              <w:t>7</w:t>
            </w:r>
            <w:r w:rsidRPr="00B05341">
              <w:rPr>
                <w:rFonts w:ascii="Times New Roman" w:hAnsi="Times New Roman" w:cs="Times New Roman"/>
                <w:noProof/>
                <w:webHidden/>
                <w:sz w:val="28"/>
                <w:szCs w:val="28"/>
              </w:rPr>
              <w:fldChar w:fldCharType="end"/>
            </w:r>
          </w:hyperlink>
        </w:p>
        <w:p w:rsidR="00B05341" w:rsidRPr="00B05341" w:rsidRDefault="00B05341" w:rsidP="00B05341">
          <w:pPr>
            <w:pStyle w:val="21"/>
            <w:tabs>
              <w:tab w:val="right" w:leader="dot" w:pos="9344"/>
            </w:tabs>
            <w:ind w:left="0"/>
            <w:rPr>
              <w:rFonts w:ascii="Times New Roman" w:eastAsiaTheme="minorEastAsia" w:hAnsi="Times New Roman" w:cs="Times New Roman"/>
              <w:noProof/>
              <w:sz w:val="28"/>
              <w:szCs w:val="28"/>
              <w:lang w:val="ru-RU" w:eastAsia="ru-RU"/>
            </w:rPr>
          </w:pPr>
          <w:hyperlink w:anchor="_Toc180184121" w:history="1">
            <w:r w:rsidRPr="00B05341">
              <w:rPr>
                <w:rStyle w:val="a4"/>
                <w:rFonts w:ascii="Times New Roman" w:hAnsi="Times New Roman" w:cs="Times New Roman"/>
                <w:noProof/>
                <w:sz w:val="28"/>
                <w:szCs w:val="28"/>
              </w:rPr>
              <w:t>2. Шляхи розв’язання глобальних проблем сучасності</w:t>
            </w:r>
            <w:r w:rsidRPr="00B05341">
              <w:rPr>
                <w:rFonts w:ascii="Times New Roman" w:hAnsi="Times New Roman" w:cs="Times New Roman"/>
                <w:noProof/>
                <w:webHidden/>
                <w:sz w:val="28"/>
                <w:szCs w:val="28"/>
              </w:rPr>
              <w:tab/>
            </w:r>
            <w:r w:rsidRPr="00B05341">
              <w:rPr>
                <w:rFonts w:ascii="Times New Roman" w:hAnsi="Times New Roman" w:cs="Times New Roman"/>
                <w:noProof/>
                <w:webHidden/>
                <w:sz w:val="28"/>
                <w:szCs w:val="28"/>
              </w:rPr>
              <w:fldChar w:fldCharType="begin"/>
            </w:r>
            <w:r w:rsidRPr="00B05341">
              <w:rPr>
                <w:rFonts w:ascii="Times New Roman" w:hAnsi="Times New Roman" w:cs="Times New Roman"/>
                <w:noProof/>
                <w:webHidden/>
                <w:sz w:val="28"/>
                <w:szCs w:val="28"/>
              </w:rPr>
              <w:instrText xml:space="preserve"> PAGEREF _Toc180184121 \h </w:instrText>
            </w:r>
            <w:r w:rsidRPr="00B05341">
              <w:rPr>
                <w:rFonts w:ascii="Times New Roman" w:hAnsi="Times New Roman" w:cs="Times New Roman"/>
                <w:noProof/>
                <w:webHidden/>
                <w:sz w:val="28"/>
                <w:szCs w:val="28"/>
              </w:rPr>
            </w:r>
            <w:r w:rsidRPr="00B05341">
              <w:rPr>
                <w:rFonts w:ascii="Times New Roman" w:hAnsi="Times New Roman" w:cs="Times New Roman"/>
                <w:noProof/>
                <w:webHidden/>
                <w:sz w:val="28"/>
                <w:szCs w:val="28"/>
              </w:rPr>
              <w:fldChar w:fldCharType="separate"/>
            </w:r>
            <w:r w:rsidR="00A024EA">
              <w:rPr>
                <w:rFonts w:ascii="Times New Roman" w:hAnsi="Times New Roman" w:cs="Times New Roman"/>
                <w:noProof/>
                <w:webHidden/>
                <w:sz w:val="28"/>
                <w:szCs w:val="28"/>
              </w:rPr>
              <w:t>9</w:t>
            </w:r>
            <w:r w:rsidRPr="00B05341">
              <w:rPr>
                <w:rFonts w:ascii="Times New Roman" w:hAnsi="Times New Roman" w:cs="Times New Roman"/>
                <w:noProof/>
                <w:webHidden/>
                <w:sz w:val="28"/>
                <w:szCs w:val="28"/>
              </w:rPr>
              <w:fldChar w:fldCharType="end"/>
            </w:r>
          </w:hyperlink>
        </w:p>
        <w:p w:rsidR="00B05341" w:rsidRPr="00B05341" w:rsidRDefault="00B05341" w:rsidP="00B05341">
          <w:pPr>
            <w:pStyle w:val="31"/>
            <w:tabs>
              <w:tab w:val="right" w:leader="dot" w:pos="9344"/>
            </w:tabs>
            <w:ind w:left="0"/>
            <w:rPr>
              <w:rFonts w:ascii="Times New Roman" w:eastAsiaTheme="minorEastAsia" w:hAnsi="Times New Roman" w:cs="Times New Roman"/>
              <w:noProof/>
              <w:sz w:val="28"/>
              <w:szCs w:val="28"/>
              <w:lang w:val="ru-RU" w:eastAsia="ru-RU"/>
            </w:rPr>
          </w:pPr>
          <w:hyperlink w:anchor="_Toc180184122" w:history="1">
            <w:r w:rsidRPr="00B05341">
              <w:rPr>
                <w:rStyle w:val="a4"/>
                <w:rFonts w:ascii="Times New Roman" w:hAnsi="Times New Roman" w:cs="Times New Roman"/>
                <w:noProof/>
                <w:sz w:val="28"/>
                <w:szCs w:val="28"/>
              </w:rPr>
              <w:t>Висн</w:t>
            </w:r>
            <w:r w:rsidRPr="00B05341">
              <w:rPr>
                <w:rStyle w:val="a4"/>
                <w:rFonts w:ascii="Times New Roman" w:hAnsi="Times New Roman" w:cs="Times New Roman"/>
                <w:noProof/>
                <w:sz w:val="28"/>
                <w:szCs w:val="28"/>
              </w:rPr>
              <w:t>овки</w:t>
            </w:r>
            <w:r w:rsidRPr="00B05341">
              <w:rPr>
                <w:rFonts w:ascii="Times New Roman" w:hAnsi="Times New Roman" w:cs="Times New Roman"/>
                <w:noProof/>
                <w:webHidden/>
                <w:sz w:val="28"/>
                <w:szCs w:val="28"/>
              </w:rPr>
              <w:tab/>
            </w:r>
            <w:r w:rsidRPr="00B05341">
              <w:rPr>
                <w:rFonts w:ascii="Times New Roman" w:hAnsi="Times New Roman" w:cs="Times New Roman"/>
                <w:noProof/>
                <w:webHidden/>
                <w:sz w:val="28"/>
                <w:szCs w:val="28"/>
              </w:rPr>
              <w:fldChar w:fldCharType="begin"/>
            </w:r>
            <w:r w:rsidRPr="00B05341">
              <w:rPr>
                <w:rFonts w:ascii="Times New Roman" w:hAnsi="Times New Roman" w:cs="Times New Roman"/>
                <w:noProof/>
                <w:webHidden/>
                <w:sz w:val="28"/>
                <w:szCs w:val="28"/>
              </w:rPr>
              <w:instrText xml:space="preserve"> PAGEREF _Toc180184122 \h </w:instrText>
            </w:r>
            <w:r w:rsidRPr="00B05341">
              <w:rPr>
                <w:rFonts w:ascii="Times New Roman" w:hAnsi="Times New Roman" w:cs="Times New Roman"/>
                <w:noProof/>
                <w:webHidden/>
                <w:sz w:val="28"/>
                <w:szCs w:val="28"/>
              </w:rPr>
            </w:r>
            <w:r w:rsidRPr="00B05341">
              <w:rPr>
                <w:rFonts w:ascii="Times New Roman" w:hAnsi="Times New Roman" w:cs="Times New Roman"/>
                <w:noProof/>
                <w:webHidden/>
                <w:sz w:val="28"/>
                <w:szCs w:val="28"/>
              </w:rPr>
              <w:fldChar w:fldCharType="separate"/>
            </w:r>
            <w:r w:rsidR="00A024EA">
              <w:rPr>
                <w:rFonts w:ascii="Times New Roman" w:hAnsi="Times New Roman" w:cs="Times New Roman"/>
                <w:noProof/>
                <w:webHidden/>
                <w:sz w:val="28"/>
                <w:szCs w:val="28"/>
              </w:rPr>
              <w:t>13</w:t>
            </w:r>
            <w:r w:rsidRPr="00B05341">
              <w:rPr>
                <w:rFonts w:ascii="Times New Roman" w:hAnsi="Times New Roman" w:cs="Times New Roman"/>
                <w:noProof/>
                <w:webHidden/>
                <w:sz w:val="28"/>
                <w:szCs w:val="28"/>
              </w:rPr>
              <w:fldChar w:fldCharType="end"/>
            </w:r>
          </w:hyperlink>
        </w:p>
        <w:p w:rsidR="00B05341" w:rsidRPr="00B05341" w:rsidRDefault="00B05341" w:rsidP="00B05341">
          <w:pPr>
            <w:pStyle w:val="31"/>
            <w:tabs>
              <w:tab w:val="right" w:leader="dot" w:pos="9344"/>
            </w:tabs>
            <w:ind w:left="0"/>
            <w:rPr>
              <w:rFonts w:ascii="Times New Roman" w:eastAsiaTheme="minorEastAsia" w:hAnsi="Times New Roman" w:cs="Times New Roman"/>
              <w:noProof/>
              <w:sz w:val="28"/>
              <w:szCs w:val="28"/>
              <w:lang w:val="ru-RU" w:eastAsia="ru-RU"/>
            </w:rPr>
          </w:pPr>
          <w:hyperlink w:anchor="_Toc180184123" w:history="1">
            <w:r w:rsidRPr="00B05341">
              <w:rPr>
                <w:rStyle w:val="a4"/>
                <w:rFonts w:ascii="Times New Roman" w:hAnsi="Times New Roman" w:cs="Times New Roman"/>
                <w:noProof/>
                <w:sz w:val="28"/>
                <w:szCs w:val="28"/>
              </w:rPr>
              <w:t>Список використаної літера</w:t>
            </w:r>
            <w:r w:rsidRPr="00B05341">
              <w:rPr>
                <w:rStyle w:val="a4"/>
                <w:rFonts w:ascii="Times New Roman" w:hAnsi="Times New Roman" w:cs="Times New Roman"/>
                <w:noProof/>
                <w:sz w:val="28"/>
                <w:szCs w:val="28"/>
              </w:rPr>
              <w:t>тури</w:t>
            </w:r>
            <w:r w:rsidRPr="00B05341">
              <w:rPr>
                <w:rFonts w:ascii="Times New Roman" w:hAnsi="Times New Roman" w:cs="Times New Roman"/>
                <w:noProof/>
                <w:webHidden/>
                <w:sz w:val="28"/>
                <w:szCs w:val="28"/>
              </w:rPr>
              <w:tab/>
            </w:r>
            <w:r w:rsidRPr="00B05341">
              <w:rPr>
                <w:rFonts w:ascii="Times New Roman" w:hAnsi="Times New Roman" w:cs="Times New Roman"/>
                <w:noProof/>
                <w:webHidden/>
                <w:sz w:val="28"/>
                <w:szCs w:val="28"/>
              </w:rPr>
              <w:fldChar w:fldCharType="begin"/>
            </w:r>
            <w:r w:rsidRPr="00B05341">
              <w:rPr>
                <w:rFonts w:ascii="Times New Roman" w:hAnsi="Times New Roman" w:cs="Times New Roman"/>
                <w:noProof/>
                <w:webHidden/>
                <w:sz w:val="28"/>
                <w:szCs w:val="28"/>
              </w:rPr>
              <w:instrText xml:space="preserve"> PAGEREF _Toc180184123 \h </w:instrText>
            </w:r>
            <w:r w:rsidRPr="00B05341">
              <w:rPr>
                <w:rFonts w:ascii="Times New Roman" w:hAnsi="Times New Roman" w:cs="Times New Roman"/>
                <w:noProof/>
                <w:webHidden/>
                <w:sz w:val="28"/>
                <w:szCs w:val="28"/>
              </w:rPr>
            </w:r>
            <w:r w:rsidRPr="00B05341">
              <w:rPr>
                <w:rFonts w:ascii="Times New Roman" w:hAnsi="Times New Roman" w:cs="Times New Roman"/>
                <w:noProof/>
                <w:webHidden/>
                <w:sz w:val="28"/>
                <w:szCs w:val="28"/>
              </w:rPr>
              <w:fldChar w:fldCharType="separate"/>
            </w:r>
            <w:r w:rsidR="00A024EA">
              <w:rPr>
                <w:rFonts w:ascii="Times New Roman" w:hAnsi="Times New Roman" w:cs="Times New Roman"/>
                <w:noProof/>
                <w:webHidden/>
                <w:sz w:val="28"/>
                <w:szCs w:val="28"/>
              </w:rPr>
              <w:t>14</w:t>
            </w:r>
            <w:r w:rsidRPr="00B05341">
              <w:rPr>
                <w:rFonts w:ascii="Times New Roman" w:hAnsi="Times New Roman" w:cs="Times New Roman"/>
                <w:noProof/>
                <w:webHidden/>
                <w:sz w:val="28"/>
                <w:szCs w:val="28"/>
              </w:rPr>
              <w:fldChar w:fldCharType="end"/>
            </w:r>
          </w:hyperlink>
        </w:p>
        <w:p w:rsidR="004D2FA1" w:rsidRDefault="0086687F">
          <w:pPr>
            <w:rPr>
              <w:lang w:val="ru-RU"/>
            </w:rPr>
          </w:pPr>
          <w:r w:rsidRPr="00B05341">
            <w:rPr>
              <w:rFonts w:ascii="Times New Roman" w:hAnsi="Times New Roman" w:cs="Times New Roman"/>
              <w:sz w:val="28"/>
              <w:szCs w:val="28"/>
              <w:lang w:val="ru-RU"/>
            </w:rPr>
            <w:fldChar w:fldCharType="end"/>
          </w:r>
        </w:p>
      </w:sdtContent>
    </w:sdt>
    <w:p w:rsidR="007B090A" w:rsidRPr="004D2FA1" w:rsidRDefault="007B090A" w:rsidP="008C4873">
      <w:pPr>
        <w:rPr>
          <w:lang w:val="ru-RU"/>
        </w:rPr>
      </w:pPr>
    </w:p>
    <w:p w:rsidR="007B090A" w:rsidRDefault="007B090A" w:rsidP="008C4873"/>
    <w:p w:rsidR="007B090A" w:rsidRDefault="007B090A" w:rsidP="008C4873"/>
    <w:p w:rsidR="007B090A" w:rsidRDefault="007B090A" w:rsidP="008C4873">
      <w:pPr>
        <w:rPr>
          <w:lang w:val="ru-RU"/>
        </w:rPr>
      </w:pPr>
    </w:p>
    <w:p w:rsidR="00B05341" w:rsidRDefault="00B05341" w:rsidP="008C4873">
      <w:pPr>
        <w:rPr>
          <w:lang w:val="ru-RU"/>
        </w:rPr>
      </w:pPr>
    </w:p>
    <w:p w:rsidR="00B05341" w:rsidRDefault="00B05341" w:rsidP="008C4873">
      <w:pPr>
        <w:rPr>
          <w:lang w:val="ru-RU"/>
        </w:rPr>
      </w:pPr>
    </w:p>
    <w:p w:rsidR="00B05341" w:rsidRDefault="00B05341" w:rsidP="008C4873">
      <w:pPr>
        <w:rPr>
          <w:lang w:val="ru-RU"/>
        </w:rPr>
      </w:pPr>
    </w:p>
    <w:p w:rsidR="00B05341" w:rsidRDefault="00B05341" w:rsidP="008C4873">
      <w:pPr>
        <w:rPr>
          <w:lang w:val="ru-RU"/>
        </w:rPr>
      </w:pPr>
    </w:p>
    <w:p w:rsidR="00B05341" w:rsidRDefault="00B05341" w:rsidP="008C4873">
      <w:pPr>
        <w:rPr>
          <w:lang w:val="ru-RU"/>
        </w:rPr>
      </w:pPr>
    </w:p>
    <w:p w:rsidR="00B05341" w:rsidRDefault="00B05341" w:rsidP="008C4873">
      <w:pPr>
        <w:rPr>
          <w:lang w:val="ru-RU"/>
        </w:rPr>
      </w:pPr>
    </w:p>
    <w:p w:rsidR="00B05341" w:rsidRDefault="00B05341" w:rsidP="008C4873">
      <w:pPr>
        <w:rPr>
          <w:lang w:val="ru-RU"/>
        </w:rPr>
      </w:pPr>
    </w:p>
    <w:p w:rsidR="00B05341" w:rsidRDefault="00B05341" w:rsidP="008C4873">
      <w:pPr>
        <w:rPr>
          <w:lang w:val="ru-RU"/>
        </w:rPr>
      </w:pPr>
    </w:p>
    <w:p w:rsidR="00B05341" w:rsidRDefault="00B05341" w:rsidP="008C4873">
      <w:pPr>
        <w:rPr>
          <w:lang w:val="ru-RU"/>
        </w:rPr>
      </w:pPr>
    </w:p>
    <w:p w:rsidR="00B05341" w:rsidRPr="00B05341" w:rsidRDefault="00B05341" w:rsidP="008C4873">
      <w:pPr>
        <w:rPr>
          <w:lang w:val="ru-RU"/>
        </w:rPr>
      </w:pPr>
    </w:p>
    <w:p w:rsidR="007B090A" w:rsidRDefault="007B090A" w:rsidP="008C4873"/>
    <w:p w:rsidR="007B090A" w:rsidRPr="00B05341" w:rsidRDefault="007B090A" w:rsidP="008C4873">
      <w:pPr>
        <w:rPr>
          <w:lang w:val="ru-RU"/>
        </w:rPr>
      </w:pPr>
    </w:p>
    <w:p w:rsidR="0012387A" w:rsidRPr="00B05341" w:rsidRDefault="0012387A" w:rsidP="00B05341">
      <w:pPr>
        <w:pStyle w:val="1"/>
        <w:spacing w:line="360" w:lineRule="auto"/>
        <w:ind w:firstLine="709"/>
        <w:jc w:val="center"/>
        <w:rPr>
          <w:rFonts w:ascii="Times New Roman" w:hAnsi="Times New Roman" w:cs="Times New Roman"/>
          <w:color w:val="000000" w:themeColor="text1"/>
        </w:rPr>
      </w:pPr>
      <w:bookmarkStart w:id="0" w:name="_Toc180184117"/>
      <w:r w:rsidRPr="00B05341">
        <w:rPr>
          <w:rFonts w:ascii="Times New Roman" w:hAnsi="Times New Roman" w:cs="Times New Roman"/>
          <w:color w:val="000000" w:themeColor="text1"/>
        </w:rPr>
        <w:lastRenderedPageBreak/>
        <w:t>Вступ</w:t>
      </w:r>
      <w:bookmarkEnd w:id="0"/>
    </w:p>
    <w:p w:rsidR="0012387A" w:rsidRPr="00B05341" w:rsidRDefault="0012387A" w:rsidP="00B05341">
      <w:pPr>
        <w:spacing w:after="0"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 xml:space="preserve">Глобальними проблемами прийнято називати такі проблеми, які мають загальнолюдський характер і зачіпають інтереси не тільки всього людства, але і окремих індивідів практично в будь-якій точці планети. Вони виступають як об’єктивний фактор світового економічного і соціального розвитку, здійснюють істотний вплив на розвиток окремих країн і регіонів, а їх вирішення передбачає об'єднання зусиль всіх людей планети, різних держав і організацій на міжнародному рівні. Багато мислителів на різних мовах і по різному формулюючи, висловлюють єдину думку про те, що глобальні проблеми з’явилися, через перетворюючу і масштабну діяльність людини, котра, </w:t>
      </w:r>
      <w:r w:rsidR="00B05341" w:rsidRPr="00B05341">
        <w:rPr>
          <w:rFonts w:ascii="Times New Roman" w:hAnsi="Times New Roman" w:cs="Times New Roman"/>
          <w:sz w:val="28"/>
          <w:szCs w:val="28"/>
        </w:rPr>
        <w:t>до</w:t>
      </w:r>
      <w:r w:rsidRPr="00B05341">
        <w:rPr>
          <w:rFonts w:ascii="Times New Roman" w:hAnsi="Times New Roman" w:cs="Times New Roman"/>
          <w:sz w:val="28"/>
          <w:szCs w:val="28"/>
        </w:rPr>
        <w:t>корінно змінюючи навколишнє довкілля,</w:t>
      </w:r>
      <w:r w:rsidR="00B05341">
        <w:rPr>
          <w:rFonts w:ascii="Times New Roman" w:hAnsi="Times New Roman" w:cs="Times New Roman"/>
          <w:sz w:val="28"/>
          <w:szCs w:val="28"/>
        </w:rPr>
        <w:t xml:space="preserve"> природу, суспільство і власне </w:t>
      </w:r>
      <w:r w:rsidR="00B05341" w:rsidRPr="00B05341">
        <w:rPr>
          <w:rFonts w:ascii="Times New Roman" w:hAnsi="Times New Roman" w:cs="Times New Roman"/>
          <w:sz w:val="28"/>
          <w:szCs w:val="28"/>
        </w:rPr>
        <w:t>б</w:t>
      </w:r>
      <w:r w:rsidRPr="00B05341">
        <w:rPr>
          <w:rFonts w:ascii="Times New Roman" w:hAnsi="Times New Roman" w:cs="Times New Roman"/>
          <w:sz w:val="28"/>
          <w:szCs w:val="28"/>
        </w:rPr>
        <w:t>уття, не змогла адекватно змінити себе, свою поведінку, уявлення, образ мислення, ідеали, цінності, вироби</w:t>
      </w:r>
      <w:r w:rsidR="00B05341">
        <w:rPr>
          <w:rFonts w:ascii="Times New Roman" w:hAnsi="Times New Roman" w:cs="Times New Roman"/>
          <w:sz w:val="28"/>
          <w:szCs w:val="28"/>
        </w:rPr>
        <w:t xml:space="preserve">ти і втілити нові закони свого </w:t>
      </w:r>
      <w:r w:rsidR="00B05341" w:rsidRPr="00B05341">
        <w:rPr>
          <w:rFonts w:ascii="Times New Roman" w:hAnsi="Times New Roman" w:cs="Times New Roman"/>
          <w:sz w:val="28"/>
          <w:szCs w:val="28"/>
        </w:rPr>
        <w:t>б</w:t>
      </w:r>
      <w:r w:rsidRPr="00B05341">
        <w:rPr>
          <w:rFonts w:ascii="Times New Roman" w:hAnsi="Times New Roman" w:cs="Times New Roman"/>
          <w:sz w:val="28"/>
          <w:szCs w:val="28"/>
        </w:rPr>
        <w:t>уття.</w:t>
      </w:r>
    </w:p>
    <w:p w:rsidR="0012387A" w:rsidRPr="00B05341" w:rsidRDefault="0012387A" w:rsidP="00B05341">
      <w:pPr>
        <w:spacing w:after="0" w:line="360" w:lineRule="auto"/>
        <w:ind w:left="1701" w:right="851" w:firstLine="709"/>
        <w:jc w:val="both"/>
        <w:rPr>
          <w:rFonts w:ascii="Times New Roman" w:hAnsi="Times New Roman" w:cs="Times New Roman"/>
          <w:sz w:val="28"/>
          <w:szCs w:val="28"/>
          <w:lang w:val="ru-RU"/>
        </w:rPr>
      </w:pPr>
      <w:r w:rsidRPr="00B05341">
        <w:rPr>
          <w:rFonts w:ascii="Times New Roman" w:hAnsi="Times New Roman" w:cs="Times New Roman"/>
          <w:sz w:val="28"/>
          <w:szCs w:val="28"/>
        </w:rPr>
        <w:t xml:space="preserve"> Глобальні проблеми сучасності складають зміст сучасної кризи світової цивілізації, створюють загрозу нормальному розвиткові і навіть самому існуванню всіх країн світу і потребують для відвернення цих катастрофічних наслідків їх спільних зусиль, тобто мають всеохоплюючий, планетарний, глобальний характер. </w:t>
      </w:r>
    </w:p>
    <w:p w:rsidR="00494883" w:rsidRPr="00B05341" w:rsidRDefault="00494883" w:rsidP="00B05341">
      <w:pPr>
        <w:pStyle w:val="1"/>
        <w:spacing w:line="360" w:lineRule="auto"/>
        <w:ind w:firstLine="709"/>
        <w:jc w:val="center"/>
        <w:rPr>
          <w:rFonts w:ascii="Times New Roman" w:hAnsi="Times New Roman" w:cs="Times New Roman"/>
          <w:color w:val="000000" w:themeColor="text1"/>
        </w:rPr>
      </w:pPr>
      <w:bookmarkStart w:id="1" w:name="_Toc180184118"/>
      <w:r w:rsidRPr="00B05341">
        <w:rPr>
          <w:rFonts w:ascii="Times New Roman" w:hAnsi="Times New Roman" w:cs="Times New Roman"/>
          <w:color w:val="000000" w:themeColor="text1"/>
        </w:rPr>
        <w:lastRenderedPageBreak/>
        <w:t>1.</w:t>
      </w:r>
      <w:r w:rsidR="004D2FA1" w:rsidRPr="00B05341">
        <w:rPr>
          <w:rFonts w:ascii="Times New Roman" w:hAnsi="Times New Roman" w:cs="Times New Roman"/>
          <w:color w:val="000000" w:themeColor="text1"/>
        </w:rPr>
        <w:t xml:space="preserve"> </w:t>
      </w:r>
      <w:r w:rsidRPr="00B05341">
        <w:rPr>
          <w:rFonts w:ascii="Times New Roman" w:hAnsi="Times New Roman" w:cs="Times New Roman"/>
          <w:color w:val="000000" w:themeColor="text1"/>
        </w:rPr>
        <w:t>Глобальні проблеми сучасності: методологія досліджень та причини їх виникнення</w:t>
      </w:r>
      <w:bookmarkEnd w:id="1"/>
    </w:p>
    <w:p w:rsidR="00494883" w:rsidRPr="00B05341" w:rsidRDefault="00494883" w:rsidP="00B05341">
      <w:pPr>
        <w:pStyle w:val="1"/>
        <w:spacing w:line="360" w:lineRule="auto"/>
        <w:ind w:firstLine="709"/>
        <w:jc w:val="center"/>
        <w:rPr>
          <w:rFonts w:ascii="Times New Roman" w:hAnsi="Times New Roman" w:cs="Times New Roman"/>
          <w:color w:val="000000" w:themeColor="text1"/>
        </w:rPr>
      </w:pPr>
      <w:bookmarkStart w:id="2" w:name="_Toc180184119"/>
      <w:r w:rsidRPr="00B05341">
        <w:rPr>
          <w:rFonts w:ascii="Times New Roman" w:hAnsi="Times New Roman" w:cs="Times New Roman"/>
          <w:color w:val="000000" w:themeColor="text1"/>
        </w:rPr>
        <w:t>1.1.</w:t>
      </w:r>
      <w:r w:rsidR="004D2FA1" w:rsidRPr="00B05341">
        <w:rPr>
          <w:rFonts w:ascii="Times New Roman" w:hAnsi="Times New Roman" w:cs="Times New Roman"/>
          <w:color w:val="000000" w:themeColor="text1"/>
        </w:rPr>
        <w:t xml:space="preserve"> </w:t>
      </w:r>
      <w:r w:rsidRPr="00B05341">
        <w:rPr>
          <w:rFonts w:ascii="Times New Roman" w:hAnsi="Times New Roman" w:cs="Times New Roman"/>
          <w:color w:val="000000" w:themeColor="text1"/>
        </w:rPr>
        <w:t>Глобалістика</w:t>
      </w:r>
      <w:bookmarkEnd w:id="2"/>
    </w:p>
    <w:p w:rsidR="003A5042" w:rsidRPr="00B05341" w:rsidRDefault="003A5042"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Одним із перших, ще у 20-і роки XX століття, вказав на загрозу глобальних проблем сучасності українськи</w:t>
      </w:r>
      <w:r w:rsidR="00494883" w:rsidRPr="00B05341">
        <w:rPr>
          <w:rFonts w:ascii="Times New Roman" w:hAnsi="Times New Roman" w:cs="Times New Roman"/>
          <w:sz w:val="28"/>
          <w:szCs w:val="28"/>
        </w:rPr>
        <w:t xml:space="preserve">й вчений Володимир Вернадський. </w:t>
      </w:r>
      <w:r w:rsidRPr="00B05341">
        <w:rPr>
          <w:rFonts w:ascii="Times New Roman" w:hAnsi="Times New Roman" w:cs="Times New Roman"/>
          <w:sz w:val="28"/>
          <w:szCs w:val="28"/>
        </w:rPr>
        <w:t>У другій половині XX століття серед глобальних проблем людства предметом розгляду стала теорія глобалістики — система наукових знань про походження і сучасний стан глобальних проблем, їх класифікацію і обґрунтування практичних соціально-економічних і політичних ш</w:t>
      </w:r>
      <w:r w:rsidR="00494883" w:rsidRPr="00B05341">
        <w:rPr>
          <w:rFonts w:ascii="Times New Roman" w:hAnsi="Times New Roman" w:cs="Times New Roman"/>
          <w:sz w:val="28"/>
          <w:szCs w:val="28"/>
        </w:rPr>
        <w:t>ляхів їх розв'язання.</w:t>
      </w:r>
    </w:p>
    <w:p w:rsidR="003A5042" w:rsidRPr="00B05341" w:rsidRDefault="003A5042"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У теорію глобалістики увійшли висновки, зроблені відомими вченими Нільсом Бором, Бертраном Расселом, Альбертом Ейнштейном ("Маніфест Рассела —Ейнштейна" (1955)), а також тези з виступів політичних лідерів країн "Делійської шістки" (Аргентини, Греції, Індії, Мексики, Танзанії і Швеції), Римсько</w:t>
      </w:r>
      <w:r w:rsidR="00494883" w:rsidRPr="00B05341">
        <w:rPr>
          <w:rFonts w:ascii="Times New Roman" w:hAnsi="Times New Roman" w:cs="Times New Roman"/>
          <w:sz w:val="28"/>
          <w:szCs w:val="28"/>
        </w:rPr>
        <w:t>го клубу, який діє з 1968 року.</w:t>
      </w:r>
    </w:p>
    <w:p w:rsidR="003A5042" w:rsidRPr="00B05341" w:rsidRDefault="003A5042"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Загалом теорія глобалістики як окрема наукова дисципліна сформувалася у другій половині 60-х років XX століття і пройшла у своєму розвитку три етапи:</w:t>
      </w:r>
    </w:p>
    <w:p w:rsidR="003A5042" w:rsidRPr="00B05341" w:rsidRDefault="003A5042"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1) етап кінця 60 — початку 70-х років, коли увага була зосереджена на вивченні двох глобальних проблем сучасності: освоєнні космосу і охороні навколишнього середовища;</w:t>
      </w:r>
    </w:p>
    <w:p w:rsidR="003A5042" w:rsidRPr="00B05341" w:rsidRDefault="003A5042"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lastRenderedPageBreak/>
        <w:t>2) етап другої половини 70-х років, коли розпочалося глобальне моделювання стану і перспектив розвитку світової політики і світо-господарських зв'язків в умовах глобальних суперечностей. Саме в цей період здійснюються перші спроби скласти ієрархію світових проблем;</w:t>
      </w:r>
    </w:p>
    <w:p w:rsidR="003A5042" w:rsidRPr="00B05341" w:rsidRDefault="003A5042"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3) етап, який розпочався упродовж 80-х років XX століття, коли велику зацікавленість вирішенням глобальних проблем починають проявляти політичні та державні діячі багатьох країн світу, розробляються перші міжнародні документи, спрямовані на їх практичне вирішення</w:t>
      </w:r>
    </w:p>
    <w:p w:rsidR="003A5042" w:rsidRPr="00B05341" w:rsidRDefault="003A5042"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Сучасна глобалістика досліджує, насамперед, комплексні проблеми, вирішення яких дозволить знайти практичний шлях розв'язання глобальних проблем людства, а саме:</w:t>
      </w:r>
    </w:p>
    <w:p w:rsidR="003A5042" w:rsidRPr="00B05341" w:rsidRDefault="003A5042"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1) порівняльний аналіз основних соціокультурних цінностей сучасних цивілізацій, становлення нового універсалізму через усвідомлення складності планетарного буття;</w:t>
      </w:r>
    </w:p>
    <w:p w:rsidR="003A5042" w:rsidRPr="00B05341" w:rsidRDefault="003A5042"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2) порівняльний аналіз стратегі</w:t>
      </w:r>
      <w:r w:rsidR="00494883" w:rsidRPr="00B05341">
        <w:rPr>
          <w:rFonts w:ascii="Times New Roman" w:hAnsi="Times New Roman" w:cs="Times New Roman"/>
          <w:sz w:val="28"/>
          <w:szCs w:val="28"/>
        </w:rPr>
        <w:t>й між цивіліза</w:t>
      </w:r>
      <w:r w:rsidRPr="00B05341">
        <w:rPr>
          <w:rFonts w:ascii="Times New Roman" w:hAnsi="Times New Roman" w:cs="Times New Roman"/>
          <w:sz w:val="28"/>
          <w:szCs w:val="28"/>
        </w:rPr>
        <w:t>ці</w:t>
      </w:r>
      <w:r w:rsidR="00494883" w:rsidRPr="00B05341">
        <w:rPr>
          <w:rFonts w:ascii="Times New Roman" w:hAnsi="Times New Roman" w:cs="Times New Roman"/>
          <w:sz w:val="28"/>
          <w:szCs w:val="28"/>
        </w:rPr>
        <w:t>йн</w:t>
      </w:r>
      <w:r w:rsidRPr="00B05341">
        <w:rPr>
          <w:rFonts w:ascii="Times New Roman" w:hAnsi="Times New Roman" w:cs="Times New Roman"/>
          <w:sz w:val="28"/>
          <w:szCs w:val="28"/>
        </w:rPr>
        <w:t>ої взаємодії;</w:t>
      </w:r>
    </w:p>
    <w:p w:rsidR="003A5042" w:rsidRPr="00B05341" w:rsidRDefault="003A5042"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3) обґрунтування концепції гуманітарного консенсусу як процесу узгодження цінностей різних цивілізацій;</w:t>
      </w:r>
    </w:p>
    <w:p w:rsidR="003A5042" w:rsidRPr="00B05341" w:rsidRDefault="003A5042"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4) порівняльний аналіз можливих альтернативних шляхів глобалізації.</w:t>
      </w:r>
    </w:p>
    <w:p w:rsidR="00494883" w:rsidRDefault="003A5042" w:rsidP="00B05341">
      <w:pPr>
        <w:spacing w:line="360" w:lineRule="auto"/>
        <w:ind w:left="1701" w:right="851" w:firstLine="709"/>
        <w:jc w:val="both"/>
        <w:rPr>
          <w:rFonts w:ascii="Times New Roman" w:hAnsi="Times New Roman" w:cs="Times New Roman"/>
          <w:sz w:val="28"/>
          <w:szCs w:val="28"/>
          <w:lang w:val="ru-RU"/>
        </w:rPr>
      </w:pPr>
      <w:r w:rsidRPr="00B05341">
        <w:rPr>
          <w:rFonts w:ascii="Times New Roman" w:hAnsi="Times New Roman" w:cs="Times New Roman"/>
          <w:sz w:val="28"/>
          <w:szCs w:val="28"/>
        </w:rPr>
        <w:lastRenderedPageBreak/>
        <w:t>Прихильники теорії глобалістики</w:t>
      </w:r>
      <w:r w:rsidR="00494883" w:rsidRPr="00B05341">
        <w:rPr>
          <w:rFonts w:ascii="Times New Roman" w:hAnsi="Times New Roman" w:cs="Times New Roman"/>
          <w:sz w:val="28"/>
          <w:szCs w:val="28"/>
        </w:rPr>
        <w:t>, зокрема,</w:t>
      </w:r>
      <w:r w:rsidRPr="00B05341">
        <w:rPr>
          <w:rFonts w:ascii="Times New Roman" w:hAnsi="Times New Roman" w:cs="Times New Roman"/>
          <w:sz w:val="28"/>
          <w:szCs w:val="28"/>
        </w:rPr>
        <w:t xml:space="preserve"> по-новому розглядають проблему міжнародної безпеки. Безпека — це такий стан відносин між державами, за якого їм усім не загрожує небезпека війни чи будь-яке зовнішнє зазіхання на їхній суверенний і незалежний розвиток. Першочерговою проблемою забезпечення світової безпеки стає вироблення стратегії виживання в умовах кризи світової цивілізації (чи окремих цивілізацій).</w:t>
      </w:r>
    </w:p>
    <w:p w:rsidR="00B05341" w:rsidRDefault="00B05341" w:rsidP="00B05341">
      <w:pPr>
        <w:spacing w:line="360" w:lineRule="auto"/>
        <w:ind w:left="1701" w:right="851" w:firstLine="709"/>
        <w:jc w:val="both"/>
        <w:rPr>
          <w:rFonts w:ascii="Times New Roman" w:hAnsi="Times New Roman" w:cs="Times New Roman"/>
          <w:sz w:val="28"/>
          <w:szCs w:val="28"/>
          <w:lang w:val="ru-RU"/>
        </w:rPr>
      </w:pPr>
    </w:p>
    <w:p w:rsidR="00B05341" w:rsidRDefault="00B05341" w:rsidP="00B05341">
      <w:pPr>
        <w:spacing w:line="360" w:lineRule="auto"/>
        <w:ind w:left="1701" w:right="851" w:firstLine="709"/>
        <w:jc w:val="both"/>
        <w:rPr>
          <w:rFonts w:ascii="Times New Roman" w:hAnsi="Times New Roman" w:cs="Times New Roman"/>
          <w:sz w:val="28"/>
          <w:szCs w:val="28"/>
          <w:lang w:val="ru-RU"/>
        </w:rPr>
      </w:pPr>
    </w:p>
    <w:p w:rsidR="00B05341" w:rsidRDefault="00B05341" w:rsidP="00B05341">
      <w:pPr>
        <w:spacing w:line="360" w:lineRule="auto"/>
        <w:ind w:left="1701" w:right="851" w:firstLine="709"/>
        <w:jc w:val="both"/>
        <w:rPr>
          <w:rFonts w:ascii="Times New Roman" w:hAnsi="Times New Roman" w:cs="Times New Roman"/>
          <w:sz w:val="28"/>
          <w:szCs w:val="28"/>
          <w:lang w:val="ru-RU"/>
        </w:rPr>
      </w:pPr>
    </w:p>
    <w:p w:rsidR="00B05341" w:rsidRDefault="00B05341" w:rsidP="00B05341">
      <w:pPr>
        <w:spacing w:line="360" w:lineRule="auto"/>
        <w:ind w:left="1701" w:right="851" w:firstLine="709"/>
        <w:jc w:val="both"/>
        <w:rPr>
          <w:rFonts w:ascii="Times New Roman" w:hAnsi="Times New Roman" w:cs="Times New Roman"/>
          <w:sz w:val="28"/>
          <w:szCs w:val="28"/>
          <w:lang w:val="ru-RU"/>
        </w:rPr>
      </w:pPr>
    </w:p>
    <w:p w:rsidR="00B05341" w:rsidRDefault="00B05341" w:rsidP="00B05341">
      <w:pPr>
        <w:spacing w:line="360" w:lineRule="auto"/>
        <w:ind w:left="1701" w:right="851" w:firstLine="709"/>
        <w:jc w:val="both"/>
        <w:rPr>
          <w:rFonts w:ascii="Times New Roman" w:hAnsi="Times New Roman" w:cs="Times New Roman"/>
          <w:sz w:val="28"/>
          <w:szCs w:val="28"/>
          <w:lang w:val="ru-RU"/>
        </w:rPr>
      </w:pPr>
    </w:p>
    <w:p w:rsidR="00B05341" w:rsidRDefault="00B05341" w:rsidP="00B05341">
      <w:pPr>
        <w:spacing w:line="360" w:lineRule="auto"/>
        <w:ind w:left="1701" w:right="851" w:firstLine="709"/>
        <w:jc w:val="both"/>
        <w:rPr>
          <w:rFonts w:ascii="Times New Roman" w:hAnsi="Times New Roman" w:cs="Times New Roman"/>
          <w:sz w:val="28"/>
          <w:szCs w:val="28"/>
          <w:lang w:val="ru-RU"/>
        </w:rPr>
      </w:pPr>
    </w:p>
    <w:p w:rsidR="00B05341" w:rsidRDefault="00B05341" w:rsidP="00B05341">
      <w:pPr>
        <w:spacing w:line="360" w:lineRule="auto"/>
        <w:ind w:left="1701" w:right="851" w:firstLine="709"/>
        <w:jc w:val="both"/>
        <w:rPr>
          <w:rFonts w:ascii="Times New Roman" w:hAnsi="Times New Roman" w:cs="Times New Roman"/>
          <w:sz w:val="28"/>
          <w:szCs w:val="28"/>
          <w:lang w:val="ru-RU"/>
        </w:rPr>
      </w:pPr>
    </w:p>
    <w:p w:rsidR="00B05341" w:rsidRDefault="00B05341" w:rsidP="00B05341">
      <w:pPr>
        <w:spacing w:line="360" w:lineRule="auto"/>
        <w:ind w:left="1701" w:right="851" w:firstLine="709"/>
        <w:jc w:val="both"/>
        <w:rPr>
          <w:rFonts w:ascii="Times New Roman" w:hAnsi="Times New Roman" w:cs="Times New Roman"/>
          <w:sz w:val="28"/>
          <w:szCs w:val="28"/>
          <w:lang w:val="ru-RU"/>
        </w:rPr>
      </w:pPr>
    </w:p>
    <w:p w:rsidR="00B05341" w:rsidRDefault="00B05341" w:rsidP="00B05341">
      <w:pPr>
        <w:spacing w:line="360" w:lineRule="auto"/>
        <w:ind w:left="1701" w:right="851" w:firstLine="709"/>
        <w:jc w:val="both"/>
        <w:rPr>
          <w:rFonts w:ascii="Times New Roman" w:hAnsi="Times New Roman" w:cs="Times New Roman"/>
          <w:sz w:val="28"/>
          <w:szCs w:val="28"/>
          <w:lang w:val="ru-RU"/>
        </w:rPr>
      </w:pPr>
    </w:p>
    <w:p w:rsidR="00B05341" w:rsidRDefault="00B05341" w:rsidP="00B05341">
      <w:pPr>
        <w:spacing w:line="360" w:lineRule="auto"/>
        <w:ind w:left="1701" w:right="851" w:firstLine="709"/>
        <w:jc w:val="both"/>
        <w:rPr>
          <w:rFonts w:ascii="Times New Roman" w:hAnsi="Times New Roman" w:cs="Times New Roman"/>
          <w:sz w:val="28"/>
          <w:szCs w:val="28"/>
          <w:lang w:val="ru-RU"/>
        </w:rPr>
      </w:pPr>
    </w:p>
    <w:p w:rsidR="00B05341" w:rsidRDefault="00B05341" w:rsidP="00B05341">
      <w:pPr>
        <w:spacing w:line="360" w:lineRule="auto"/>
        <w:ind w:left="1701" w:right="851" w:firstLine="709"/>
        <w:jc w:val="both"/>
        <w:rPr>
          <w:rFonts w:ascii="Times New Roman" w:hAnsi="Times New Roman" w:cs="Times New Roman"/>
          <w:sz w:val="28"/>
          <w:szCs w:val="28"/>
          <w:lang w:val="ru-RU"/>
        </w:rPr>
      </w:pPr>
    </w:p>
    <w:p w:rsidR="00B05341" w:rsidRDefault="00B05341" w:rsidP="00B05341">
      <w:pPr>
        <w:spacing w:line="360" w:lineRule="auto"/>
        <w:ind w:left="1701" w:right="851" w:firstLine="709"/>
        <w:jc w:val="both"/>
        <w:rPr>
          <w:rFonts w:ascii="Times New Roman" w:hAnsi="Times New Roman" w:cs="Times New Roman"/>
          <w:sz w:val="28"/>
          <w:szCs w:val="28"/>
          <w:lang w:val="ru-RU"/>
        </w:rPr>
      </w:pPr>
    </w:p>
    <w:p w:rsidR="00B05341" w:rsidRPr="00B05341" w:rsidRDefault="00B05341" w:rsidP="00B05341">
      <w:pPr>
        <w:spacing w:line="360" w:lineRule="auto"/>
        <w:ind w:left="1701" w:right="851" w:firstLine="709"/>
        <w:jc w:val="both"/>
        <w:rPr>
          <w:rFonts w:ascii="Times New Roman" w:hAnsi="Times New Roman" w:cs="Times New Roman"/>
          <w:sz w:val="28"/>
          <w:szCs w:val="28"/>
          <w:lang w:val="ru-RU"/>
        </w:rPr>
      </w:pPr>
    </w:p>
    <w:p w:rsidR="0012387A" w:rsidRPr="00B05341" w:rsidRDefault="003A5042" w:rsidP="00E34781">
      <w:pPr>
        <w:pStyle w:val="1"/>
        <w:spacing w:line="360" w:lineRule="auto"/>
        <w:ind w:firstLine="709"/>
        <w:jc w:val="center"/>
        <w:rPr>
          <w:rFonts w:ascii="Times New Roman" w:hAnsi="Times New Roman" w:cs="Times New Roman"/>
          <w:color w:val="000000" w:themeColor="text1"/>
        </w:rPr>
      </w:pPr>
      <w:bookmarkStart w:id="3" w:name="_Toc180184120"/>
      <w:r w:rsidRPr="00B05341">
        <w:rPr>
          <w:rFonts w:ascii="Times New Roman" w:hAnsi="Times New Roman" w:cs="Times New Roman"/>
          <w:color w:val="000000" w:themeColor="text1"/>
          <w:lang w:val="ru-RU"/>
        </w:rPr>
        <w:lastRenderedPageBreak/>
        <w:t>1</w:t>
      </w:r>
      <w:r w:rsidR="00494883" w:rsidRPr="00B05341">
        <w:rPr>
          <w:rFonts w:ascii="Times New Roman" w:hAnsi="Times New Roman" w:cs="Times New Roman"/>
          <w:color w:val="000000" w:themeColor="text1"/>
        </w:rPr>
        <w:t>.2.</w:t>
      </w:r>
      <w:r w:rsidR="004D2FA1" w:rsidRPr="00B05341">
        <w:rPr>
          <w:rFonts w:ascii="Times New Roman" w:hAnsi="Times New Roman" w:cs="Times New Roman"/>
          <w:color w:val="000000" w:themeColor="text1"/>
        </w:rPr>
        <w:t xml:space="preserve"> </w:t>
      </w:r>
      <w:r w:rsidRPr="00B05341">
        <w:rPr>
          <w:rFonts w:ascii="Times New Roman" w:hAnsi="Times New Roman" w:cs="Times New Roman"/>
          <w:color w:val="000000" w:themeColor="text1"/>
        </w:rPr>
        <w:t>Причини виникнення глобальних проблем сучасності. Глобалізація</w:t>
      </w:r>
      <w:bookmarkEnd w:id="3"/>
    </w:p>
    <w:p w:rsidR="008065ED" w:rsidRPr="00B05341" w:rsidRDefault="008065ED" w:rsidP="00F9169B">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 xml:space="preserve">Серед сучасних глобальних проблем розрізняють кілька груп: політичні, етнічні, демографічні, економічні, соціальні, продовольчі, екологічні. Кожна </w:t>
      </w:r>
      <w:r w:rsidR="003A5042" w:rsidRPr="00B05341">
        <w:rPr>
          <w:rFonts w:ascii="Times New Roman" w:hAnsi="Times New Roman" w:cs="Times New Roman"/>
          <w:sz w:val="28"/>
          <w:szCs w:val="28"/>
        </w:rPr>
        <w:t>група зумовлена</w:t>
      </w:r>
      <w:r w:rsidRPr="00B05341">
        <w:rPr>
          <w:rFonts w:ascii="Times New Roman" w:hAnsi="Times New Roman" w:cs="Times New Roman"/>
          <w:sz w:val="28"/>
          <w:szCs w:val="28"/>
        </w:rPr>
        <w:t xml:space="preserve"> особливістю розвитку продуктивних сил, географічного середовища, рівня прогресу тех</w:t>
      </w:r>
      <w:r w:rsidR="004D2FA1" w:rsidRPr="00B05341">
        <w:rPr>
          <w:rFonts w:ascii="Times New Roman" w:hAnsi="Times New Roman" w:cs="Times New Roman"/>
          <w:sz w:val="28"/>
          <w:szCs w:val="28"/>
        </w:rPr>
        <w:t>ніки, природно-кліматичними умовами тощо.</w:t>
      </w:r>
      <w:r w:rsidRPr="00B05341">
        <w:rPr>
          <w:rFonts w:ascii="Times New Roman" w:hAnsi="Times New Roman" w:cs="Times New Roman"/>
          <w:sz w:val="28"/>
          <w:szCs w:val="28"/>
        </w:rPr>
        <w:t xml:space="preserve"> Глобальні проблеми мають подвійний, соціоприродний характер, вони водночас і природні, і соціальні.</w:t>
      </w:r>
      <w:r w:rsidR="00E34781">
        <w:rPr>
          <w:rFonts w:ascii="Times New Roman" w:hAnsi="Times New Roman" w:cs="Times New Roman"/>
          <w:sz w:val="28"/>
          <w:szCs w:val="28"/>
          <w:lang w:val="ru-RU"/>
        </w:rPr>
        <w:t xml:space="preserve"> </w:t>
      </w:r>
      <w:r w:rsidR="00604778" w:rsidRPr="00B05341">
        <w:rPr>
          <w:rFonts w:ascii="Times New Roman" w:hAnsi="Times New Roman" w:cs="Times New Roman"/>
          <w:sz w:val="28"/>
          <w:szCs w:val="28"/>
        </w:rPr>
        <w:t>Загальновідомо, що людство прот</w:t>
      </w:r>
      <w:r w:rsidR="003A5042" w:rsidRPr="00B05341">
        <w:rPr>
          <w:rFonts w:ascii="Times New Roman" w:hAnsi="Times New Roman" w:cs="Times New Roman"/>
          <w:sz w:val="28"/>
          <w:szCs w:val="28"/>
        </w:rPr>
        <w:t>ягом своєї історії розвивалося «ушир»</w:t>
      </w:r>
      <w:r w:rsidR="00604778" w:rsidRPr="00B05341">
        <w:rPr>
          <w:rFonts w:ascii="Times New Roman" w:hAnsi="Times New Roman" w:cs="Times New Roman"/>
          <w:sz w:val="28"/>
          <w:szCs w:val="28"/>
        </w:rPr>
        <w:t>, освоюючи нові простори, землі, росло населення, кількість освоєних земель, населених пунктів і країн. Концепція його розвитку будувал</w:t>
      </w:r>
      <w:r w:rsidR="003A5042" w:rsidRPr="00B05341">
        <w:rPr>
          <w:rFonts w:ascii="Times New Roman" w:hAnsi="Times New Roman" w:cs="Times New Roman"/>
          <w:sz w:val="28"/>
          <w:szCs w:val="28"/>
        </w:rPr>
        <w:t>ася на можливості безперервної експансії</w:t>
      </w:r>
      <w:r w:rsidR="00604778" w:rsidRPr="00B05341">
        <w:rPr>
          <w:rFonts w:ascii="Times New Roman" w:hAnsi="Times New Roman" w:cs="Times New Roman"/>
          <w:sz w:val="28"/>
          <w:szCs w:val="28"/>
        </w:rPr>
        <w:t>, як</w:t>
      </w:r>
      <w:r w:rsidR="003A5042" w:rsidRPr="00B05341">
        <w:rPr>
          <w:rFonts w:ascii="Times New Roman" w:hAnsi="Times New Roman" w:cs="Times New Roman"/>
          <w:sz w:val="28"/>
          <w:szCs w:val="28"/>
        </w:rPr>
        <w:t>ій не буде кінця. Однак наприкінці</w:t>
      </w:r>
      <w:r w:rsidR="00604778" w:rsidRPr="00B05341">
        <w:rPr>
          <w:rFonts w:ascii="Times New Roman" w:hAnsi="Times New Roman" w:cs="Times New Roman"/>
          <w:sz w:val="28"/>
          <w:szCs w:val="28"/>
        </w:rPr>
        <w:t xml:space="preserve"> минулого століття стало ясно, що основні показники світового розвитку починають підбиратися до бар’єра, подолання якого може стати катастрофічним для світової цивілізації.</w:t>
      </w:r>
    </w:p>
    <w:p w:rsidR="00E34781" w:rsidRPr="00E34781" w:rsidRDefault="00604778" w:rsidP="00E3478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Важливою причиною зростання глобальних проблем, на думку багатьох вчених, став інтенсивний розвиток науково-технічного прогресу, наслідки якого проявилися буквально у всіх сферах життя. Неймовірно зросли наукові, технічні і технологічні можливості людини, які дозволили їй розщепити атомне ядро, створити ядерну, хімічну і бактеріологічну зброю, що призвело до порушення у світі геополітичної рівноваги та стабільності.</w:t>
      </w:r>
      <w:r w:rsidR="00E34781" w:rsidRPr="00E34781">
        <w:rPr>
          <w:rFonts w:ascii="Times New Roman" w:hAnsi="Times New Roman" w:cs="Times New Roman"/>
          <w:sz w:val="28"/>
          <w:szCs w:val="28"/>
        </w:rPr>
        <w:t xml:space="preserve"> </w:t>
      </w:r>
      <w:r w:rsidRPr="00B05341">
        <w:rPr>
          <w:rFonts w:ascii="Times New Roman" w:hAnsi="Times New Roman" w:cs="Times New Roman"/>
          <w:sz w:val="28"/>
          <w:szCs w:val="28"/>
        </w:rPr>
        <w:t xml:space="preserve">Другий комплекс причин породжений особливостями і протиріччями сучасного політичного й </w:t>
      </w:r>
      <w:r w:rsidRPr="00B05341">
        <w:rPr>
          <w:rFonts w:ascii="Times New Roman" w:hAnsi="Times New Roman" w:cs="Times New Roman"/>
          <w:sz w:val="28"/>
          <w:szCs w:val="28"/>
        </w:rPr>
        <w:lastRenderedPageBreak/>
        <w:t>економічного розвитку світового співтовариства. Він пов’язаний, насамперед, з найтіснішим</w:t>
      </w:r>
      <w:r w:rsidR="003A5042" w:rsidRPr="00B05341">
        <w:rPr>
          <w:rFonts w:ascii="Times New Roman" w:hAnsi="Times New Roman" w:cs="Times New Roman"/>
          <w:sz w:val="28"/>
          <w:szCs w:val="28"/>
        </w:rPr>
        <w:t>и</w:t>
      </w:r>
      <w:r w:rsidRPr="00B05341">
        <w:rPr>
          <w:rFonts w:ascii="Times New Roman" w:hAnsi="Times New Roman" w:cs="Times New Roman"/>
          <w:sz w:val="28"/>
          <w:szCs w:val="28"/>
        </w:rPr>
        <w:t xml:space="preserve"> економічними відносинами усіх держав сучасного світу, які розкриваються через сутність такого поняття, як “глобалізація”.</w:t>
      </w:r>
    </w:p>
    <w:p w:rsidR="00604778" w:rsidRPr="00B05341" w:rsidRDefault="00604778" w:rsidP="00E3478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ГЛОБАЛІЗАЦІЯ – це стрімке збільшення потоків товарів, інвестицій, кредитів, інформації, обмінів людьми й ідеями а також розширення географії їхнього поширення.</w:t>
      </w:r>
      <w:r w:rsidR="00E34781" w:rsidRPr="00E34781">
        <w:rPr>
          <w:rFonts w:ascii="Times New Roman" w:hAnsi="Times New Roman" w:cs="Times New Roman"/>
          <w:sz w:val="28"/>
          <w:szCs w:val="28"/>
        </w:rPr>
        <w:t xml:space="preserve"> </w:t>
      </w:r>
      <w:r w:rsidRPr="00B05341">
        <w:rPr>
          <w:rFonts w:ascii="Times New Roman" w:hAnsi="Times New Roman" w:cs="Times New Roman"/>
          <w:sz w:val="28"/>
          <w:szCs w:val="28"/>
        </w:rPr>
        <w:t>Глобалізація торкається всіх областей громадського життя, вносить значні корективи в подальші перспективи розвитку усього світового співтовариства.  Глобалізація приводить до того, що національні економіки стають частиною єдиної світової економічної системи, тобто глобалізованої економіки.</w:t>
      </w:r>
      <w:r w:rsidR="00E34781" w:rsidRPr="00E34781">
        <w:rPr>
          <w:rFonts w:ascii="Times New Roman" w:hAnsi="Times New Roman" w:cs="Times New Roman"/>
          <w:sz w:val="28"/>
          <w:szCs w:val="28"/>
        </w:rPr>
        <w:t xml:space="preserve"> </w:t>
      </w:r>
      <w:r w:rsidRPr="00B05341">
        <w:rPr>
          <w:rFonts w:ascii="Times New Roman" w:hAnsi="Times New Roman" w:cs="Times New Roman"/>
          <w:sz w:val="28"/>
          <w:szCs w:val="28"/>
        </w:rPr>
        <w:t>Це означає, по-перше, вихід діяльності національних економічних суб'єктів за рамки національно-державних об'єднань. По-друге, на глобальний рівень підіймаються економічні проблеми конкретних країн – розвиток економічної ситуації і процесів в окремих країнах впливає на інші держави. По-третє, стає актуальною загальносвітова координація національної економічної політики різних держав як умови стабільності світової економічної системи.</w:t>
      </w:r>
    </w:p>
    <w:p w:rsidR="00604778" w:rsidRPr="00B05341" w:rsidRDefault="00604778"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Глобалізація також охоплює такі сфери, як культура, безпека, екологія, інформаційний простір. В усіх цих сферах спостерігається процес посилення взаємозалежності і взаємовпливу. Жодна область у сучасному світі не може залишатися осторонь від глобалізації, і це є імперативом XXI століття.</w:t>
      </w:r>
    </w:p>
    <w:p w:rsidR="00E34781" w:rsidRPr="006B0216" w:rsidRDefault="00EC268B" w:rsidP="006B0216">
      <w:pPr>
        <w:pStyle w:val="2"/>
        <w:spacing w:line="360" w:lineRule="auto"/>
        <w:jc w:val="center"/>
        <w:rPr>
          <w:rFonts w:ascii="Times New Roman" w:hAnsi="Times New Roman" w:cs="Times New Roman"/>
          <w:color w:val="000000" w:themeColor="text1"/>
          <w:sz w:val="28"/>
          <w:szCs w:val="28"/>
          <w:lang w:val="ru-RU"/>
        </w:rPr>
      </w:pPr>
      <w:bookmarkStart w:id="4" w:name="_Toc180184121"/>
      <w:r w:rsidRPr="00E34781">
        <w:rPr>
          <w:rFonts w:ascii="Times New Roman" w:hAnsi="Times New Roman" w:cs="Times New Roman"/>
          <w:color w:val="000000" w:themeColor="text1"/>
          <w:sz w:val="28"/>
          <w:szCs w:val="28"/>
        </w:rPr>
        <w:lastRenderedPageBreak/>
        <w:t>2.</w:t>
      </w:r>
      <w:r w:rsidR="004D2FA1" w:rsidRPr="00E34781">
        <w:rPr>
          <w:rFonts w:ascii="Times New Roman" w:hAnsi="Times New Roman" w:cs="Times New Roman"/>
          <w:color w:val="000000" w:themeColor="text1"/>
          <w:sz w:val="28"/>
          <w:szCs w:val="28"/>
        </w:rPr>
        <w:t xml:space="preserve"> </w:t>
      </w:r>
      <w:r w:rsidRPr="00E34781">
        <w:rPr>
          <w:rFonts w:ascii="Times New Roman" w:hAnsi="Times New Roman" w:cs="Times New Roman"/>
          <w:color w:val="000000" w:themeColor="text1"/>
          <w:sz w:val="28"/>
          <w:szCs w:val="28"/>
        </w:rPr>
        <w:t>Шляхи розв’язання глобальних проблем сучасності</w:t>
      </w:r>
      <w:bookmarkEnd w:id="4"/>
    </w:p>
    <w:p w:rsidR="0012387A" w:rsidRPr="00B05341" w:rsidRDefault="007C3ACC"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Одними з основних стратегій розв’язання сучасної планетарної кризи є технократична і технопесимістична Проте недоліки технократичного підходу в глобалістиці виражаються в зайвій абсолютизації ролі техніки і технології в житті суспільства, недооцінці природної регуляції й еволюції як детермінуючого фактора розвитку системи „соціум-природа”. Техно-песимістський підхід неадекватний через неможливість повернути назад науково-технічн</w:t>
      </w:r>
      <w:r w:rsidR="00EC124F" w:rsidRPr="00B05341">
        <w:rPr>
          <w:rFonts w:ascii="Times New Roman" w:hAnsi="Times New Roman" w:cs="Times New Roman"/>
          <w:sz w:val="28"/>
          <w:szCs w:val="28"/>
        </w:rPr>
        <w:t xml:space="preserve">ий прогрес. У цьому контексті найбільш перспективним виглядає третій підхід – гуманістично-ноосферний, що пропонує стратегічне бачення шляхів розв’язання глобальних проблем сучасності. </w:t>
      </w:r>
    </w:p>
    <w:p w:rsidR="00EC124F" w:rsidRPr="00B05341" w:rsidRDefault="00EC124F"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Гуманістично-ноосферна концепція - це система філософських поглядів про сутність і закономірності формування інтегрованої сфери відповідальності людини за коеволюцію соціуму і середовища її існування з урахуванням загальнолюдських гуманістичних цінностей.</w:t>
      </w:r>
    </w:p>
    <w:p w:rsidR="00EC124F" w:rsidRPr="00B05341" w:rsidRDefault="00EC124F"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 xml:space="preserve"> Аналіз гуманістично-ноосферної концепції, її теоретичних і методологічних основ дозволяє виділити ряд шляхів практичного здійснення відповідної стратегії. Роль гуманістично-ноосферного підходу як методології розв’язання глобальних проблем сучасності буде полягати в практичній реалізації нижченаведених основних шляхів коеволюції природи і соціуму:</w:t>
      </w:r>
    </w:p>
    <w:p w:rsidR="00EC124F" w:rsidRPr="00B05341" w:rsidRDefault="00EC124F" w:rsidP="00B05341">
      <w:pPr>
        <w:pStyle w:val="a7"/>
        <w:numPr>
          <w:ilvl w:val="0"/>
          <w:numId w:val="7"/>
        </w:num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 xml:space="preserve">Розробка нових духовних цінностей. Однією з найважливіших проблем нашого часу є створення </w:t>
      </w:r>
      <w:r w:rsidRPr="00B05341">
        <w:rPr>
          <w:rFonts w:ascii="Times New Roman" w:hAnsi="Times New Roman" w:cs="Times New Roman"/>
          <w:sz w:val="28"/>
          <w:szCs w:val="28"/>
        </w:rPr>
        <w:lastRenderedPageBreak/>
        <w:t>нового способу мислення, нових оцінок і нового способу життя, здатних регулювати глобальну соціоекономічну й екологічну систему, до того, як напруга в ній стане критичною. Відсутність загальноприйнятої системи основних духовних цінностей, що відповідають вимогам часу, призводить до того, що сучасні лідери найчастіше заміняють довгострокову стабільність досягненням короткострокових переваг. Нерідко вони не бачать сенсу в реалізації довгострокових цілей (за час терміну свого перебування на виборній посаді), оскільки спадкоємець може повернути назад обрану стратегію, яка мала забезпечувати виконання віддалених завдань.</w:t>
      </w:r>
    </w:p>
    <w:p w:rsidR="00EC124F" w:rsidRPr="00B05341" w:rsidRDefault="00EC124F"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2. Діяльність людини повинна ґрунтуватися на науковому розумінні природних і соціальних процесів і гармонічно сполучатися з їхніми законами.</w:t>
      </w:r>
      <w:r w:rsidR="00F94BF6" w:rsidRPr="00B05341">
        <w:rPr>
          <w:rFonts w:ascii="Times New Roman" w:hAnsi="Times New Roman" w:cs="Times New Roman"/>
          <w:sz w:val="28"/>
          <w:szCs w:val="28"/>
        </w:rPr>
        <w:t xml:space="preserve"> </w:t>
      </w:r>
      <w:r w:rsidRPr="00B05341">
        <w:rPr>
          <w:rFonts w:ascii="Times New Roman" w:hAnsi="Times New Roman" w:cs="Times New Roman"/>
          <w:sz w:val="28"/>
          <w:szCs w:val="28"/>
        </w:rPr>
        <w:t>Коеволюція природи й суспільства і становлення ноосфери можливі тільки на основі розумного застосування потенціалу науки в широкому сенсі. У розв’язанні глобальних проблем сучасності за допомогою науки і технології можна виділити ряд найважливіших напрямків.</w:t>
      </w:r>
    </w:p>
    <w:p w:rsidR="00EC124F" w:rsidRPr="00B05341" w:rsidRDefault="00EC124F"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Необхідно здійснювати скорочен</w:t>
      </w:r>
      <w:r w:rsidR="00F94BF6" w:rsidRPr="00B05341">
        <w:rPr>
          <w:rFonts w:ascii="Times New Roman" w:hAnsi="Times New Roman" w:cs="Times New Roman"/>
          <w:sz w:val="28"/>
          <w:szCs w:val="28"/>
        </w:rPr>
        <w:t>ня розриву між темпами науково-</w:t>
      </w:r>
      <w:r w:rsidRPr="00B05341">
        <w:rPr>
          <w:rFonts w:ascii="Times New Roman" w:hAnsi="Times New Roman" w:cs="Times New Roman"/>
          <w:sz w:val="28"/>
          <w:szCs w:val="28"/>
        </w:rPr>
        <w:t xml:space="preserve">технологічного росту розвинених країн і країн, що розвиваються. Варто визначити і реалізувати способи побудови інформаційного суспільства, заснованого на теоретичних знаннях та інноваційних технологіях, у планетарних масштабах, але науково-технологічна відсталість країн, що </w:t>
      </w:r>
      <w:r w:rsidRPr="00B05341">
        <w:rPr>
          <w:rFonts w:ascii="Times New Roman" w:hAnsi="Times New Roman" w:cs="Times New Roman"/>
          <w:sz w:val="28"/>
          <w:szCs w:val="28"/>
        </w:rPr>
        <w:lastRenderedPageBreak/>
        <w:t>розвиваються, не дозволяє це реалізувати в сучасних умовах.</w:t>
      </w:r>
    </w:p>
    <w:p w:rsidR="00EC124F" w:rsidRPr="00B05341" w:rsidRDefault="00EC124F"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Подальший розвиток на глобальному, регіональному і локальному рівнях систем геофізичного, екологічного й аерокосмічного спостереження надасть можливість прогнозувати зміни в навколишньому середовищі, завчасно реагувати і зводити до мінімуму наслідки природних катаклізмів.</w:t>
      </w:r>
    </w:p>
    <w:p w:rsidR="00D5632C" w:rsidRPr="00B05341" w:rsidRDefault="00EC124F"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Розробка альтернативних джерел енергії, підняття рівня екологічної безпеки енергетики дозволить зменшити антропогенний тиск на навколишнє середовище, уникн</w:t>
      </w:r>
      <w:r w:rsidR="00F94BF6" w:rsidRPr="00B05341">
        <w:rPr>
          <w:rFonts w:ascii="Times New Roman" w:hAnsi="Times New Roman" w:cs="Times New Roman"/>
          <w:sz w:val="28"/>
          <w:szCs w:val="28"/>
        </w:rPr>
        <w:t>ути енергетичної кризи.</w:t>
      </w:r>
    </w:p>
    <w:p w:rsidR="00F94BF6" w:rsidRPr="00B05341" w:rsidRDefault="00F94BF6"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3. Здійснення принципу ненасилля як у внутрішній, так і в зовнішній політиці. Ненасилля - найважливіший показник рівня морального розвитку людини і суспільства. Разом з тим воно є прагматичним імперативом нашого часу. Уся логіка розвитку сучасної цивілізації призводить до розуміння ненасилля як найважливішої умови подальшого прогресу і процвітання людства.</w:t>
      </w:r>
    </w:p>
    <w:p w:rsidR="00F94BF6" w:rsidRPr="00B05341" w:rsidRDefault="00F94BF6"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 xml:space="preserve">Повна практична реалізація ідеї ненасилля є свого роду суператрактором. Це утворення граничної дисипативної системи в результаті реалізації абсолютного ідеалу в суспільстві. Серед його сутнісних характеристик виділяють повний синтез порядку і хаосу. Проте суператрактор за кінцевий період часу недосяжний. Він є ні чим іншим, як результатом реалізації людського ідеалу. Однак у прагненні до </w:t>
      </w:r>
      <w:r w:rsidRPr="00B05341">
        <w:rPr>
          <w:rFonts w:ascii="Times New Roman" w:hAnsi="Times New Roman" w:cs="Times New Roman"/>
          <w:sz w:val="28"/>
          <w:szCs w:val="28"/>
        </w:rPr>
        <w:lastRenderedPageBreak/>
        <w:t>суператрактору здійснюється оптимізація моделей життєдіяльності соціуму.</w:t>
      </w:r>
    </w:p>
    <w:p w:rsidR="00EC124F" w:rsidRPr="00B05341" w:rsidRDefault="00F94BF6" w:rsidP="00B05341">
      <w:pPr>
        <w:spacing w:line="360" w:lineRule="auto"/>
        <w:ind w:left="1701" w:right="851" w:firstLine="709"/>
        <w:jc w:val="both"/>
        <w:rPr>
          <w:rFonts w:ascii="Times New Roman" w:hAnsi="Times New Roman" w:cs="Times New Roman"/>
          <w:sz w:val="28"/>
          <w:szCs w:val="28"/>
        </w:rPr>
      </w:pPr>
      <w:r w:rsidRPr="00B05341">
        <w:rPr>
          <w:rFonts w:ascii="Times New Roman" w:hAnsi="Times New Roman" w:cs="Times New Roman"/>
          <w:sz w:val="28"/>
          <w:szCs w:val="28"/>
        </w:rPr>
        <w:t>Передумови для формування нової світоглядної орієнтації створюються сьогодні всередині самої техногенної цивілізації. У сучасному світі зіштовхуються між собою і вступають у діалог зовсім різні культурні традиції. І людство усвідомлює, що потрібно вчитися вести цей діалог. Потрібно вміти змінювати систему відліку, не вважати свої цінності й культуру абсолютними, навчитися розуміти іншого. Потрібно знайти нові способи соціалізації людини, виховання її в дусі поваги до досягнень інших культур, у дусі толерантності.</w:t>
      </w:r>
    </w:p>
    <w:p w:rsidR="0012387A" w:rsidRPr="00E34781" w:rsidRDefault="00F94BF6" w:rsidP="00E34781">
      <w:pPr>
        <w:spacing w:line="360" w:lineRule="auto"/>
        <w:ind w:left="1701" w:right="851" w:firstLine="709"/>
        <w:jc w:val="both"/>
        <w:rPr>
          <w:rFonts w:ascii="Times New Roman" w:hAnsi="Times New Roman" w:cs="Times New Roman"/>
          <w:sz w:val="28"/>
          <w:szCs w:val="28"/>
          <w:lang w:val="ru-RU"/>
        </w:rPr>
      </w:pPr>
      <w:r w:rsidRPr="00B05341">
        <w:rPr>
          <w:rFonts w:ascii="Times New Roman" w:hAnsi="Times New Roman" w:cs="Times New Roman"/>
          <w:sz w:val="28"/>
          <w:szCs w:val="28"/>
        </w:rPr>
        <w:t>4. Інтеграція культури Сходу і Заходу зі збереженням унікальності кожного етносу. З одного боку, узагальнена глобальна духовна культура людства повинна включати кращі патерни національних культур. З іншого боку - синергетичний закон необхідної різноманітності поширює свою дію і на культурно-цивілізаційну своєрідність планетарного соціуму. Отже, збереження унікальності окремих спільнот є життєво необхідним для процесів успішного становлення ноосфери. Жодна культурно-цивілізаційна модель не може претендувати на вичерпну оптимальність як зразка для майбутнього саморозвитку соціуму. Тільки на основі різноманіття проявів людської духовності можна здійснювати гнучку політику виживання людства в глобальних масштабах.</w:t>
      </w:r>
    </w:p>
    <w:p w:rsidR="0012387A" w:rsidRPr="00E34781" w:rsidRDefault="00F94BF6" w:rsidP="00E34781">
      <w:pPr>
        <w:pStyle w:val="3"/>
        <w:spacing w:line="360" w:lineRule="auto"/>
        <w:ind w:firstLine="709"/>
        <w:jc w:val="center"/>
        <w:rPr>
          <w:rFonts w:ascii="Times New Roman" w:hAnsi="Times New Roman" w:cs="Times New Roman"/>
          <w:color w:val="000000" w:themeColor="text1"/>
          <w:sz w:val="28"/>
          <w:szCs w:val="28"/>
        </w:rPr>
      </w:pPr>
      <w:bookmarkStart w:id="5" w:name="_Toc180184122"/>
      <w:r w:rsidRPr="00E34781">
        <w:rPr>
          <w:rFonts w:ascii="Times New Roman" w:hAnsi="Times New Roman" w:cs="Times New Roman"/>
          <w:color w:val="000000" w:themeColor="text1"/>
          <w:sz w:val="28"/>
          <w:szCs w:val="28"/>
        </w:rPr>
        <w:lastRenderedPageBreak/>
        <w:t>Висновки</w:t>
      </w:r>
      <w:bookmarkEnd w:id="5"/>
    </w:p>
    <w:p w:rsidR="00E34781" w:rsidRDefault="00F94BF6" w:rsidP="00E34781">
      <w:pPr>
        <w:spacing w:before="100" w:beforeAutospacing="1" w:after="100" w:afterAutospacing="1" w:line="360" w:lineRule="auto"/>
        <w:ind w:left="1701" w:right="851" w:firstLine="709"/>
        <w:jc w:val="both"/>
        <w:rPr>
          <w:rFonts w:ascii="Times New Roman" w:eastAsia="Times New Roman" w:hAnsi="Times New Roman" w:cs="Times New Roman"/>
          <w:sz w:val="28"/>
          <w:szCs w:val="28"/>
          <w:lang w:val="ru-RU" w:eastAsia="ru-RU"/>
        </w:rPr>
      </w:pPr>
      <w:r w:rsidRPr="00B05341">
        <w:rPr>
          <w:rFonts w:ascii="Times New Roman" w:eastAsia="Times New Roman" w:hAnsi="Times New Roman" w:cs="Times New Roman"/>
          <w:sz w:val="28"/>
          <w:szCs w:val="28"/>
          <w:lang w:eastAsia="ru-RU"/>
        </w:rPr>
        <w:t>Глобальні проблеми вимагають для свого вирішення кооперації зусиль усіх країн і народів, оскільки вони не знають кордонів, зачіпають усіх, заважають усім нормально жити та діяти. Вони настільки ємкі і складні, що жодне суспільство, країна самостійно вирішити їх не в змозі Тому міжнародне кооперування зусиль та ресурсів землян - життєва необхідність. Це виклик, який ста</w:t>
      </w:r>
      <w:r w:rsidR="00051938">
        <w:rPr>
          <w:rFonts w:ascii="Times New Roman" w:eastAsia="Times New Roman" w:hAnsi="Times New Roman" w:cs="Times New Roman"/>
          <w:sz w:val="28"/>
          <w:szCs w:val="28"/>
          <w:lang w:eastAsia="ru-RU"/>
        </w:rPr>
        <w:t>вить життя перед сучасниками, а</w:t>
      </w:r>
      <w:r w:rsidRPr="00B05341">
        <w:rPr>
          <w:rFonts w:ascii="Times New Roman" w:eastAsia="Times New Roman" w:hAnsi="Times New Roman" w:cs="Times New Roman"/>
          <w:sz w:val="28"/>
          <w:szCs w:val="28"/>
          <w:lang w:eastAsia="ru-RU"/>
        </w:rPr>
        <w:t xml:space="preserve"> можливо й майбутніми поколіннями. Нині знову актуальним </w:t>
      </w:r>
      <w:r w:rsidR="00051938">
        <w:rPr>
          <w:rFonts w:ascii="Times New Roman" w:eastAsia="Times New Roman" w:hAnsi="Times New Roman" w:cs="Times New Roman"/>
          <w:sz w:val="28"/>
          <w:szCs w:val="28"/>
          <w:lang w:eastAsia="ru-RU"/>
        </w:rPr>
        <w:t>постало питання</w:t>
      </w:r>
      <w:r w:rsidRPr="00B05341">
        <w:rPr>
          <w:rFonts w:ascii="Times New Roman" w:eastAsia="Times New Roman" w:hAnsi="Times New Roman" w:cs="Times New Roman"/>
          <w:sz w:val="28"/>
          <w:szCs w:val="28"/>
          <w:lang w:eastAsia="ru-RU"/>
        </w:rPr>
        <w:t>: "бути чи не бути" людству.</w:t>
      </w:r>
    </w:p>
    <w:p w:rsidR="00E91000" w:rsidRPr="00051938" w:rsidRDefault="003E1B97" w:rsidP="006B0216">
      <w:pPr>
        <w:spacing w:before="100" w:beforeAutospacing="1" w:after="100" w:afterAutospacing="1" w:line="360" w:lineRule="auto"/>
        <w:ind w:left="1701" w:right="851" w:firstLine="709"/>
        <w:jc w:val="both"/>
        <w:rPr>
          <w:rFonts w:ascii="Times New Roman" w:eastAsia="Times New Roman" w:hAnsi="Times New Roman" w:cs="Times New Roman"/>
          <w:sz w:val="28"/>
          <w:szCs w:val="28"/>
          <w:lang w:eastAsia="ru-RU"/>
        </w:rPr>
      </w:pPr>
      <w:r w:rsidRPr="00B05341">
        <w:rPr>
          <w:rFonts w:ascii="Times New Roman" w:hAnsi="Times New Roman" w:cs="Times New Roman"/>
          <w:sz w:val="28"/>
          <w:szCs w:val="28"/>
        </w:rPr>
        <w:t>Проте на даному етапі розвитку світової спільноти складається враження, що подолання глобальних проблем просто не можливо. Так, розвиток науково-технічного прогресу сприяв тому, що людство подолало безліч проблем, які раніше вважалися справжніми катами людства: епідемії, голод тощо. Але цей же прогрес призвів до того, що за лічені хвилини вся наша планета може бути знищена  ядерною зброєю. А найсумніше те, що такий небезпечний інструмент може знаходитися в руках будь-кого, хто вміє вправно говорити і вміло маніпулювати.Як вже зазначалося, для подолання глобальних проблем потрібні спільні всіх країн, народів і навіть кожної окремо взятої людини, дії; проте людей мільярди, і кожна людина думає про проблеми локальні ті, які насам</w:t>
      </w:r>
      <w:r w:rsidR="00E91000" w:rsidRPr="00B05341">
        <w:rPr>
          <w:rFonts w:ascii="Times New Roman" w:hAnsi="Times New Roman" w:cs="Times New Roman"/>
          <w:sz w:val="28"/>
          <w:szCs w:val="28"/>
        </w:rPr>
        <w:t>перед цікавлять її, а не соціум в цілому.</w:t>
      </w:r>
    </w:p>
    <w:p w:rsidR="00051938" w:rsidRPr="006B0216" w:rsidRDefault="0012387A" w:rsidP="006B0216">
      <w:pPr>
        <w:pStyle w:val="3"/>
        <w:spacing w:line="360" w:lineRule="auto"/>
        <w:ind w:firstLine="709"/>
        <w:jc w:val="center"/>
        <w:rPr>
          <w:rFonts w:ascii="Times New Roman" w:hAnsi="Times New Roman" w:cs="Times New Roman"/>
          <w:color w:val="000000" w:themeColor="text1"/>
          <w:sz w:val="28"/>
          <w:szCs w:val="28"/>
        </w:rPr>
      </w:pPr>
      <w:bookmarkStart w:id="6" w:name="_Toc180184123"/>
      <w:r w:rsidRPr="00051938">
        <w:rPr>
          <w:rFonts w:ascii="Times New Roman" w:hAnsi="Times New Roman" w:cs="Times New Roman"/>
          <w:color w:val="000000" w:themeColor="text1"/>
          <w:sz w:val="28"/>
          <w:szCs w:val="28"/>
        </w:rPr>
        <w:lastRenderedPageBreak/>
        <w:t>Список використаної літератури</w:t>
      </w:r>
      <w:bookmarkEnd w:id="6"/>
    </w:p>
    <w:p w:rsidR="00EC268B" w:rsidRPr="00051938" w:rsidRDefault="00051938" w:rsidP="006B0216">
      <w:pPr>
        <w:spacing w:line="360" w:lineRule="auto"/>
        <w:rPr>
          <w:rFonts w:ascii="Times New Roman" w:hAnsi="Times New Roman" w:cs="Times New Roman"/>
          <w:sz w:val="28"/>
          <w:szCs w:val="28"/>
        </w:rPr>
      </w:pPr>
      <w:r>
        <w:rPr>
          <w:rFonts w:ascii="Times New Roman" w:hAnsi="Times New Roman" w:cs="Times New Roman"/>
          <w:sz w:val="28"/>
          <w:szCs w:val="28"/>
        </w:rPr>
        <w:t>1.</w:t>
      </w:r>
      <w:r w:rsidR="00E815FE">
        <w:rPr>
          <w:rFonts w:ascii="Times New Roman" w:hAnsi="Times New Roman" w:cs="Times New Roman"/>
          <w:sz w:val="28"/>
          <w:szCs w:val="28"/>
        </w:rPr>
        <w:t xml:space="preserve"> </w:t>
      </w:r>
      <w:r w:rsidR="00EC268B" w:rsidRPr="00051938">
        <w:rPr>
          <w:rFonts w:ascii="Times New Roman" w:hAnsi="Times New Roman" w:cs="Times New Roman"/>
          <w:sz w:val="28"/>
          <w:szCs w:val="28"/>
        </w:rPr>
        <w:t>Вегеш М. М. Політологія: Підручник. – «Знання»; – Київ: 2008 р. 384 с.</w:t>
      </w:r>
    </w:p>
    <w:p w:rsidR="00D5632C" w:rsidRPr="00051938" w:rsidRDefault="00051938" w:rsidP="006B0216">
      <w:pPr>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815FE">
        <w:rPr>
          <w:rFonts w:ascii="Times New Roman" w:eastAsia="Times New Roman" w:hAnsi="Times New Roman" w:cs="Times New Roman"/>
          <w:sz w:val="28"/>
          <w:szCs w:val="28"/>
          <w:lang w:eastAsia="ru-RU"/>
        </w:rPr>
        <w:t xml:space="preserve"> </w:t>
      </w:r>
      <w:r w:rsidR="00E91000" w:rsidRPr="00051938">
        <w:rPr>
          <w:rFonts w:ascii="Times New Roman" w:eastAsia="Times New Roman" w:hAnsi="Times New Roman" w:cs="Times New Roman"/>
          <w:sz w:val="28"/>
          <w:szCs w:val="28"/>
          <w:lang w:eastAsia="ru-RU"/>
        </w:rPr>
        <w:t>Гаврили</w:t>
      </w:r>
      <w:r w:rsidR="00D5632C" w:rsidRPr="00051938">
        <w:rPr>
          <w:rFonts w:ascii="Times New Roman" w:eastAsia="Times New Roman" w:hAnsi="Times New Roman" w:cs="Times New Roman"/>
          <w:sz w:val="28"/>
          <w:szCs w:val="28"/>
          <w:lang w:eastAsia="ru-RU"/>
        </w:rPr>
        <w:t>шин Б. Дороговкази на майбутнє. До ефективніших суспільств: Доповідь Римському клубові: Перекл. з англ. - К., 1990.</w:t>
      </w:r>
    </w:p>
    <w:p w:rsidR="0012387A" w:rsidRPr="00051938" w:rsidRDefault="00051938" w:rsidP="00051938">
      <w:pPr>
        <w:spacing w:line="360" w:lineRule="auto"/>
        <w:rPr>
          <w:rFonts w:ascii="Times New Roman" w:hAnsi="Times New Roman" w:cs="Times New Roman"/>
          <w:sz w:val="28"/>
          <w:szCs w:val="28"/>
        </w:rPr>
      </w:pPr>
      <w:r>
        <w:rPr>
          <w:rFonts w:ascii="Times New Roman" w:hAnsi="Times New Roman" w:cs="Times New Roman"/>
          <w:sz w:val="28"/>
          <w:szCs w:val="28"/>
        </w:rPr>
        <w:t>3.</w:t>
      </w:r>
      <w:r w:rsidR="00E815FE">
        <w:rPr>
          <w:rFonts w:ascii="Times New Roman" w:hAnsi="Times New Roman" w:cs="Times New Roman"/>
          <w:sz w:val="28"/>
          <w:szCs w:val="28"/>
        </w:rPr>
        <w:t xml:space="preserve"> </w:t>
      </w:r>
      <w:r w:rsidR="0012387A" w:rsidRPr="00051938">
        <w:rPr>
          <w:rFonts w:ascii="Times New Roman" w:hAnsi="Times New Roman" w:cs="Times New Roman"/>
          <w:sz w:val="28"/>
          <w:szCs w:val="28"/>
        </w:rPr>
        <w:t xml:space="preserve">Ганношина С. Петінова О. Б. Глобальні проблеми сучасності: філософський аспект Матеріали конференцій, семінарів, читань/ Конференції/ Південноукраїнські наукові студії (2021). </w:t>
      </w:r>
      <w:r w:rsidR="0012387A" w:rsidRPr="00051938">
        <w:rPr>
          <w:rFonts w:ascii="Times New Roman" w:hAnsi="Times New Roman" w:cs="Times New Roman"/>
          <w:sz w:val="28"/>
          <w:szCs w:val="28"/>
          <w:lang w:val="en-US"/>
        </w:rPr>
        <w:t>Url</w:t>
      </w:r>
      <w:r w:rsidR="0012387A" w:rsidRPr="00051938">
        <w:rPr>
          <w:rFonts w:ascii="Times New Roman" w:hAnsi="Times New Roman" w:cs="Times New Roman"/>
          <w:sz w:val="28"/>
          <w:szCs w:val="28"/>
        </w:rPr>
        <w:t>: http://dspace.pdpu.edu.ua/handle/123456789/11608</w:t>
      </w:r>
    </w:p>
    <w:p w:rsidR="0012387A" w:rsidRPr="00B05341" w:rsidRDefault="00E91000" w:rsidP="00051938">
      <w:pPr>
        <w:spacing w:line="360" w:lineRule="auto"/>
        <w:rPr>
          <w:rFonts w:ascii="Times New Roman" w:hAnsi="Times New Roman" w:cs="Times New Roman"/>
          <w:sz w:val="28"/>
          <w:szCs w:val="28"/>
        </w:rPr>
      </w:pPr>
      <w:r w:rsidRPr="00B05341">
        <w:rPr>
          <w:rFonts w:ascii="Times New Roman" w:hAnsi="Times New Roman" w:cs="Times New Roman"/>
          <w:sz w:val="28"/>
          <w:szCs w:val="28"/>
        </w:rPr>
        <w:t xml:space="preserve">4. Карпенко В. Є. Гуманістично-ноосферний підхід - стратегія розв’язання глобальних проблем; – Сумський державний педагогічний університет; / Філософія: конспект лекцій : Збірник праць. </w:t>
      </w:r>
      <w:r w:rsidRPr="00B05341">
        <w:rPr>
          <w:rFonts w:ascii="Times New Roman" w:hAnsi="Times New Roman" w:cs="Times New Roman"/>
          <w:sz w:val="28"/>
          <w:szCs w:val="28"/>
          <w:lang w:val="en-US"/>
        </w:rPr>
        <w:t>Url</w:t>
      </w:r>
      <w:r w:rsidRPr="00B05341">
        <w:rPr>
          <w:rFonts w:ascii="Times New Roman" w:hAnsi="Times New Roman" w:cs="Times New Roman"/>
          <w:sz w:val="28"/>
          <w:szCs w:val="28"/>
        </w:rPr>
        <w:t>: https://www.info-library.com.ua/books-text-11677.html</w:t>
      </w:r>
    </w:p>
    <w:p w:rsidR="00E91000" w:rsidRPr="00B05341" w:rsidRDefault="00E91000" w:rsidP="00051938">
      <w:pPr>
        <w:spacing w:line="360" w:lineRule="auto"/>
        <w:rPr>
          <w:rFonts w:ascii="Times New Roman" w:hAnsi="Times New Roman" w:cs="Times New Roman"/>
          <w:sz w:val="28"/>
          <w:szCs w:val="28"/>
        </w:rPr>
      </w:pPr>
      <w:r w:rsidRPr="00B05341">
        <w:rPr>
          <w:rFonts w:ascii="Times New Roman" w:hAnsi="Times New Roman" w:cs="Times New Roman"/>
          <w:sz w:val="28"/>
          <w:szCs w:val="28"/>
        </w:rPr>
        <w:t>5. О. Коппель. Глобалістика // Політична енциклопедія. Редкол.: Ю. Левенець (голова), Ю. Шаповал (заст. голови) та ін. — К.: Парламентське видавництво, 2011. — с. 145</w:t>
      </w:r>
    </w:p>
    <w:sectPr w:rsidR="00E91000" w:rsidRPr="00B05341" w:rsidSect="006B0216">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7E8" w:rsidRDefault="00BC57E8" w:rsidP="00E34781">
      <w:pPr>
        <w:spacing w:after="0" w:line="240" w:lineRule="auto"/>
      </w:pPr>
      <w:r>
        <w:separator/>
      </w:r>
    </w:p>
  </w:endnote>
  <w:endnote w:type="continuationSeparator" w:id="1">
    <w:p w:rsidR="00BC57E8" w:rsidRDefault="00BC57E8" w:rsidP="00E347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781" w:rsidRDefault="00E34781">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781" w:rsidRDefault="00E34781">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781" w:rsidRDefault="00E3478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7E8" w:rsidRDefault="00BC57E8" w:rsidP="00E34781">
      <w:pPr>
        <w:spacing w:after="0" w:line="240" w:lineRule="auto"/>
      </w:pPr>
      <w:r>
        <w:separator/>
      </w:r>
    </w:p>
  </w:footnote>
  <w:footnote w:type="continuationSeparator" w:id="1">
    <w:p w:rsidR="00BC57E8" w:rsidRDefault="00BC57E8" w:rsidP="00E347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781" w:rsidRDefault="00E3478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0143"/>
      <w:docPartObj>
        <w:docPartGallery w:val="Page Numbers (Top of Page)"/>
        <w:docPartUnique/>
      </w:docPartObj>
    </w:sdtPr>
    <w:sdtContent>
      <w:p w:rsidR="00E34781" w:rsidRDefault="00E34781">
        <w:pPr>
          <w:pStyle w:val="a8"/>
          <w:jc w:val="right"/>
        </w:pPr>
        <w:fldSimple w:instr=" PAGE   \* MERGEFORMAT ">
          <w:r w:rsidR="00A024EA">
            <w:rPr>
              <w:noProof/>
            </w:rPr>
            <w:t>2</w:t>
          </w:r>
        </w:fldSimple>
      </w:p>
    </w:sdtContent>
  </w:sdt>
  <w:p w:rsidR="00E34781" w:rsidRDefault="00E34781">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781" w:rsidRDefault="00E3478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F2657"/>
    <w:multiLevelType w:val="hybridMultilevel"/>
    <w:tmpl w:val="C7DE4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4C7101"/>
    <w:multiLevelType w:val="hybridMultilevel"/>
    <w:tmpl w:val="508A2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C4574A"/>
    <w:multiLevelType w:val="hybridMultilevel"/>
    <w:tmpl w:val="5F68A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7439AD"/>
    <w:multiLevelType w:val="hybridMultilevel"/>
    <w:tmpl w:val="81528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9C6800"/>
    <w:multiLevelType w:val="hybridMultilevel"/>
    <w:tmpl w:val="84EA9758"/>
    <w:lvl w:ilvl="0" w:tplc="73CCE3C4">
      <w:start w:val="1"/>
      <w:numFmt w:val="decimal"/>
      <w:lvlText w:val="%1)"/>
      <w:lvlJc w:val="left"/>
      <w:pPr>
        <w:ind w:left="730" w:hanging="3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5439C6"/>
    <w:multiLevelType w:val="hybridMultilevel"/>
    <w:tmpl w:val="FD4CFD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F8031B"/>
    <w:multiLevelType w:val="hybridMultilevel"/>
    <w:tmpl w:val="110C4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B713E9"/>
    <w:multiLevelType w:val="multilevel"/>
    <w:tmpl w:val="24EC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2"/>
  </w:num>
  <w:num w:numId="5">
    <w:abstractNumId w:val="1"/>
  </w:num>
  <w:num w:numId="6">
    <w:abstractNumId w:val="7"/>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6153A"/>
    <w:rsid w:val="000010DB"/>
    <w:rsid w:val="0001107D"/>
    <w:rsid w:val="000123EC"/>
    <w:rsid w:val="00012664"/>
    <w:rsid w:val="00012853"/>
    <w:rsid w:val="00013515"/>
    <w:rsid w:val="00013AF3"/>
    <w:rsid w:val="00013F3A"/>
    <w:rsid w:val="00014B14"/>
    <w:rsid w:val="00016668"/>
    <w:rsid w:val="0001724F"/>
    <w:rsid w:val="0001790E"/>
    <w:rsid w:val="00017DC6"/>
    <w:rsid w:val="00021464"/>
    <w:rsid w:val="00021D26"/>
    <w:rsid w:val="00024CC6"/>
    <w:rsid w:val="00025972"/>
    <w:rsid w:val="00026437"/>
    <w:rsid w:val="00026A08"/>
    <w:rsid w:val="000278D0"/>
    <w:rsid w:val="00027D23"/>
    <w:rsid w:val="00030FE7"/>
    <w:rsid w:val="00031963"/>
    <w:rsid w:val="000339B2"/>
    <w:rsid w:val="00034D33"/>
    <w:rsid w:val="00035832"/>
    <w:rsid w:val="000377B1"/>
    <w:rsid w:val="000407A9"/>
    <w:rsid w:val="00041363"/>
    <w:rsid w:val="00042108"/>
    <w:rsid w:val="0004256D"/>
    <w:rsid w:val="00043C54"/>
    <w:rsid w:val="00045429"/>
    <w:rsid w:val="000469DA"/>
    <w:rsid w:val="000477AB"/>
    <w:rsid w:val="0005022D"/>
    <w:rsid w:val="00050B17"/>
    <w:rsid w:val="00051938"/>
    <w:rsid w:val="0005267D"/>
    <w:rsid w:val="000532E1"/>
    <w:rsid w:val="000764D0"/>
    <w:rsid w:val="00076978"/>
    <w:rsid w:val="000814B0"/>
    <w:rsid w:val="00081D49"/>
    <w:rsid w:val="00081EAE"/>
    <w:rsid w:val="0008353A"/>
    <w:rsid w:val="000839B9"/>
    <w:rsid w:val="00084F32"/>
    <w:rsid w:val="00085910"/>
    <w:rsid w:val="00085EC1"/>
    <w:rsid w:val="00087917"/>
    <w:rsid w:val="00092CAF"/>
    <w:rsid w:val="00093B15"/>
    <w:rsid w:val="000A25E6"/>
    <w:rsid w:val="000A5C43"/>
    <w:rsid w:val="000B2CD0"/>
    <w:rsid w:val="000B49EA"/>
    <w:rsid w:val="000B5647"/>
    <w:rsid w:val="000C79CA"/>
    <w:rsid w:val="000D1488"/>
    <w:rsid w:val="000D6997"/>
    <w:rsid w:val="000D7C82"/>
    <w:rsid w:val="000E0923"/>
    <w:rsid w:val="000E0F39"/>
    <w:rsid w:val="000E1C0B"/>
    <w:rsid w:val="000E2ABF"/>
    <w:rsid w:val="000E4337"/>
    <w:rsid w:val="000E70BA"/>
    <w:rsid w:val="000E798F"/>
    <w:rsid w:val="000F6C0B"/>
    <w:rsid w:val="00101DEA"/>
    <w:rsid w:val="00102DF3"/>
    <w:rsid w:val="00107D3E"/>
    <w:rsid w:val="00110AC8"/>
    <w:rsid w:val="00110C47"/>
    <w:rsid w:val="00113E0E"/>
    <w:rsid w:val="00113FF7"/>
    <w:rsid w:val="0012059D"/>
    <w:rsid w:val="001210AB"/>
    <w:rsid w:val="00121B40"/>
    <w:rsid w:val="0012387A"/>
    <w:rsid w:val="0012572D"/>
    <w:rsid w:val="00126D92"/>
    <w:rsid w:val="00130A8C"/>
    <w:rsid w:val="00130DD9"/>
    <w:rsid w:val="00131023"/>
    <w:rsid w:val="00131F64"/>
    <w:rsid w:val="0013294E"/>
    <w:rsid w:val="00134092"/>
    <w:rsid w:val="0013415A"/>
    <w:rsid w:val="00135D87"/>
    <w:rsid w:val="001371A9"/>
    <w:rsid w:val="00145A7A"/>
    <w:rsid w:val="00146525"/>
    <w:rsid w:val="00146EBD"/>
    <w:rsid w:val="00150C82"/>
    <w:rsid w:val="001517A7"/>
    <w:rsid w:val="00152715"/>
    <w:rsid w:val="0015330B"/>
    <w:rsid w:val="00153495"/>
    <w:rsid w:val="001552A5"/>
    <w:rsid w:val="00157561"/>
    <w:rsid w:val="00157D97"/>
    <w:rsid w:val="001604CC"/>
    <w:rsid w:val="00160533"/>
    <w:rsid w:val="00162046"/>
    <w:rsid w:val="0016267D"/>
    <w:rsid w:val="001627F3"/>
    <w:rsid w:val="001641BA"/>
    <w:rsid w:val="00166ABB"/>
    <w:rsid w:val="00167CD4"/>
    <w:rsid w:val="001705A1"/>
    <w:rsid w:val="00170799"/>
    <w:rsid w:val="001724E5"/>
    <w:rsid w:val="00172BBF"/>
    <w:rsid w:val="00172BDD"/>
    <w:rsid w:val="00172E53"/>
    <w:rsid w:val="00172F28"/>
    <w:rsid w:val="00176D58"/>
    <w:rsid w:val="00177433"/>
    <w:rsid w:val="00181AE4"/>
    <w:rsid w:val="00182D0B"/>
    <w:rsid w:val="001906AA"/>
    <w:rsid w:val="00190BD7"/>
    <w:rsid w:val="00191BEF"/>
    <w:rsid w:val="001920F2"/>
    <w:rsid w:val="001931AB"/>
    <w:rsid w:val="001953E9"/>
    <w:rsid w:val="00195F60"/>
    <w:rsid w:val="00197F8F"/>
    <w:rsid w:val="001A0748"/>
    <w:rsid w:val="001A1AC6"/>
    <w:rsid w:val="001A38D0"/>
    <w:rsid w:val="001A4F7D"/>
    <w:rsid w:val="001A6745"/>
    <w:rsid w:val="001B2959"/>
    <w:rsid w:val="001B4943"/>
    <w:rsid w:val="001B6446"/>
    <w:rsid w:val="001B687B"/>
    <w:rsid w:val="001B71DA"/>
    <w:rsid w:val="001C3948"/>
    <w:rsid w:val="001C4636"/>
    <w:rsid w:val="001C61B2"/>
    <w:rsid w:val="001C704F"/>
    <w:rsid w:val="001C719C"/>
    <w:rsid w:val="001D1F1E"/>
    <w:rsid w:val="001E187D"/>
    <w:rsid w:val="001E72D0"/>
    <w:rsid w:val="001E731D"/>
    <w:rsid w:val="001F79DF"/>
    <w:rsid w:val="00211CD8"/>
    <w:rsid w:val="00215737"/>
    <w:rsid w:val="00217082"/>
    <w:rsid w:val="002173BC"/>
    <w:rsid w:val="00220B8C"/>
    <w:rsid w:val="00220E3D"/>
    <w:rsid w:val="002236D2"/>
    <w:rsid w:val="00236D2C"/>
    <w:rsid w:val="00243FA8"/>
    <w:rsid w:val="00245134"/>
    <w:rsid w:val="00245861"/>
    <w:rsid w:val="00245B8F"/>
    <w:rsid w:val="00250542"/>
    <w:rsid w:val="00253373"/>
    <w:rsid w:val="002534A7"/>
    <w:rsid w:val="00254144"/>
    <w:rsid w:val="00254931"/>
    <w:rsid w:val="00255BFE"/>
    <w:rsid w:val="00256578"/>
    <w:rsid w:val="00257065"/>
    <w:rsid w:val="00257ED0"/>
    <w:rsid w:val="002608B8"/>
    <w:rsid w:val="00261807"/>
    <w:rsid w:val="00261CA4"/>
    <w:rsid w:val="0026239A"/>
    <w:rsid w:val="00264B09"/>
    <w:rsid w:val="00265EB2"/>
    <w:rsid w:val="00272514"/>
    <w:rsid w:val="00274848"/>
    <w:rsid w:val="00277F2D"/>
    <w:rsid w:val="0028453E"/>
    <w:rsid w:val="00284C57"/>
    <w:rsid w:val="0028548C"/>
    <w:rsid w:val="00286ABB"/>
    <w:rsid w:val="00286DE8"/>
    <w:rsid w:val="00290632"/>
    <w:rsid w:val="00291293"/>
    <w:rsid w:val="0029236A"/>
    <w:rsid w:val="00295FA8"/>
    <w:rsid w:val="002A312A"/>
    <w:rsid w:val="002A34F9"/>
    <w:rsid w:val="002A7343"/>
    <w:rsid w:val="002B3A4F"/>
    <w:rsid w:val="002B3F79"/>
    <w:rsid w:val="002C0AE5"/>
    <w:rsid w:val="002C2615"/>
    <w:rsid w:val="002C2FB4"/>
    <w:rsid w:val="002C3B4F"/>
    <w:rsid w:val="002C44F0"/>
    <w:rsid w:val="002C631E"/>
    <w:rsid w:val="002D4720"/>
    <w:rsid w:val="002D7614"/>
    <w:rsid w:val="002D76C2"/>
    <w:rsid w:val="002E3A64"/>
    <w:rsid w:val="002F14CC"/>
    <w:rsid w:val="002F1D87"/>
    <w:rsid w:val="002F27A8"/>
    <w:rsid w:val="002F5A28"/>
    <w:rsid w:val="00300E42"/>
    <w:rsid w:val="003026A6"/>
    <w:rsid w:val="0030492F"/>
    <w:rsid w:val="003056F2"/>
    <w:rsid w:val="00307258"/>
    <w:rsid w:val="00307C8B"/>
    <w:rsid w:val="00312BC3"/>
    <w:rsid w:val="00314BE9"/>
    <w:rsid w:val="00315B54"/>
    <w:rsid w:val="00323187"/>
    <w:rsid w:val="003245CB"/>
    <w:rsid w:val="00325C91"/>
    <w:rsid w:val="00327BB3"/>
    <w:rsid w:val="00327EC6"/>
    <w:rsid w:val="003305CB"/>
    <w:rsid w:val="00330781"/>
    <w:rsid w:val="003337DD"/>
    <w:rsid w:val="00334204"/>
    <w:rsid w:val="0033595D"/>
    <w:rsid w:val="00337222"/>
    <w:rsid w:val="00340878"/>
    <w:rsid w:val="00340E92"/>
    <w:rsid w:val="0034585E"/>
    <w:rsid w:val="003459CB"/>
    <w:rsid w:val="00345A22"/>
    <w:rsid w:val="00347BD9"/>
    <w:rsid w:val="00365D74"/>
    <w:rsid w:val="00367D5D"/>
    <w:rsid w:val="00371CEB"/>
    <w:rsid w:val="00371FCA"/>
    <w:rsid w:val="003727B6"/>
    <w:rsid w:val="00373F6E"/>
    <w:rsid w:val="00375F12"/>
    <w:rsid w:val="00377D0F"/>
    <w:rsid w:val="00377DF3"/>
    <w:rsid w:val="003801B7"/>
    <w:rsid w:val="0038625C"/>
    <w:rsid w:val="00386484"/>
    <w:rsid w:val="003873B5"/>
    <w:rsid w:val="003902BC"/>
    <w:rsid w:val="00392C8A"/>
    <w:rsid w:val="003A05AE"/>
    <w:rsid w:val="003A08E3"/>
    <w:rsid w:val="003A0F34"/>
    <w:rsid w:val="003A5042"/>
    <w:rsid w:val="003A52E6"/>
    <w:rsid w:val="003B0C94"/>
    <w:rsid w:val="003B1466"/>
    <w:rsid w:val="003B1498"/>
    <w:rsid w:val="003B2727"/>
    <w:rsid w:val="003C0460"/>
    <w:rsid w:val="003C2236"/>
    <w:rsid w:val="003C3D05"/>
    <w:rsid w:val="003C43C7"/>
    <w:rsid w:val="003C5D16"/>
    <w:rsid w:val="003C5EE2"/>
    <w:rsid w:val="003C73C1"/>
    <w:rsid w:val="003D15F0"/>
    <w:rsid w:val="003D4A30"/>
    <w:rsid w:val="003D6400"/>
    <w:rsid w:val="003E06D0"/>
    <w:rsid w:val="003E0A71"/>
    <w:rsid w:val="003E1B97"/>
    <w:rsid w:val="003E3A0D"/>
    <w:rsid w:val="003E4FAC"/>
    <w:rsid w:val="003E63AA"/>
    <w:rsid w:val="003F1BD2"/>
    <w:rsid w:val="003F5503"/>
    <w:rsid w:val="003F5C50"/>
    <w:rsid w:val="00402B50"/>
    <w:rsid w:val="0040362D"/>
    <w:rsid w:val="00403D36"/>
    <w:rsid w:val="00406111"/>
    <w:rsid w:val="004115FB"/>
    <w:rsid w:val="00411EEF"/>
    <w:rsid w:val="00414A90"/>
    <w:rsid w:val="00420EEF"/>
    <w:rsid w:val="0042260E"/>
    <w:rsid w:val="00422F2C"/>
    <w:rsid w:val="00423212"/>
    <w:rsid w:val="00424BE1"/>
    <w:rsid w:val="00431420"/>
    <w:rsid w:val="004371D0"/>
    <w:rsid w:val="0044043D"/>
    <w:rsid w:val="00445B59"/>
    <w:rsid w:val="00446EAE"/>
    <w:rsid w:val="00451A4F"/>
    <w:rsid w:val="00452F40"/>
    <w:rsid w:val="00455DCF"/>
    <w:rsid w:val="004601DE"/>
    <w:rsid w:val="00460ACA"/>
    <w:rsid w:val="00461E37"/>
    <w:rsid w:val="004633C3"/>
    <w:rsid w:val="004658ED"/>
    <w:rsid w:val="00466ADF"/>
    <w:rsid w:val="00467218"/>
    <w:rsid w:val="00467E65"/>
    <w:rsid w:val="004710DC"/>
    <w:rsid w:val="00472BED"/>
    <w:rsid w:val="00475ACD"/>
    <w:rsid w:val="0047724F"/>
    <w:rsid w:val="00480359"/>
    <w:rsid w:val="00480617"/>
    <w:rsid w:val="0048141B"/>
    <w:rsid w:val="0049015B"/>
    <w:rsid w:val="00494883"/>
    <w:rsid w:val="00496CF5"/>
    <w:rsid w:val="00497251"/>
    <w:rsid w:val="00497702"/>
    <w:rsid w:val="004A3346"/>
    <w:rsid w:val="004A6259"/>
    <w:rsid w:val="004B2F55"/>
    <w:rsid w:val="004B4C12"/>
    <w:rsid w:val="004B5CAE"/>
    <w:rsid w:val="004B6243"/>
    <w:rsid w:val="004B6531"/>
    <w:rsid w:val="004D13E0"/>
    <w:rsid w:val="004D249E"/>
    <w:rsid w:val="004D24CE"/>
    <w:rsid w:val="004D2FA1"/>
    <w:rsid w:val="004D3AC2"/>
    <w:rsid w:val="004D5B84"/>
    <w:rsid w:val="004D7063"/>
    <w:rsid w:val="004D7546"/>
    <w:rsid w:val="004E067C"/>
    <w:rsid w:val="004E2244"/>
    <w:rsid w:val="004E6D82"/>
    <w:rsid w:val="004F6182"/>
    <w:rsid w:val="004F6F13"/>
    <w:rsid w:val="004F6F35"/>
    <w:rsid w:val="004F72B0"/>
    <w:rsid w:val="00501171"/>
    <w:rsid w:val="0050235C"/>
    <w:rsid w:val="00504458"/>
    <w:rsid w:val="00504693"/>
    <w:rsid w:val="00505301"/>
    <w:rsid w:val="00510538"/>
    <w:rsid w:val="00512DB3"/>
    <w:rsid w:val="0051377C"/>
    <w:rsid w:val="00520F8A"/>
    <w:rsid w:val="00521138"/>
    <w:rsid w:val="00521E2F"/>
    <w:rsid w:val="00522490"/>
    <w:rsid w:val="00530185"/>
    <w:rsid w:val="00531BCB"/>
    <w:rsid w:val="005355EE"/>
    <w:rsid w:val="005357BE"/>
    <w:rsid w:val="00540322"/>
    <w:rsid w:val="0054040C"/>
    <w:rsid w:val="00544C6F"/>
    <w:rsid w:val="00553413"/>
    <w:rsid w:val="0055379B"/>
    <w:rsid w:val="00556717"/>
    <w:rsid w:val="00556E60"/>
    <w:rsid w:val="00567551"/>
    <w:rsid w:val="00567900"/>
    <w:rsid w:val="0057128A"/>
    <w:rsid w:val="00572330"/>
    <w:rsid w:val="00583032"/>
    <w:rsid w:val="005839D5"/>
    <w:rsid w:val="00583EEE"/>
    <w:rsid w:val="00591686"/>
    <w:rsid w:val="00591B9C"/>
    <w:rsid w:val="00593CF0"/>
    <w:rsid w:val="0059419B"/>
    <w:rsid w:val="00595ECC"/>
    <w:rsid w:val="005A0A6B"/>
    <w:rsid w:val="005A13E7"/>
    <w:rsid w:val="005B01B1"/>
    <w:rsid w:val="005B04E7"/>
    <w:rsid w:val="005B0728"/>
    <w:rsid w:val="005B2435"/>
    <w:rsid w:val="005B4DE5"/>
    <w:rsid w:val="005C1339"/>
    <w:rsid w:val="005C3B3D"/>
    <w:rsid w:val="005C4F6A"/>
    <w:rsid w:val="005C5A64"/>
    <w:rsid w:val="005C5AC3"/>
    <w:rsid w:val="005D5430"/>
    <w:rsid w:val="005D723E"/>
    <w:rsid w:val="005E481A"/>
    <w:rsid w:val="005E4B16"/>
    <w:rsid w:val="005E4CAD"/>
    <w:rsid w:val="005E5C4D"/>
    <w:rsid w:val="005F06BD"/>
    <w:rsid w:val="005F0E47"/>
    <w:rsid w:val="005F304D"/>
    <w:rsid w:val="005F3074"/>
    <w:rsid w:val="00601025"/>
    <w:rsid w:val="00601FF1"/>
    <w:rsid w:val="006021C5"/>
    <w:rsid w:val="00604088"/>
    <w:rsid w:val="00604778"/>
    <w:rsid w:val="00605DAD"/>
    <w:rsid w:val="00607E4B"/>
    <w:rsid w:val="006101D2"/>
    <w:rsid w:val="00610BAE"/>
    <w:rsid w:val="00611EAE"/>
    <w:rsid w:val="00612F63"/>
    <w:rsid w:val="00613AF9"/>
    <w:rsid w:val="006158E5"/>
    <w:rsid w:val="00617D67"/>
    <w:rsid w:val="00622485"/>
    <w:rsid w:val="006252C8"/>
    <w:rsid w:val="006304FF"/>
    <w:rsid w:val="006343FE"/>
    <w:rsid w:val="006354EC"/>
    <w:rsid w:val="0064134E"/>
    <w:rsid w:val="006414FF"/>
    <w:rsid w:val="0064270E"/>
    <w:rsid w:val="0065104C"/>
    <w:rsid w:val="006518EA"/>
    <w:rsid w:val="00656009"/>
    <w:rsid w:val="00661965"/>
    <w:rsid w:val="006624A6"/>
    <w:rsid w:val="006629CF"/>
    <w:rsid w:val="00666F47"/>
    <w:rsid w:val="00673239"/>
    <w:rsid w:val="00673313"/>
    <w:rsid w:val="00676C06"/>
    <w:rsid w:val="00682705"/>
    <w:rsid w:val="00684060"/>
    <w:rsid w:val="006840BA"/>
    <w:rsid w:val="00684792"/>
    <w:rsid w:val="0068545D"/>
    <w:rsid w:val="00685BF8"/>
    <w:rsid w:val="00686331"/>
    <w:rsid w:val="0069332F"/>
    <w:rsid w:val="006A4C44"/>
    <w:rsid w:val="006A5A16"/>
    <w:rsid w:val="006B0216"/>
    <w:rsid w:val="006B114C"/>
    <w:rsid w:val="006B4322"/>
    <w:rsid w:val="006B5568"/>
    <w:rsid w:val="006B56CC"/>
    <w:rsid w:val="006B6099"/>
    <w:rsid w:val="006B63E7"/>
    <w:rsid w:val="006B66B1"/>
    <w:rsid w:val="006B72B7"/>
    <w:rsid w:val="006C094D"/>
    <w:rsid w:val="006C1BAA"/>
    <w:rsid w:val="006C34B8"/>
    <w:rsid w:val="006C3D70"/>
    <w:rsid w:val="006C50A6"/>
    <w:rsid w:val="006C5654"/>
    <w:rsid w:val="006D0130"/>
    <w:rsid w:val="006D0F4C"/>
    <w:rsid w:val="006D5F14"/>
    <w:rsid w:val="006E16CB"/>
    <w:rsid w:val="006E442E"/>
    <w:rsid w:val="006E7804"/>
    <w:rsid w:val="006F1ECB"/>
    <w:rsid w:val="006F267D"/>
    <w:rsid w:val="006F356C"/>
    <w:rsid w:val="006F7702"/>
    <w:rsid w:val="00700C33"/>
    <w:rsid w:val="00700E3B"/>
    <w:rsid w:val="00707A67"/>
    <w:rsid w:val="007107A4"/>
    <w:rsid w:val="00712333"/>
    <w:rsid w:val="007138B9"/>
    <w:rsid w:val="00713920"/>
    <w:rsid w:val="00716ADA"/>
    <w:rsid w:val="00716C38"/>
    <w:rsid w:val="00720D87"/>
    <w:rsid w:val="00721B6D"/>
    <w:rsid w:val="00722909"/>
    <w:rsid w:val="007233E0"/>
    <w:rsid w:val="00727161"/>
    <w:rsid w:val="0073342A"/>
    <w:rsid w:val="00740255"/>
    <w:rsid w:val="0074211A"/>
    <w:rsid w:val="00742347"/>
    <w:rsid w:val="007425C0"/>
    <w:rsid w:val="007428D5"/>
    <w:rsid w:val="00745E84"/>
    <w:rsid w:val="00751EFB"/>
    <w:rsid w:val="007563FE"/>
    <w:rsid w:val="00762B1A"/>
    <w:rsid w:val="00765B5F"/>
    <w:rsid w:val="00776D89"/>
    <w:rsid w:val="0077741B"/>
    <w:rsid w:val="00780304"/>
    <w:rsid w:val="00783C78"/>
    <w:rsid w:val="00785194"/>
    <w:rsid w:val="00790166"/>
    <w:rsid w:val="00791873"/>
    <w:rsid w:val="00792863"/>
    <w:rsid w:val="007937DB"/>
    <w:rsid w:val="007979F6"/>
    <w:rsid w:val="007A1AF4"/>
    <w:rsid w:val="007A67A7"/>
    <w:rsid w:val="007A692D"/>
    <w:rsid w:val="007A6BFE"/>
    <w:rsid w:val="007B090A"/>
    <w:rsid w:val="007B140B"/>
    <w:rsid w:val="007B32B4"/>
    <w:rsid w:val="007B3780"/>
    <w:rsid w:val="007B7C8F"/>
    <w:rsid w:val="007B7DC3"/>
    <w:rsid w:val="007C0ABD"/>
    <w:rsid w:val="007C2A98"/>
    <w:rsid w:val="007C2D86"/>
    <w:rsid w:val="007C3ACC"/>
    <w:rsid w:val="007C4B09"/>
    <w:rsid w:val="007D38BA"/>
    <w:rsid w:val="007D6853"/>
    <w:rsid w:val="007E462D"/>
    <w:rsid w:val="007E49FF"/>
    <w:rsid w:val="007E5D04"/>
    <w:rsid w:val="007E6432"/>
    <w:rsid w:val="007E686F"/>
    <w:rsid w:val="007F357E"/>
    <w:rsid w:val="007F398D"/>
    <w:rsid w:val="00801558"/>
    <w:rsid w:val="008042EA"/>
    <w:rsid w:val="008046B8"/>
    <w:rsid w:val="008065ED"/>
    <w:rsid w:val="00810D10"/>
    <w:rsid w:val="00811625"/>
    <w:rsid w:val="00811694"/>
    <w:rsid w:val="008160C5"/>
    <w:rsid w:val="00816878"/>
    <w:rsid w:val="00816F28"/>
    <w:rsid w:val="00817FC4"/>
    <w:rsid w:val="008210FB"/>
    <w:rsid w:val="00821492"/>
    <w:rsid w:val="00825F89"/>
    <w:rsid w:val="0082679D"/>
    <w:rsid w:val="008269CF"/>
    <w:rsid w:val="00831797"/>
    <w:rsid w:val="00840FEB"/>
    <w:rsid w:val="008427EF"/>
    <w:rsid w:val="00844C06"/>
    <w:rsid w:val="008501AD"/>
    <w:rsid w:val="0085412E"/>
    <w:rsid w:val="0086212A"/>
    <w:rsid w:val="0086687F"/>
    <w:rsid w:val="00870356"/>
    <w:rsid w:val="00873532"/>
    <w:rsid w:val="00875267"/>
    <w:rsid w:val="008762BB"/>
    <w:rsid w:val="00877425"/>
    <w:rsid w:val="00877469"/>
    <w:rsid w:val="00882925"/>
    <w:rsid w:val="00882E84"/>
    <w:rsid w:val="008837A5"/>
    <w:rsid w:val="00883AA3"/>
    <w:rsid w:val="008862AA"/>
    <w:rsid w:val="00890783"/>
    <w:rsid w:val="008A16E8"/>
    <w:rsid w:val="008A292E"/>
    <w:rsid w:val="008A73FC"/>
    <w:rsid w:val="008B1409"/>
    <w:rsid w:val="008B1CB7"/>
    <w:rsid w:val="008B3116"/>
    <w:rsid w:val="008B340F"/>
    <w:rsid w:val="008B5FB7"/>
    <w:rsid w:val="008B605C"/>
    <w:rsid w:val="008B6DE3"/>
    <w:rsid w:val="008C1C9E"/>
    <w:rsid w:val="008C41F5"/>
    <w:rsid w:val="008C4873"/>
    <w:rsid w:val="008C4C6C"/>
    <w:rsid w:val="008C55BD"/>
    <w:rsid w:val="008C7BC8"/>
    <w:rsid w:val="008D5C66"/>
    <w:rsid w:val="008D796E"/>
    <w:rsid w:val="008E1E54"/>
    <w:rsid w:val="008E4C04"/>
    <w:rsid w:val="008F027B"/>
    <w:rsid w:val="008F18CA"/>
    <w:rsid w:val="008F27FF"/>
    <w:rsid w:val="008F28CB"/>
    <w:rsid w:val="008F425D"/>
    <w:rsid w:val="008F5225"/>
    <w:rsid w:val="008F7DB9"/>
    <w:rsid w:val="0090033F"/>
    <w:rsid w:val="009029DA"/>
    <w:rsid w:val="009041E0"/>
    <w:rsid w:val="00910EA1"/>
    <w:rsid w:val="00920433"/>
    <w:rsid w:val="009215EC"/>
    <w:rsid w:val="0092543A"/>
    <w:rsid w:val="00927138"/>
    <w:rsid w:val="0093003E"/>
    <w:rsid w:val="009313F1"/>
    <w:rsid w:val="00935679"/>
    <w:rsid w:val="0093591C"/>
    <w:rsid w:val="00937AE6"/>
    <w:rsid w:val="00951CFC"/>
    <w:rsid w:val="00954148"/>
    <w:rsid w:val="00956AB5"/>
    <w:rsid w:val="00963D67"/>
    <w:rsid w:val="009661E0"/>
    <w:rsid w:val="00966E99"/>
    <w:rsid w:val="00970068"/>
    <w:rsid w:val="00970AC1"/>
    <w:rsid w:val="00974514"/>
    <w:rsid w:val="00981859"/>
    <w:rsid w:val="009848B5"/>
    <w:rsid w:val="009865A9"/>
    <w:rsid w:val="00987A4D"/>
    <w:rsid w:val="00990423"/>
    <w:rsid w:val="00990770"/>
    <w:rsid w:val="0099382D"/>
    <w:rsid w:val="00996753"/>
    <w:rsid w:val="009A42BD"/>
    <w:rsid w:val="009A642F"/>
    <w:rsid w:val="009B25F9"/>
    <w:rsid w:val="009B41F5"/>
    <w:rsid w:val="009C0254"/>
    <w:rsid w:val="009C5C88"/>
    <w:rsid w:val="009D1775"/>
    <w:rsid w:val="009D57AB"/>
    <w:rsid w:val="009D635D"/>
    <w:rsid w:val="009E1618"/>
    <w:rsid w:val="009E3E30"/>
    <w:rsid w:val="009E402A"/>
    <w:rsid w:val="009E7510"/>
    <w:rsid w:val="009F3EBD"/>
    <w:rsid w:val="00A024EA"/>
    <w:rsid w:val="00A054A4"/>
    <w:rsid w:val="00A056B7"/>
    <w:rsid w:val="00A06F05"/>
    <w:rsid w:val="00A07E7A"/>
    <w:rsid w:val="00A1136E"/>
    <w:rsid w:val="00A13971"/>
    <w:rsid w:val="00A14AE7"/>
    <w:rsid w:val="00A14F3A"/>
    <w:rsid w:val="00A16F34"/>
    <w:rsid w:val="00A27DFB"/>
    <w:rsid w:val="00A31158"/>
    <w:rsid w:val="00A3136D"/>
    <w:rsid w:val="00A34A0C"/>
    <w:rsid w:val="00A3588D"/>
    <w:rsid w:val="00A36758"/>
    <w:rsid w:val="00A4439E"/>
    <w:rsid w:val="00A5028A"/>
    <w:rsid w:val="00A51003"/>
    <w:rsid w:val="00A530D2"/>
    <w:rsid w:val="00A564FA"/>
    <w:rsid w:val="00A60314"/>
    <w:rsid w:val="00A60873"/>
    <w:rsid w:val="00A60FCF"/>
    <w:rsid w:val="00A665A0"/>
    <w:rsid w:val="00A67E20"/>
    <w:rsid w:val="00A7048C"/>
    <w:rsid w:val="00A704F7"/>
    <w:rsid w:val="00A725CB"/>
    <w:rsid w:val="00A72855"/>
    <w:rsid w:val="00A730DD"/>
    <w:rsid w:val="00A74E96"/>
    <w:rsid w:val="00A82089"/>
    <w:rsid w:val="00A84CFB"/>
    <w:rsid w:val="00A86D92"/>
    <w:rsid w:val="00A91AF9"/>
    <w:rsid w:val="00A93553"/>
    <w:rsid w:val="00A95D5B"/>
    <w:rsid w:val="00A97257"/>
    <w:rsid w:val="00A978AD"/>
    <w:rsid w:val="00A97DD8"/>
    <w:rsid w:val="00AA0309"/>
    <w:rsid w:val="00AA215A"/>
    <w:rsid w:val="00AA226B"/>
    <w:rsid w:val="00AA30D3"/>
    <w:rsid w:val="00AA4CE3"/>
    <w:rsid w:val="00AB07FC"/>
    <w:rsid w:val="00AB2278"/>
    <w:rsid w:val="00AB2ED9"/>
    <w:rsid w:val="00AB4B57"/>
    <w:rsid w:val="00AB7DEB"/>
    <w:rsid w:val="00AC094F"/>
    <w:rsid w:val="00AC2414"/>
    <w:rsid w:val="00AC3507"/>
    <w:rsid w:val="00AC3ED8"/>
    <w:rsid w:val="00AC448C"/>
    <w:rsid w:val="00AC49C6"/>
    <w:rsid w:val="00AD2454"/>
    <w:rsid w:val="00AD3CD4"/>
    <w:rsid w:val="00AD5F1C"/>
    <w:rsid w:val="00AD7B21"/>
    <w:rsid w:val="00AE6056"/>
    <w:rsid w:val="00AE625B"/>
    <w:rsid w:val="00AF0327"/>
    <w:rsid w:val="00B05341"/>
    <w:rsid w:val="00B0590C"/>
    <w:rsid w:val="00B05C3F"/>
    <w:rsid w:val="00B07274"/>
    <w:rsid w:val="00B11077"/>
    <w:rsid w:val="00B13A37"/>
    <w:rsid w:val="00B17506"/>
    <w:rsid w:val="00B2094E"/>
    <w:rsid w:val="00B21513"/>
    <w:rsid w:val="00B2225A"/>
    <w:rsid w:val="00B222AD"/>
    <w:rsid w:val="00B22B55"/>
    <w:rsid w:val="00B24291"/>
    <w:rsid w:val="00B25917"/>
    <w:rsid w:val="00B27CAF"/>
    <w:rsid w:val="00B319FF"/>
    <w:rsid w:val="00B322EA"/>
    <w:rsid w:val="00B3327C"/>
    <w:rsid w:val="00B3362C"/>
    <w:rsid w:val="00B33800"/>
    <w:rsid w:val="00B361B4"/>
    <w:rsid w:val="00B43E5B"/>
    <w:rsid w:val="00B440EB"/>
    <w:rsid w:val="00B45176"/>
    <w:rsid w:val="00B478FC"/>
    <w:rsid w:val="00B52D00"/>
    <w:rsid w:val="00B5398F"/>
    <w:rsid w:val="00B57357"/>
    <w:rsid w:val="00B675A2"/>
    <w:rsid w:val="00B67DC4"/>
    <w:rsid w:val="00B70DD2"/>
    <w:rsid w:val="00B72600"/>
    <w:rsid w:val="00B74C28"/>
    <w:rsid w:val="00B77CDE"/>
    <w:rsid w:val="00B80E33"/>
    <w:rsid w:val="00B8194F"/>
    <w:rsid w:val="00B82B1B"/>
    <w:rsid w:val="00B83D3B"/>
    <w:rsid w:val="00B8798C"/>
    <w:rsid w:val="00B9071B"/>
    <w:rsid w:val="00B92ADE"/>
    <w:rsid w:val="00B95B0D"/>
    <w:rsid w:val="00B966A7"/>
    <w:rsid w:val="00B97EDD"/>
    <w:rsid w:val="00BA0027"/>
    <w:rsid w:val="00BA64E3"/>
    <w:rsid w:val="00BB1981"/>
    <w:rsid w:val="00BB306E"/>
    <w:rsid w:val="00BB4B06"/>
    <w:rsid w:val="00BB4F77"/>
    <w:rsid w:val="00BB4FE2"/>
    <w:rsid w:val="00BB6154"/>
    <w:rsid w:val="00BC0887"/>
    <w:rsid w:val="00BC1B5D"/>
    <w:rsid w:val="00BC57E8"/>
    <w:rsid w:val="00BC6E07"/>
    <w:rsid w:val="00BD379E"/>
    <w:rsid w:val="00BE7E72"/>
    <w:rsid w:val="00BF0A04"/>
    <w:rsid w:val="00BF2514"/>
    <w:rsid w:val="00BF3476"/>
    <w:rsid w:val="00BF7D05"/>
    <w:rsid w:val="00C00EBD"/>
    <w:rsid w:val="00C011A5"/>
    <w:rsid w:val="00C0202D"/>
    <w:rsid w:val="00C046BF"/>
    <w:rsid w:val="00C04E33"/>
    <w:rsid w:val="00C076DD"/>
    <w:rsid w:val="00C12DEC"/>
    <w:rsid w:val="00C15A10"/>
    <w:rsid w:val="00C16040"/>
    <w:rsid w:val="00C17800"/>
    <w:rsid w:val="00C22B2E"/>
    <w:rsid w:val="00C24995"/>
    <w:rsid w:val="00C267EB"/>
    <w:rsid w:val="00C26C9A"/>
    <w:rsid w:val="00C26E66"/>
    <w:rsid w:val="00C31E1F"/>
    <w:rsid w:val="00C32D8C"/>
    <w:rsid w:val="00C333AB"/>
    <w:rsid w:val="00C355BA"/>
    <w:rsid w:val="00C41D43"/>
    <w:rsid w:val="00C43702"/>
    <w:rsid w:val="00C4556B"/>
    <w:rsid w:val="00C4676C"/>
    <w:rsid w:val="00C47276"/>
    <w:rsid w:val="00C508C5"/>
    <w:rsid w:val="00C54098"/>
    <w:rsid w:val="00C55A99"/>
    <w:rsid w:val="00C6153A"/>
    <w:rsid w:val="00C6247A"/>
    <w:rsid w:val="00C65C03"/>
    <w:rsid w:val="00C70A50"/>
    <w:rsid w:val="00C71275"/>
    <w:rsid w:val="00C73886"/>
    <w:rsid w:val="00C74A1D"/>
    <w:rsid w:val="00C75EAF"/>
    <w:rsid w:val="00C764C1"/>
    <w:rsid w:val="00C84541"/>
    <w:rsid w:val="00C846B2"/>
    <w:rsid w:val="00C84E77"/>
    <w:rsid w:val="00C84FE8"/>
    <w:rsid w:val="00C92D9E"/>
    <w:rsid w:val="00C97521"/>
    <w:rsid w:val="00CA0FE6"/>
    <w:rsid w:val="00CA1354"/>
    <w:rsid w:val="00CA1418"/>
    <w:rsid w:val="00CA1D90"/>
    <w:rsid w:val="00CA2ED1"/>
    <w:rsid w:val="00CB4013"/>
    <w:rsid w:val="00CC1868"/>
    <w:rsid w:val="00CC2F2D"/>
    <w:rsid w:val="00CC342D"/>
    <w:rsid w:val="00CD2074"/>
    <w:rsid w:val="00CD34DF"/>
    <w:rsid w:val="00CD3A74"/>
    <w:rsid w:val="00CE1A55"/>
    <w:rsid w:val="00CE4D65"/>
    <w:rsid w:val="00CF0598"/>
    <w:rsid w:val="00CF1BF4"/>
    <w:rsid w:val="00CF7B1B"/>
    <w:rsid w:val="00D07D82"/>
    <w:rsid w:val="00D13108"/>
    <w:rsid w:val="00D20594"/>
    <w:rsid w:val="00D20D37"/>
    <w:rsid w:val="00D222B0"/>
    <w:rsid w:val="00D22B10"/>
    <w:rsid w:val="00D23438"/>
    <w:rsid w:val="00D247B5"/>
    <w:rsid w:val="00D26BD3"/>
    <w:rsid w:val="00D27558"/>
    <w:rsid w:val="00D27C91"/>
    <w:rsid w:val="00D27E8A"/>
    <w:rsid w:val="00D30BAB"/>
    <w:rsid w:val="00D30C8F"/>
    <w:rsid w:val="00D31BA3"/>
    <w:rsid w:val="00D32F69"/>
    <w:rsid w:val="00D3361D"/>
    <w:rsid w:val="00D42357"/>
    <w:rsid w:val="00D42FB0"/>
    <w:rsid w:val="00D44BDD"/>
    <w:rsid w:val="00D45080"/>
    <w:rsid w:val="00D45537"/>
    <w:rsid w:val="00D46FF6"/>
    <w:rsid w:val="00D4741B"/>
    <w:rsid w:val="00D52266"/>
    <w:rsid w:val="00D52F31"/>
    <w:rsid w:val="00D540BB"/>
    <w:rsid w:val="00D5479F"/>
    <w:rsid w:val="00D5632C"/>
    <w:rsid w:val="00D575BB"/>
    <w:rsid w:val="00D575E5"/>
    <w:rsid w:val="00D605DD"/>
    <w:rsid w:val="00D60C95"/>
    <w:rsid w:val="00D6489D"/>
    <w:rsid w:val="00D64A0A"/>
    <w:rsid w:val="00D67C17"/>
    <w:rsid w:val="00D70074"/>
    <w:rsid w:val="00D718F3"/>
    <w:rsid w:val="00D72F7E"/>
    <w:rsid w:val="00D778FE"/>
    <w:rsid w:val="00D80894"/>
    <w:rsid w:val="00D808FA"/>
    <w:rsid w:val="00D835B2"/>
    <w:rsid w:val="00D86009"/>
    <w:rsid w:val="00D861E7"/>
    <w:rsid w:val="00D87C6A"/>
    <w:rsid w:val="00D909B0"/>
    <w:rsid w:val="00D9179F"/>
    <w:rsid w:val="00D937BE"/>
    <w:rsid w:val="00D94311"/>
    <w:rsid w:val="00D9552C"/>
    <w:rsid w:val="00D96185"/>
    <w:rsid w:val="00DA05B3"/>
    <w:rsid w:val="00DA0AE7"/>
    <w:rsid w:val="00DA5B71"/>
    <w:rsid w:val="00DA64AD"/>
    <w:rsid w:val="00DB137C"/>
    <w:rsid w:val="00DB1A37"/>
    <w:rsid w:val="00DB2A38"/>
    <w:rsid w:val="00DB3143"/>
    <w:rsid w:val="00DB4482"/>
    <w:rsid w:val="00DB4F12"/>
    <w:rsid w:val="00DB76AB"/>
    <w:rsid w:val="00DC1B9D"/>
    <w:rsid w:val="00DC1FA9"/>
    <w:rsid w:val="00DC2B58"/>
    <w:rsid w:val="00DC5311"/>
    <w:rsid w:val="00DC538E"/>
    <w:rsid w:val="00DC5C3F"/>
    <w:rsid w:val="00DC6E69"/>
    <w:rsid w:val="00DD3066"/>
    <w:rsid w:val="00DD3FE5"/>
    <w:rsid w:val="00DE0FE4"/>
    <w:rsid w:val="00DE11BB"/>
    <w:rsid w:val="00DE29ED"/>
    <w:rsid w:val="00DE2BF7"/>
    <w:rsid w:val="00DE50B5"/>
    <w:rsid w:val="00DE6B88"/>
    <w:rsid w:val="00DF17F2"/>
    <w:rsid w:val="00DF4D9C"/>
    <w:rsid w:val="00DF4F88"/>
    <w:rsid w:val="00DF667B"/>
    <w:rsid w:val="00DF7B14"/>
    <w:rsid w:val="00DF7C34"/>
    <w:rsid w:val="00E00260"/>
    <w:rsid w:val="00E01F16"/>
    <w:rsid w:val="00E03102"/>
    <w:rsid w:val="00E03DA8"/>
    <w:rsid w:val="00E14826"/>
    <w:rsid w:val="00E167AE"/>
    <w:rsid w:val="00E17008"/>
    <w:rsid w:val="00E203EA"/>
    <w:rsid w:val="00E20B3F"/>
    <w:rsid w:val="00E241AB"/>
    <w:rsid w:val="00E265F6"/>
    <w:rsid w:val="00E3111A"/>
    <w:rsid w:val="00E34781"/>
    <w:rsid w:val="00E4216F"/>
    <w:rsid w:val="00E45421"/>
    <w:rsid w:val="00E46C19"/>
    <w:rsid w:val="00E476C8"/>
    <w:rsid w:val="00E5176E"/>
    <w:rsid w:val="00E53318"/>
    <w:rsid w:val="00E553F4"/>
    <w:rsid w:val="00E557FE"/>
    <w:rsid w:val="00E659FA"/>
    <w:rsid w:val="00E71B09"/>
    <w:rsid w:val="00E75F97"/>
    <w:rsid w:val="00E815FE"/>
    <w:rsid w:val="00E86629"/>
    <w:rsid w:val="00E86896"/>
    <w:rsid w:val="00E87802"/>
    <w:rsid w:val="00E91000"/>
    <w:rsid w:val="00E91CB9"/>
    <w:rsid w:val="00E93806"/>
    <w:rsid w:val="00E95377"/>
    <w:rsid w:val="00E95855"/>
    <w:rsid w:val="00EA7A5C"/>
    <w:rsid w:val="00EB16FB"/>
    <w:rsid w:val="00EB2691"/>
    <w:rsid w:val="00EB5470"/>
    <w:rsid w:val="00EB6D8B"/>
    <w:rsid w:val="00EB76B4"/>
    <w:rsid w:val="00EC124F"/>
    <w:rsid w:val="00EC268B"/>
    <w:rsid w:val="00EC6672"/>
    <w:rsid w:val="00EC77F0"/>
    <w:rsid w:val="00ED33ED"/>
    <w:rsid w:val="00ED44A5"/>
    <w:rsid w:val="00ED53C9"/>
    <w:rsid w:val="00ED7532"/>
    <w:rsid w:val="00EE137D"/>
    <w:rsid w:val="00EE21F7"/>
    <w:rsid w:val="00EE34AE"/>
    <w:rsid w:val="00EE591C"/>
    <w:rsid w:val="00EE625D"/>
    <w:rsid w:val="00EE7469"/>
    <w:rsid w:val="00EF4FC8"/>
    <w:rsid w:val="00F077BB"/>
    <w:rsid w:val="00F10315"/>
    <w:rsid w:val="00F10707"/>
    <w:rsid w:val="00F14C13"/>
    <w:rsid w:val="00F16904"/>
    <w:rsid w:val="00F176E8"/>
    <w:rsid w:val="00F21263"/>
    <w:rsid w:val="00F219CD"/>
    <w:rsid w:val="00F22B93"/>
    <w:rsid w:val="00F240FB"/>
    <w:rsid w:val="00F26BA8"/>
    <w:rsid w:val="00F271D6"/>
    <w:rsid w:val="00F32934"/>
    <w:rsid w:val="00F358FA"/>
    <w:rsid w:val="00F418D2"/>
    <w:rsid w:val="00F42682"/>
    <w:rsid w:val="00F47386"/>
    <w:rsid w:val="00F51F86"/>
    <w:rsid w:val="00F53D7C"/>
    <w:rsid w:val="00F55DDF"/>
    <w:rsid w:val="00F56384"/>
    <w:rsid w:val="00F57DB3"/>
    <w:rsid w:val="00F61CBA"/>
    <w:rsid w:val="00F61EDA"/>
    <w:rsid w:val="00F6675E"/>
    <w:rsid w:val="00F66C5B"/>
    <w:rsid w:val="00F71AEA"/>
    <w:rsid w:val="00F72565"/>
    <w:rsid w:val="00F80D74"/>
    <w:rsid w:val="00F8392B"/>
    <w:rsid w:val="00F85548"/>
    <w:rsid w:val="00F85BB9"/>
    <w:rsid w:val="00F87F6E"/>
    <w:rsid w:val="00F91438"/>
    <w:rsid w:val="00F9169B"/>
    <w:rsid w:val="00F930F2"/>
    <w:rsid w:val="00F94BF6"/>
    <w:rsid w:val="00FA4E7A"/>
    <w:rsid w:val="00FB1B4B"/>
    <w:rsid w:val="00FB2502"/>
    <w:rsid w:val="00FB5D86"/>
    <w:rsid w:val="00FC03E0"/>
    <w:rsid w:val="00FC3090"/>
    <w:rsid w:val="00FC65D5"/>
    <w:rsid w:val="00FD3B2F"/>
    <w:rsid w:val="00FD4D14"/>
    <w:rsid w:val="00FD59FB"/>
    <w:rsid w:val="00FE1029"/>
    <w:rsid w:val="00FE22E4"/>
    <w:rsid w:val="00FE45E0"/>
    <w:rsid w:val="00FE5421"/>
    <w:rsid w:val="00FF22B2"/>
    <w:rsid w:val="00FF3925"/>
    <w:rsid w:val="00FF4BC4"/>
    <w:rsid w:val="00FF64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0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90A"/>
  </w:style>
  <w:style w:type="paragraph" w:styleId="1">
    <w:name w:val="heading 1"/>
    <w:basedOn w:val="a"/>
    <w:next w:val="a"/>
    <w:link w:val="10"/>
    <w:uiPriority w:val="9"/>
    <w:qFormat/>
    <w:rsid w:val="00DC2B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3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859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2B58"/>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510538"/>
    <w:pPr>
      <w:outlineLvl w:val="9"/>
    </w:pPr>
    <w:rPr>
      <w:lang w:val="ru-RU"/>
    </w:rPr>
  </w:style>
  <w:style w:type="paragraph" w:styleId="11">
    <w:name w:val="toc 1"/>
    <w:basedOn w:val="a"/>
    <w:next w:val="a"/>
    <w:autoRedefine/>
    <w:uiPriority w:val="39"/>
    <w:unhideWhenUsed/>
    <w:rsid w:val="00510538"/>
    <w:pPr>
      <w:spacing w:after="100"/>
    </w:pPr>
  </w:style>
  <w:style w:type="character" w:styleId="a4">
    <w:name w:val="Hyperlink"/>
    <w:basedOn w:val="a0"/>
    <w:uiPriority w:val="99"/>
    <w:unhideWhenUsed/>
    <w:rsid w:val="00510538"/>
    <w:rPr>
      <w:color w:val="0000FF" w:themeColor="hyperlink"/>
      <w:u w:val="single"/>
    </w:rPr>
  </w:style>
  <w:style w:type="paragraph" w:styleId="a5">
    <w:name w:val="Balloon Text"/>
    <w:basedOn w:val="a"/>
    <w:link w:val="a6"/>
    <w:uiPriority w:val="99"/>
    <w:semiHidden/>
    <w:unhideWhenUsed/>
    <w:rsid w:val="005105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0538"/>
    <w:rPr>
      <w:rFonts w:ascii="Tahoma" w:hAnsi="Tahoma" w:cs="Tahoma"/>
      <w:sz w:val="16"/>
      <w:szCs w:val="16"/>
    </w:rPr>
  </w:style>
  <w:style w:type="character" w:customStyle="1" w:styleId="20">
    <w:name w:val="Заголовок 2 Знак"/>
    <w:basedOn w:val="a0"/>
    <w:link w:val="2"/>
    <w:uiPriority w:val="9"/>
    <w:rsid w:val="00712333"/>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712333"/>
    <w:pPr>
      <w:spacing w:after="100"/>
      <w:ind w:left="220"/>
    </w:pPr>
  </w:style>
  <w:style w:type="character" w:customStyle="1" w:styleId="30">
    <w:name w:val="Заголовок 3 Знак"/>
    <w:basedOn w:val="a0"/>
    <w:link w:val="3"/>
    <w:uiPriority w:val="9"/>
    <w:rsid w:val="00085910"/>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085910"/>
    <w:pPr>
      <w:spacing w:after="100"/>
      <w:ind w:left="440"/>
    </w:pPr>
  </w:style>
  <w:style w:type="paragraph" w:styleId="a7">
    <w:name w:val="List Paragraph"/>
    <w:basedOn w:val="a"/>
    <w:uiPriority w:val="34"/>
    <w:qFormat/>
    <w:rsid w:val="000839B9"/>
    <w:pPr>
      <w:ind w:left="720"/>
      <w:contextualSpacing/>
    </w:pPr>
  </w:style>
  <w:style w:type="paragraph" w:styleId="a8">
    <w:name w:val="header"/>
    <w:basedOn w:val="a"/>
    <w:link w:val="a9"/>
    <w:uiPriority w:val="99"/>
    <w:unhideWhenUsed/>
    <w:rsid w:val="00E3478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4781"/>
  </w:style>
  <w:style w:type="paragraph" w:styleId="aa">
    <w:name w:val="footer"/>
    <w:basedOn w:val="a"/>
    <w:link w:val="ab"/>
    <w:uiPriority w:val="99"/>
    <w:semiHidden/>
    <w:unhideWhenUsed/>
    <w:rsid w:val="00E34781"/>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E3478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91CAA-73A6-4597-B21C-9C6E6D19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14768</TotalTime>
  <Pages>14</Pages>
  <Words>2267</Words>
  <Characters>12923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Future</dc:creator>
  <cp:keywords/>
  <dc:description/>
  <cp:lastModifiedBy>User</cp:lastModifiedBy>
  <cp:revision>491</cp:revision>
  <dcterms:created xsi:type="dcterms:W3CDTF">2020-09-08T05:50:00Z</dcterms:created>
  <dcterms:modified xsi:type="dcterms:W3CDTF">2024-10-18T20:19:00Z</dcterms:modified>
</cp:coreProperties>
</file>