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Интернет вещей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(IoT):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что ожидать от умных устройств в ближайшие годы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 w:hint="default"/>
          <w:b w:val="1"/>
          <w:bCs w:val="1"/>
          <w:rtl w:val="0"/>
        </w:rPr>
        <w:t xml:space="preserve">Интернет вещей 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(IoT)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уже стал неотъемлемой частью нашей повседневной жизни</w:t>
      </w:r>
      <w:r>
        <w:rPr>
          <w:rFonts w:ascii="Times Roman" w:hAnsi="Times Roman"/>
          <w:b w:val="1"/>
          <w:bCs w:val="1"/>
          <w:rtl w:val="0"/>
        </w:rPr>
        <w:t xml:space="preserve">.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 xml:space="preserve">Но как технологии </w:t>
      </w:r>
      <w:r>
        <w:rPr>
          <w:rFonts w:ascii="Times Roman" w:hAnsi="Times Roman"/>
          <w:b w:val="1"/>
          <w:bCs w:val="1"/>
          <w:rtl w:val="0"/>
        </w:rPr>
        <w:t xml:space="preserve">IoT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будут развиваться в ближайшие годы</w:t>
      </w:r>
      <w:r>
        <w:rPr>
          <w:rFonts w:ascii="Times Roman" w:hAnsi="Times Roman"/>
          <w:b w:val="1"/>
          <w:bCs w:val="1"/>
          <w:rtl w:val="0"/>
          <w:lang w:val="zh-TW" w:eastAsia="zh-TW"/>
        </w:rPr>
        <w:t xml:space="preserve">?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Что ожидать от умных устройств</w:t>
      </w:r>
      <w:r>
        <w:rPr>
          <w:rFonts w:ascii="Times Roman" w:hAnsi="Times Roman"/>
          <w:b w:val="1"/>
          <w:b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которые обещают ещё больше преобразовать наши дома</w:t>
      </w:r>
      <w:r>
        <w:rPr>
          <w:rFonts w:ascii="Times Roman" w:hAnsi="Times Roman"/>
          <w:b w:val="1"/>
          <w:b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rtl w:val="0"/>
        </w:rPr>
        <w:t>города и бизнес</w:t>
      </w:r>
      <w:r>
        <w:rPr>
          <w:rFonts w:ascii="Times Roman" w:hAnsi="Times Roman"/>
          <w:b w:val="1"/>
          <w:bCs w:val="1"/>
          <w:rtl w:val="0"/>
          <w:lang w:val="zh-TW" w:eastAsia="zh-TW"/>
        </w:rPr>
        <w:t xml:space="preserve">?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Ответы на эти вопросы помогут вам не только понять</w:t>
      </w:r>
      <w:r>
        <w:rPr>
          <w:rFonts w:ascii="Times Roman" w:hAnsi="Times Roman"/>
          <w:b w:val="1"/>
          <w:b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rtl w:val="0"/>
        </w:rPr>
        <w:t>какие изменения происходят</w:t>
      </w:r>
      <w:r>
        <w:rPr>
          <w:rFonts w:ascii="Times Roman" w:hAnsi="Times Roman"/>
          <w:b w:val="1"/>
          <w:b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но и как эти технологии могут улучшить вашу жизнь и бизнес</w:t>
      </w:r>
      <w:r>
        <w:rPr>
          <w:rFonts w:ascii="Times Roman" w:hAnsi="Times Roman"/>
          <w:b w:val="1"/>
          <w:bCs w:val="1"/>
          <w:rtl w:val="0"/>
        </w:rPr>
        <w:t>.</w:t>
      </w:r>
    </w:p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 xml:space="preserve">Что такое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IoT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и почему это важно для вашего бизнеса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Интернет вещей — это концепция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при которой физические устройства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 бытовой техники до автомобилей и инфраструктуры городов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подключаются к интернету и обмениваются данными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Эти устройства становятся умными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позволяя автоматизировать процессы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повышать эффективность и снижать затраты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 xml:space="preserve">Для бизнеса </w:t>
      </w:r>
      <w:r>
        <w:rPr>
          <w:rFonts w:ascii="Times Roman" w:hAnsi="Times Roman"/>
          <w:b w:val="1"/>
          <w:bCs w:val="1"/>
          <w:rtl w:val="0"/>
        </w:rPr>
        <w:t xml:space="preserve">IoT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открывает невероятные возможности</w:t>
      </w:r>
      <w:r>
        <w:rPr>
          <w:rFonts w:ascii="Times Roman" w:hAnsi="Times Roman"/>
          <w:b w:val="1"/>
          <w:bCs w:val="1"/>
          <w:rtl w:val="0"/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  <w:lang w:val="ru-RU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Оптимизация производственных процессов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  <w:lang w:val="ru-RU"/>
        </w:rPr>
        <w:t>устройства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которые собирают данные в реальном времени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могут предсказать поломки оборудования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обеспечивая непрерывность производства и снижая время простоя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  <w:lang w:val="ru-RU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Персонализация клиентского опыта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  <w:lang w:val="ru-RU"/>
        </w:rPr>
        <w:t>умные системы могут анализировать поведение потребителей и адаптировать предложения под их предпочтения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улучшает лояльность и увеличивает продажи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  <w:lang w:val="ru-RU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Снижение затрат</w:t>
      </w:r>
      <w:r>
        <w:rPr>
          <w:rFonts w:ascii="Times Roman" w:hAnsi="Times Roman"/>
          <w:rtl w:val="0"/>
        </w:rPr>
        <w:t xml:space="preserve">: IoT </w:t>
      </w:r>
      <w:r>
        <w:rPr>
          <w:rFonts w:ascii="Times Roman" w:hAnsi="Times Roman" w:hint="default"/>
          <w:rtl w:val="0"/>
          <w:lang w:val="ru-RU"/>
        </w:rPr>
        <w:t>помогает оптимизировать расход ресурсов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 энергии до человеческих ресурсов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позволяя компаниям снижать расходы и повышать прибыльность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Что нас ждёт в ближайшие годы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1.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Умные дома</w:t>
      </w:r>
      <w:r>
        <w:rPr>
          <w:rFonts w:ascii="Times Roman" w:hAnsi="Times Roman"/>
          <w:b w:val="1"/>
          <w:bCs w:val="1"/>
          <w:rtl w:val="0"/>
        </w:rPr>
        <w:t xml:space="preserve">: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эволюция повседневной жизни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Умные дома уже не фантастика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В ближайшие годы устройства для дома будут становиться всё более автономными и интегрированными друг с другом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Температура в комнате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освещение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безопасность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управление бытовой техникой — всё это будет регулироваться по вашему расписанию или даже на основе анализа ваших привычек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Будущее за полным управлением</w:t>
      </w:r>
      <w:r>
        <w:rPr>
          <w:rFonts w:ascii="Times Roman" w:hAnsi="Times Roman"/>
          <w:b w:val="1"/>
          <w:bCs w:val="1"/>
          <w:rtl w:val="0"/>
        </w:rPr>
        <w:t>:</w:t>
      </w:r>
      <w:r>
        <w:rPr>
          <w:rFonts w:ascii="Times Roman" w:cs="Times Roman" w:hAnsi="Times Roman" w:eastAsia="Times Roman"/>
          <w:rtl w:val="0"/>
          <w:lang w:val="ru-RU"/>
        </w:rPr>
        <w:br w:type="textWrapping"/>
        <w:t>Представьте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ваш дом сам адаптирует температуру в зависимости от того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когда вы возвращаетесь с работы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Окна и жалюзи могут открыться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когда температура на улице достигает определённого уровня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В будущем дома будут работать как единую экосистему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реагируя на внешние условия и предпочтения жильцов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2.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Умный транспорт и автономные автомобили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 xml:space="preserve">С развитием сетей </w:t>
      </w:r>
      <w:r>
        <w:rPr>
          <w:rFonts w:ascii="Times Roman" w:hAnsi="Times Roman"/>
          <w:rtl w:val="0"/>
        </w:rPr>
        <w:t xml:space="preserve">5G </w:t>
      </w:r>
      <w:r>
        <w:rPr>
          <w:rFonts w:ascii="Times Roman" w:hAnsi="Times Roman" w:hint="default"/>
          <w:rtl w:val="0"/>
          <w:lang w:val="ru-RU"/>
        </w:rPr>
        <w:t xml:space="preserve">и улучшением технологий </w:t>
      </w:r>
      <w:r>
        <w:rPr>
          <w:rFonts w:ascii="Times Roman" w:hAnsi="Times Roman"/>
          <w:rtl w:val="0"/>
        </w:rPr>
        <w:t xml:space="preserve">IoT, </w:t>
      </w:r>
      <w:r>
        <w:rPr>
          <w:rFonts w:ascii="Times Roman" w:hAnsi="Times Roman" w:hint="default"/>
          <w:rtl w:val="0"/>
          <w:lang w:val="ru-RU"/>
        </w:rPr>
        <w:t>транспортные средства в будущем смогут быть полностью автономными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обмениваться данными и взаимодействовать с инфраструктурой города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Умные города и транспорт</w:t>
      </w:r>
      <w:r>
        <w:rPr>
          <w:rFonts w:ascii="Times Roman" w:hAnsi="Times Roman"/>
          <w:b w:val="1"/>
          <w:bCs w:val="1"/>
          <w:rtl w:val="0"/>
        </w:rPr>
        <w:t>:</w:t>
      </w:r>
      <w:r>
        <w:rPr>
          <w:rFonts w:ascii="Times Roman" w:cs="Times Roman" w:hAnsi="Times Roman" w:eastAsia="Times Roman"/>
          <w:rtl w:val="0"/>
          <w:lang w:val="ru-RU"/>
        </w:rPr>
        <w:br w:type="textWrapping"/>
        <w:t>Городские системы будут использовать датчики для оптимизации дорожного движения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управления парковками и мониторинга состояния дорог в реальном времени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Автономные автомобили смогут передавать данные о дорожных условиях и потенциальных препятствиях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обеспечивая безопасность и улучшая транспортный поток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3. </w:t>
      </w:r>
      <w:r>
        <w:rPr>
          <w:rFonts w:ascii="Times Roman" w:hAnsi="Times Roman" w:hint="default"/>
          <w:b w:val="1"/>
          <w:bCs w:val="1"/>
          <w:rtl w:val="0"/>
        </w:rPr>
        <w:t>Здравоохранение</w:t>
      </w:r>
      <w:r>
        <w:rPr>
          <w:rFonts w:ascii="Times Roman" w:hAnsi="Times Roman"/>
          <w:b w:val="1"/>
          <w:bCs w:val="1"/>
          <w:rtl w:val="0"/>
        </w:rPr>
        <w:t xml:space="preserve">: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 xml:space="preserve">персонализированное лечение с помощью </w:t>
      </w:r>
      <w:r>
        <w:rPr>
          <w:rFonts w:ascii="Times Roman" w:hAnsi="Times Roman"/>
          <w:b w:val="1"/>
          <w:bCs w:val="1"/>
          <w:rtl w:val="0"/>
        </w:rPr>
        <w:t>IoT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 xml:space="preserve">В медицине </w:t>
      </w:r>
      <w:r>
        <w:rPr>
          <w:rFonts w:ascii="Times Roman" w:hAnsi="Times Roman"/>
          <w:rtl w:val="0"/>
        </w:rPr>
        <w:t xml:space="preserve">IoT </w:t>
      </w:r>
      <w:r>
        <w:rPr>
          <w:rFonts w:ascii="Times Roman" w:hAnsi="Times Roman" w:hint="default"/>
          <w:rtl w:val="0"/>
          <w:lang w:val="ru-RU"/>
        </w:rPr>
        <w:t>уже используется для мониторинга состояния пациентов в реальном времени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В ближайшие годы мы увидим более интегрированные решения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  <w:lang w:val="ru-RU"/>
        </w:rPr>
        <w:t>от носимых устройств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которые следят за здоровьем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до имплантируемых сенсоров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которые будут отслеживать показатели организма и сообщать врачу в случае отклонений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Персонализированное здравоохранение</w:t>
      </w:r>
      <w:r>
        <w:rPr>
          <w:rFonts w:ascii="Times Roman" w:hAnsi="Times Roman"/>
          <w:b w:val="1"/>
          <w:bCs w:val="1"/>
          <w:rtl w:val="0"/>
        </w:rPr>
        <w:t>:</w:t>
      </w:r>
      <w:r>
        <w:rPr>
          <w:rFonts w:ascii="Times Roman" w:cs="Times Roman" w:hAnsi="Times Roman" w:eastAsia="Times Roman"/>
          <w:rtl w:val="0"/>
          <w:lang w:val="ru-RU"/>
        </w:rPr>
        <w:br w:type="textWrapping"/>
        <w:t>Представьте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ваше устройство может следить за сердечным ритмом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уровнем сахара в крови и другими показателями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отправляя данные врачу в режиме реального времени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Это не только повысит качество лечения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но и снизит затраты на профилактику заболеваний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4.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Умные города</w:t>
      </w:r>
      <w:r>
        <w:rPr>
          <w:rFonts w:ascii="Times Roman" w:hAnsi="Times Roman"/>
          <w:b w:val="1"/>
          <w:bCs w:val="1"/>
          <w:rtl w:val="0"/>
        </w:rPr>
        <w:t xml:space="preserve">: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переход к устойчивым мегаполисам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IoT </w:t>
      </w:r>
      <w:r>
        <w:rPr>
          <w:rFonts w:ascii="Times Roman" w:hAnsi="Times Roman" w:hint="default"/>
          <w:rtl w:val="0"/>
          <w:lang w:val="ru-RU"/>
        </w:rPr>
        <w:t>будет играть ключевую роль в преобразовании городов в умные и устойчивые мегаполисы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Датчики в инфраструктуре будут помогать регулировать освещение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управлять водоснабжением и улучшать общественный транспорт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Это создаст более комфортные условия для жизни и работы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Умные города будут энергоэффективными и безопасными</w:t>
      </w:r>
      <w:r>
        <w:rPr>
          <w:rFonts w:ascii="Times Roman" w:hAnsi="Times Roman"/>
          <w:b w:val="1"/>
          <w:bCs w:val="1"/>
          <w:rtl w:val="0"/>
        </w:rPr>
        <w:t>:</w:t>
      </w:r>
      <w:r>
        <w:rPr>
          <w:rFonts w:ascii="Times Roman" w:cs="Times Roman" w:hAnsi="Times Roman" w:eastAsia="Times Roman"/>
          <w:rtl w:val="0"/>
          <w:lang w:val="ru-RU"/>
        </w:rPr>
        <w:br w:type="textWrapping"/>
        <w:t>Умные системы могут прогнозировать потребности в энергоресурсах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автоматически регулировать освещенность в зависимости от времени суток и сэкономить значительные средства на коммунальных услугах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Вся инфраструктура города будет интегрирована в единую экосистему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которая максимально эффективно использует ресурсы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 xml:space="preserve">Почему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IoT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не просто тренд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а необходимость для бизнеса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1.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Конкурентные преимущества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 xml:space="preserve">Сегодня внедрение </w:t>
      </w:r>
      <w:r>
        <w:rPr>
          <w:rFonts w:ascii="Times Roman" w:hAnsi="Times Roman"/>
          <w:rtl w:val="0"/>
        </w:rPr>
        <w:t xml:space="preserve">IoT </w:t>
      </w:r>
      <w:r>
        <w:rPr>
          <w:rFonts w:ascii="Times Roman" w:hAnsi="Times Roman" w:hint="default"/>
          <w:rtl w:val="0"/>
          <w:lang w:val="ru-RU"/>
        </w:rPr>
        <w:t>в бизнес становится не просто трендом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необходимостью для поддержания конкурентоспособности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 xml:space="preserve">Использование </w:t>
      </w:r>
      <w:r>
        <w:rPr>
          <w:rFonts w:ascii="Times Roman" w:hAnsi="Times Roman"/>
          <w:rtl w:val="0"/>
        </w:rPr>
        <w:t xml:space="preserve">IoT </w:t>
      </w:r>
      <w:r>
        <w:rPr>
          <w:rFonts w:ascii="Times Roman" w:hAnsi="Times Roman" w:hint="default"/>
          <w:rtl w:val="0"/>
          <w:lang w:val="ru-RU"/>
        </w:rPr>
        <w:t>позволяет компаниям не только автоматизировать процессы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но и принимать более информированные решения на основе данных в реальном времени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2. </w:t>
      </w:r>
      <w:r>
        <w:rPr>
          <w:rFonts w:ascii="Times Roman" w:hAnsi="Times Roman" w:hint="default"/>
          <w:b w:val="1"/>
          <w:bCs w:val="1"/>
          <w:rtl w:val="0"/>
        </w:rPr>
        <w:t xml:space="preserve">Адаптация к </w:t>
      </w:r>
      <w:r>
        <w:rPr>
          <w:rFonts w:ascii="Times Roman" w:hAnsi="Times Roman"/>
          <w:b w:val="1"/>
          <w:bCs w:val="1"/>
          <w:rtl w:val="0"/>
        </w:rPr>
        <w:t xml:space="preserve">5G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и расширение возможностей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 xml:space="preserve">С развитием сетей </w:t>
      </w:r>
      <w:r>
        <w:rPr>
          <w:rFonts w:ascii="Times Roman" w:hAnsi="Times Roman"/>
          <w:rtl w:val="0"/>
        </w:rPr>
        <w:t xml:space="preserve">5G </w:t>
      </w:r>
      <w:r>
        <w:rPr>
          <w:rFonts w:ascii="Times Roman" w:hAnsi="Times Roman" w:hint="default"/>
          <w:rtl w:val="0"/>
        </w:rPr>
        <w:t xml:space="preserve">возможности </w:t>
      </w:r>
      <w:r>
        <w:rPr>
          <w:rFonts w:ascii="Times Roman" w:hAnsi="Times Roman"/>
          <w:rtl w:val="0"/>
        </w:rPr>
        <w:t xml:space="preserve">IoT </w:t>
      </w:r>
      <w:r>
        <w:rPr>
          <w:rFonts w:ascii="Times Roman" w:hAnsi="Times Roman" w:hint="default"/>
          <w:rtl w:val="0"/>
          <w:lang w:val="ru-RU"/>
        </w:rPr>
        <w:t>значительно увеличиваются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Высокоскоростная передача данных позволит устройствам мгновенно обмениваться информацией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открывая новые горизонты для инноваций и улучшений в бизнесе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3.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Масштабируемость и рост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 xml:space="preserve">Технологии </w:t>
      </w:r>
      <w:r>
        <w:rPr>
          <w:rFonts w:ascii="Times Roman" w:hAnsi="Times Roman"/>
          <w:rtl w:val="0"/>
        </w:rPr>
        <w:t xml:space="preserve">IoT </w:t>
      </w:r>
      <w:r>
        <w:rPr>
          <w:rFonts w:ascii="Times Roman" w:hAnsi="Times Roman" w:hint="default"/>
          <w:rtl w:val="0"/>
          <w:lang w:val="ru-RU"/>
        </w:rPr>
        <w:t>предоставляют бизнесам возможности для масштабирования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  <w:lang w:val="ru-RU"/>
        </w:rPr>
        <w:t>от небольших стартапов до крупных корпораций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 xml:space="preserve">Платформы </w:t>
      </w:r>
      <w:r>
        <w:rPr>
          <w:rFonts w:ascii="Times Roman" w:hAnsi="Times Roman"/>
          <w:rtl w:val="0"/>
        </w:rPr>
        <w:t xml:space="preserve">IoT </w:t>
      </w:r>
      <w:r>
        <w:rPr>
          <w:rFonts w:ascii="Times Roman" w:hAnsi="Times Roman" w:hint="default"/>
          <w:rtl w:val="0"/>
          <w:lang w:val="ru-RU"/>
        </w:rPr>
        <w:t>позволяют управлять тысячами устройств по всему миру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существенно расширяет возможности для роста и инноваций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: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 xml:space="preserve">в чём выгода от внедрения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IoT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в ближайшие годы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Интернет вещей уже меняет мир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 в ближайшие годы его влияние только усилится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Компании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которые смогут адаптироваться к этим изменениям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получат значительные конкурентные преимущества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 xml:space="preserve">Внедрение </w:t>
      </w:r>
      <w:r>
        <w:rPr>
          <w:rFonts w:ascii="Times Roman" w:hAnsi="Times Roman"/>
          <w:rtl w:val="0"/>
        </w:rPr>
        <w:t xml:space="preserve">IoT </w:t>
      </w:r>
      <w:r>
        <w:rPr>
          <w:rFonts w:ascii="Times Roman" w:hAnsi="Times Roman" w:hint="default"/>
          <w:rtl w:val="0"/>
          <w:lang w:val="ru-RU"/>
        </w:rPr>
        <w:t>поможет вам снизить затраты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повысить эффективность и улучшить качество обслуживания клиентов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С каждым годом умные устройства становятся всё более доступными и интегрированными в повседневную жизнь</w:t>
      </w:r>
      <w:r>
        <w:rPr>
          <w:rFonts w:ascii="Times Roman" w:hAnsi="Times Roman"/>
          <w:rtl w:val="0"/>
        </w:rPr>
        <w:t xml:space="preserve">. IoT </w:t>
      </w:r>
      <w:r>
        <w:rPr>
          <w:rFonts w:ascii="Times Roman" w:hAnsi="Times Roman" w:hint="default"/>
          <w:rtl w:val="0"/>
          <w:lang w:val="ru-RU"/>
        </w:rPr>
        <w:t>откроет новые горизонты для бизнеса и улучшит качество жизни пользователей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Будьте готовы к этим изменениям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и ваше предприятие будет в авангарде технологической революции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ru-RU"/>
      </w:rPr>
      <w:t>Seo-</w:t>
    </w:r>
    <w:r>
      <w:rPr>
        <w:rtl w:val="0"/>
        <w:lang w:val="ru-RU"/>
      </w:rPr>
      <w:t xml:space="preserve">статья для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"http://axmor.ru"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axmor.ru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