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407" w:rsidRDefault="00931407">
      <w:proofErr w:type="spellStart"/>
      <w:r>
        <w:t>Шьгл</w:t>
      </w:r>
      <w:proofErr w:type="spellEnd"/>
    </w:p>
    <w:p w:rsidR="004905E6" w:rsidRDefault="004905E6" w:rsidP="00754AFE">
      <w:pPr>
        <w:pStyle w:val="a4"/>
        <w:numPr>
          <w:ilvl w:val="0"/>
          <w:numId w:val="1"/>
        </w:numPr>
        <w:jc w:val="both"/>
      </w:pPr>
    </w:p>
    <w:p w:rsidR="004905E6" w:rsidRPr="0026789B" w:rsidRDefault="004905E6" w:rsidP="004905E6">
      <w:pPr>
        <w:pStyle w:val="a4"/>
        <w:numPr>
          <w:ilvl w:val="0"/>
          <w:numId w:val="1"/>
        </w:numPr>
        <w:spacing w:line="256" w:lineRule="auto"/>
        <w:jc w:val="both"/>
        <w:rPr>
          <w:sz w:val="20"/>
          <w:szCs w:val="20"/>
        </w:rPr>
      </w:pPr>
      <w:bookmarkStart w:id="0" w:name="_GoBack"/>
      <w:proofErr w:type="spellStart"/>
      <w:r w:rsidRPr="0026789B">
        <w:rPr>
          <w:sz w:val="20"/>
          <w:szCs w:val="20"/>
        </w:rPr>
        <w:t>Окуучунун</w:t>
      </w:r>
      <w:proofErr w:type="spellEnd"/>
    </w:p>
    <w:p w:rsidR="004905E6" w:rsidRPr="0026789B" w:rsidRDefault="004905E6" w:rsidP="004905E6">
      <w:pPr>
        <w:pStyle w:val="a4"/>
        <w:numPr>
          <w:ilvl w:val="0"/>
          <w:numId w:val="1"/>
        </w:numPr>
        <w:spacing w:line="256" w:lineRule="auto"/>
        <w:jc w:val="both"/>
        <w:rPr>
          <w:sz w:val="20"/>
          <w:szCs w:val="20"/>
        </w:rPr>
      </w:pPr>
      <w:proofErr w:type="spellStart"/>
      <w:r w:rsidRPr="0026789B">
        <w:rPr>
          <w:sz w:val="20"/>
          <w:szCs w:val="20"/>
        </w:rPr>
        <w:t>фамилиясы</w:t>
      </w:r>
      <w:proofErr w:type="spellEnd"/>
      <w:r w:rsidRPr="0026789B">
        <w:rPr>
          <w:sz w:val="20"/>
          <w:szCs w:val="20"/>
        </w:rPr>
        <w:t xml:space="preserve"> </w:t>
      </w:r>
      <w:proofErr w:type="spellStart"/>
      <w:r w:rsidRPr="0026789B">
        <w:rPr>
          <w:sz w:val="20"/>
          <w:szCs w:val="20"/>
        </w:rPr>
        <w:t>жана</w:t>
      </w:r>
      <w:proofErr w:type="spellEnd"/>
      <w:r w:rsidRPr="0026789B">
        <w:rPr>
          <w:sz w:val="20"/>
          <w:szCs w:val="20"/>
        </w:rPr>
        <w:t xml:space="preserve"> </w:t>
      </w:r>
      <w:proofErr w:type="spellStart"/>
      <w:r w:rsidRPr="0026789B">
        <w:rPr>
          <w:sz w:val="20"/>
          <w:szCs w:val="20"/>
        </w:rPr>
        <w:t>аты</w:t>
      </w:r>
      <w:proofErr w:type="spellEnd"/>
    </w:p>
    <w:p w:rsidR="00754AFE" w:rsidRPr="0026789B" w:rsidRDefault="004905E6" w:rsidP="004905E6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26789B">
        <w:rPr>
          <w:sz w:val="20"/>
          <w:szCs w:val="20"/>
        </w:rPr>
        <w:t>Фамилия и имя учащегося</w:t>
      </w:r>
    </w:p>
    <w:bookmarkEnd w:id="0"/>
    <w:p w:rsidR="00754AFE" w:rsidRPr="00754AFE" w:rsidRDefault="00754AFE" w:rsidP="00754AFE">
      <w:pPr>
        <w:jc w:val="right"/>
      </w:pPr>
    </w:p>
    <w:p w:rsidR="00931407" w:rsidRDefault="00754AFE">
      <w:r>
        <w:t xml:space="preserve">                                       </w:t>
      </w:r>
      <w:proofErr w:type="spellStart"/>
      <w:r>
        <w:t>Сабактын</w:t>
      </w:r>
      <w:proofErr w:type="spellEnd"/>
      <w:r>
        <w:t xml:space="preserve"> </w:t>
      </w:r>
      <w:proofErr w:type="spellStart"/>
      <w:r>
        <w:t>аты</w:t>
      </w:r>
      <w:proofErr w:type="spellEnd"/>
    </w:p>
    <w:p w:rsidR="00931407" w:rsidRDefault="00754A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2802661</wp:posOffset>
                </wp:positionH>
                <wp:positionV relativeFrom="paragraph">
                  <wp:posOffset>148566</wp:posOffset>
                </wp:positionV>
                <wp:extent cx="2018581" cy="8626"/>
                <wp:effectExtent l="0" t="0" r="20320" b="2984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58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ECC9F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7pt,11.7pt" to="379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E02B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285115</wp:posOffset>
                </wp:positionV>
                <wp:extent cx="370840" cy="8255"/>
                <wp:effectExtent l="0" t="0" r="29210" b="2984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1605F" id="Прямая соединительная линия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22.45pt" to="50.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E02B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881380</wp:posOffset>
                </wp:positionV>
                <wp:extent cx="34417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1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D61CD" id="Прямая соединительная линия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69.4pt" to="50.7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 w:rsidR="00E02BE7">
        <w:rPr>
          <w:noProof/>
        </w:rPr>
        <w:t xml:space="preserve">                                    </w:t>
      </w:r>
      <w:r>
        <w:rPr>
          <w:noProof/>
        </w:rPr>
        <w:t xml:space="preserve">   Наименование предмета</w:t>
      </w:r>
    </w:p>
    <w:tbl>
      <w:tblPr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9"/>
        <w:gridCol w:w="5120"/>
      </w:tblGrid>
      <w:tr w:rsidR="00931407" w:rsidTr="004905E6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522" w:type="dxa"/>
            <w:vMerge w:val="restart"/>
            <w:tcBorders>
              <w:tl2br w:val="single" w:sz="4" w:space="0" w:color="auto"/>
            </w:tcBorders>
          </w:tcPr>
          <w:p w:rsidR="004905E6" w:rsidRDefault="004905E6" w:rsidP="004905E6">
            <w:pPr>
              <w:pStyle w:val="a4"/>
              <w:spacing w:line="256" w:lineRule="auto"/>
              <w:jc w:val="both"/>
              <w:rPr>
                <w:sz w:val="20"/>
                <w:szCs w:val="20"/>
              </w:rPr>
            </w:pPr>
            <w:r w:rsidRPr="004905E6"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 xml:space="preserve">            </w:t>
            </w:r>
            <w:r w:rsidRPr="004905E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905E6">
              <w:rPr>
                <w:sz w:val="20"/>
                <w:szCs w:val="20"/>
              </w:rPr>
              <w:t>Айы,числосу</w:t>
            </w:r>
            <w:proofErr w:type="spellEnd"/>
            <w:proofErr w:type="gramEnd"/>
          </w:p>
          <w:p w:rsidR="004905E6" w:rsidRPr="004905E6" w:rsidRDefault="004905E6" w:rsidP="004905E6">
            <w:pPr>
              <w:pStyle w:val="a4"/>
              <w:spacing w:line="256" w:lineRule="auto"/>
              <w:jc w:val="both"/>
              <w:rPr>
                <w:sz w:val="20"/>
                <w:szCs w:val="20"/>
              </w:rPr>
            </w:pPr>
            <w:r w:rsidRPr="004905E6">
              <w:rPr>
                <w:sz w:val="20"/>
                <w:szCs w:val="20"/>
              </w:rPr>
              <w:t xml:space="preserve">                                </w:t>
            </w:r>
            <w:proofErr w:type="spellStart"/>
            <w:proofErr w:type="gramStart"/>
            <w:r w:rsidRPr="004905E6">
              <w:rPr>
                <w:sz w:val="20"/>
                <w:szCs w:val="20"/>
              </w:rPr>
              <w:t>Месяц,число</w:t>
            </w:r>
            <w:proofErr w:type="spellEnd"/>
            <w:proofErr w:type="gramEnd"/>
          </w:p>
          <w:p w:rsidR="00931407" w:rsidRPr="00931407" w:rsidRDefault="00931407" w:rsidP="0093140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79" w:type="dxa"/>
            <w:shd w:val="clear" w:color="auto" w:fill="auto"/>
          </w:tcPr>
          <w:p w:rsidR="00931407" w:rsidRPr="00931407" w:rsidRDefault="00931407" w:rsidP="00931407">
            <w:pPr>
              <w:rPr>
                <w:sz w:val="12"/>
                <w:szCs w:val="12"/>
              </w:rPr>
            </w:pPr>
          </w:p>
        </w:tc>
      </w:tr>
      <w:tr w:rsidR="00931407" w:rsidTr="004905E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522" w:type="dxa"/>
            <w:vMerge/>
            <w:tcBorders>
              <w:tl2br w:val="single" w:sz="4" w:space="0" w:color="auto"/>
            </w:tcBorders>
          </w:tcPr>
          <w:p w:rsidR="00931407" w:rsidRDefault="00931407" w:rsidP="00931407"/>
        </w:tc>
        <w:tc>
          <w:tcPr>
            <w:tcW w:w="6379" w:type="dxa"/>
            <w:shd w:val="clear" w:color="auto" w:fill="auto"/>
          </w:tcPr>
          <w:p w:rsidR="00931407" w:rsidRDefault="00931407" w:rsidP="00931407"/>
        </w:tc>
      </w:tr>
      <w:tr w:rsidR="00931407" w:rsidTr="004905E6">
        <w:tblPrEx>
          <w:tblCellMar>
            <w:top w:w="0" w:type="dxa"/>
            <w:bottom w:w="0" w:type="dxa"/>
          </w:tblCellMar>
        </w:tblPrEx>
        <w:trPr>
          <w:trHeight w:val="9489"/>
        </w:trPr>
        <w:tc>
          <w:tcPr>
            <w:tcW w:w="9901" w:type="dxa"/>
            <w:gridSpan w:val="2"/>
          </w:tcPr>
          <w:p w:rsidR="00931407" w:rsidRDefault="00931407" w:rsidP="00931407"/>
        </w:tc>
      </w:tr>
    </w:tbl>
    <w:p w:rsidR="00931407" w:rsidRDefault="00931407"/>
    <w:p w:rsidR="00931407" w:rsidRDefault="00931407">
      <w:r>
        <w:t>11</w:t>
      </w:r>
    </w:p>
    <w:sectPr w:rsidR="00931407" w:rsidSect="00931407">
      <w:pgSz w:w="11906" w:h="16838"/>
      <w:pgMar w:top="1134" w:right="850" w:bottom="1134" w:left="1701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43AC0"/>
    <w:multiLevelType w:val="hybridMultilevel"/>
    <w:tmpl w:val="3ACAE39C"/>
    <w:lvl w:ilvl="0" w:tplc="C010D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07"/>
    <w:rsid w:val="0026789B"/>
    <w:rsid w:val="004905E6"/>
    <w:rsid w:val="00754AFE"/>
    <w:rsid w:val="00931407"/>
    <w:rsid w:val="00E0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D8D9"/>
  <w15:chartTrackingRefBased/>
  <w15:docId w15:val="{EADE90BF-0388-4053-99CC-09727484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31407"/>
  </w:style>
  <w:style w:type="paragraph" w:styleId="a4">
    <w:name w:val="List Paragraph"/>
    <w:basedOn w:val="a"/>
    <w:uiPriority w:val="34"/>
    <w:qFormat/>
    <w:rsid w:val="00754AF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54AF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54A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54A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54A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54AF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4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36E7-0D49-47A3-9DFB-81E8061C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2024-09-04T10:28:00Z</dcterms:created>
  <dcterms:modified xsi:type="dcterms:W3CDTF">2024-09-04T11:21:00Z</dcterms:modified>
</cp:coreProperties>
</file>