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95" w:rsidRPr="00F27495" w:rsidRDefault="00F27495" w:rsidP="00F27495">
      <w:pPr>
        <w:pStyle w:val="3"/>
        <w:spacing w:before="0"/>
        <w:jc w:val="center"/>
        <w:rPr>
          <w:rFonts w:ascii="Arial" w:eastAsia="Times New Roman" w:hAnsi="Arial" w:cs="Arial"/>
          <w:b w:val="0"/>
          <w:bCs w:val="0"/>
          <w:color w:val="1F2D3D"/>
          <w:sz w:val="27"/>
          <w:szCs w:val="27"/>
          <w:lang w:eastAsia="ru-RU"/>
        </w:rPr>
      </w:pPr>
      <w:bookmarkStart w:id="0" w:name="_GoBack"/>
      <w:r w:rsidRPr="00F27495">
        <w:rPr>
          <w:rFonts w:ascii="Arial" w:eastAsia="Times New Roman" w:hAnsi="Arial" w:cs="Arial"/>
          <w:sz w:val="21"/>
          <w:szCs w:val="21"/>
          <w:lang w:eastAsia="ru-RU"/>
        </w:rPr>
        <w:br/>
      </w:r>
      <w:bookmarkEnd w:id="0"/>
      <w:r w:rsidRPr="00F27495">
        <w:rPr>
          <w:rFonts w:ascii="Arial" w:eastAsia="Times New Roman" w:hAnsi="Arial" w:cs="Arial"/>
          <w:b w:val="0"/>
          <w:bCs w:val="0"/>
          <w:color w:val="1F2D3D"/>
          <w:sz w:val="27"/>
          <w:szCs w:val="27"/>
          <w:lang w:eastAsia="ru-RU"/>
        </w:rPr>
        <w:t>Как правильно ставить задачи подчиненным</w:t>
      </w:r>
    </w:p>
    <w:p w:rsidR="00F27495" w:rsidRPr="00F27495" w:rsidRDefault="00F27495" w:rsidP="00F27495">
      <w:pPr>
        <w:shd w:val="clear" w:color="auto" w:fill="FFFFFF"/>
        <w:spacing w:after="120" w:line="240" w:lineRule="auto"/>
        <w:ind w:left="72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Постановка задач является основополагающим навыком для лидера, и он несет основную ответственность за их решение. Руководитель любого ранга должен понимать, как работает его команда, а также навыки и ответственность каждого ее члена. В противном случае необдуманное делегирование обязанностей и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задач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исполнителям может привести к неприятным последствиям в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работе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F27495" w:rsidRPr="00F27495" w:rsidRDefault="00F27495" w:rsidP="00F27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пропущенные сроки;</w:t>
      </w:r>
    </w:p>
    <w:p w:rsidR="00F27495" w:rsidRPr="00F27495" w:rsidRDefault="00F27495" w:rsidP="00F27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перегрузка занятых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сотрудников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F27495" w:rsidRPr="00F27495" w:rsidRDefault="00F27495" w:rsidP="00F27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выгорание из-за переделки после других;</w:t>
      </w:r>
    </w:p>
    <w:p w:rsidR="00F27495" w:rsidRPr="00F27495" w:rsidRDefault="00F27495" w:rsidP="00F27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внутренние конфликты и увольнения из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компании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F27495" w:rsidRPr="00F27495" w:rsidRDefault="00F27495" w:rsidP="00F27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недовольство и потери клиентов.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Часто руководители полагаются на опыт своей команды, думая, что если специалисту что-то непонятно, он спросит. В свою очередь, специалист может промолчать, интерпретируя задачу по-своему или не желая показаться некомпетентным. Только по истечении срока становится ясно, что задачу нужно было выполнить по-другому.</w:t>
      </w:r>
    </w:p>
    <w:p w:rsidR="00F27495" w:rsidRPr="00F27495" w:rsidRDefault="00F27495" w:rsidP="00F27495">
      <w:pPr>
        <w:shd w:val="clear" w:color="auto" w:fill="FFFFFF"/>
        <w:spacing w:after="120" w:line="240" w:lineRule="auto"/>
        <w:outlineLvl w:val="1"/>
        <w:rPr>
          <w:rFonts w:ascii="inherit" w:eastAsia="Times New Roman" w:hAnsi="inherit" w:cs="Arial"/>
          <w:sz w:val="36"/>
          <w:szCs w:val="36"/>
          <w:lang w:eastAsia="ru-RU"/>
        </w:rPr>
      </w:pPr>
      <w:r w:rsidRPr="00F27495">
        <w:rPr>
          <w:rFonts w:ascii="inherit" w:eastAsia="Times New Roman" w:hAnsi="inherit" w:cs="Arial"/>
          <w:sz w:val="36"/>
          <w:szCs w:val="36"/>
          <w:lang w:eastAsia="ru-RU"/>
        </w:rPr>
        <w:t>Разница между целями и задачами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Прежде чем начать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ставить задачи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и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, нужно понять, что они собой представляют.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обычно являются долгосрочными, всеобъемлющими идеями относительно того, что вы хотите для своего бизнеса. Задачи же, обычно, краткосрочны и измеримы. Исполнение определенных задач может привести вас к вашей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. И то и другое необходимо для успеха в бизнесе.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Итак,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цель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— это желаемый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результат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, задача же — это измеримая веха, которая относится к конкретным действиям и достижениям. Задача </w:t>
      </w:r>
      <w:proofErr w:type="gram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более измерима</w:t>
      </w:r>
      <w:proofErr w:type="gram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>, чем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цель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. Ключевые различия включают:</w:t>
      </w:r>
    </w:p>
    <w:p w:rsidR="00F27495" w:rsidRPr="00F27495" w:rsidRDefault="00F27495" w:rsidP="00F27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Измеримость —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могут быть неосязаемыми и неизмеримыми, в то время как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задачи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почти всегда поддаются количественному измерению. Вы можете достичь неизмеримой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, например, стать счастливым, с помощью таких действий, как покупка вашего первого дома.</w:t>
      </w:r>
    </w:p>
    <w:p w:rsidR="00F27495" w:rsidRPr="00F27495" w:rsidRDefault="00F27495" w:rsidP="00F27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Конкретность — поскольку задачи </w:t>
      </w:r>
      <w:proofErr w:type="gram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более измеримы</w:t>
      </w:r>
      <w:proofErr w:type="gram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>, они конкретны и могут включать шаги для достижения.</w:t>
      </w:r>
    </w:p>
    <w:p w:rsidR="00F27495" w:rsidRPr="00F27495" w:rsidRDefault="00F27495" w:rsidP="00F27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Область действия —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цель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часто является конечной точкой, которую вы хотели бы достичь, и может варьироваться по области действия. Задачи могут быть гораздо уже, поскольку они относятся к измеримым вехам и достижениям.</w:t>
      </w:r>
    </w:p>
    <w:p w:rsidR="00F27495" w:rsidRPr="00F27495" w:rsidRDefault="00F27495" w:rsidP="00F27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Важность —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обычно важнее задач, поскольку задачи необходимы для достижения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целей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. Например,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организации могут тесно совпадать с миссией и видением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компании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, тогда как задачи — это ежедневные сроки и задачи.</w:t>
      </w:r>
    </w:p>
    <w:p w:rsidR="00F27495" w:rsidRPr="00F27495" w:rsidRDefault="00F27495" w:rsidP="00F27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Язык — используемый для описания этих двух концепций, существенно отличается и может помочь вам определить каждую потребность. Обычно язык, используемый для описания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целей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, является инклюзивным, в то время как задачи фокусируются на конкретных людях и их действиях.</w:t>
      </w:r>
    </w:p>
    <w:p w:rsidR="00F27495" w:rsidRPr="00F27495" w:rsidRDefault="00F27495" w:rsidP="00F27495">
      <w:pPr>
        <w:shd w:val="clear" w:color="auto" w:fill="FFFFFF"/>
        <w:spacing w:after="120" w:line="240" w:lineRule="auto"/>
        <w:outlineLvl w:val="1"/>
        <w:rPr>
          <w:rFonts w:ascii="inherit" w:eastAsia="Times New Roman" w:hAnsi="inherit" w:cs="Arial"/>
          <w:sz w:val="36"/>
          <w:szCs w:val="36"/>
          <w:lang w:eastAsia="ru-RU"/>
        </w:rPr>
      </w:pPr>
      <w:r w:rsidRPr="00F27495">
        <w:rPr>
          <w:rFonts w:ascii="inherit" w:eastAsia="Times New Roman" w:hAnsi="inherit" w:cs="Arial"/>
          <w:sz w:val="36"/>
          <w:szCs w:val="36"/>
          <w:lang w:eastAsia="ru-RU"/>
        </w:rPr>
        <w:t>Почему важно знать, как правильно ставить задачи сотрудникам?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Назначение задач является частью повседневной офисной жизни для достижения организационных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целей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. Когда менеджер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проекта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делегирует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работу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получателю задачи, получатель реагирует на делегированную задачу, и при определенных условиях приступает к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выполнению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Часто можно встретить эксцесс, когда менеджер отдает приказ, не объяснив ситуации и не выслушав мнения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сотрудника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, которому этот приказ отдан. Какие ошибки допускают менеджеры разных уровней и к чему это приводит?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1. Неспособность делегировать полномочия может привести к выгоранию и помешать росту команды. Делегирование обязанностей снимает нагрузку с менеджера и расширяет возможности членов команды, способствуя возникновению чувства доверия и сотрудничества.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2. Пренебрежение коммуникацией — сбои в коммуникации пагубны для любой команды. Эффективная коммуникация подразумевает активное слушание, предоставление обратной связи, установление 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ожиданий и обмен соответствующей информацией, что может укрепить доверие, усилить сплоченность команды и повысить общую производительность.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3.Микроменеджмент — чрезмерный контроль подавляет креативность, деморализует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сотрудников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и снижает производительность.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4. Игнорирование личного развития — становление на лесенку выше не означает конец личностного роста и развития. Мир не стоит на месте.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5. Игнорирование отзывов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сотрудников — 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поощрение среды, в которой приветствуется обратная связь, помогает развивать культуру непрерывного совершенствования, в противном случае вас ждет выгорание.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Если менеджер не знает правил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работы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с персоналом, он не сможет правильно делегировать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задачи подчиненным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, что чревато не только для него, но и для команды и как итог для бизнеса.</w:t>
      </w:r>
    </w:p>
    <w:p w:rsidR="00F27495" w:rsidRPr="00F27495" w:rsidRDefault="00F27495" w:rsidP="00F27495">
      <w:pPr>
        <w:shd w:val="clear" w:color="auto" w:fill="FFFFFF"/>
        <w:spacing w:after="120" w:line="240" w:lineRule="auto"/>
        <w:outlineLvl w:val="1"/>
        <w:rPr>
          <w:rFonts w:ascii="inherit" w:eastAsia="Times New Roman" w:hAnsi="inherit" w:cs="Arial"/>
          <w:sz w:val="36"/>
          <w:szCs w:val="36"/>
          <w:lang w:eastAsia="ru-RU"/>
        </w:rPr>
      </w:pPr>
      <w:r w:rsidRPr="00F27495">
        <w:rPr>
          <w:rFonts w:ascii="inherit" w:eastAsia="Times New Roman" w:hAnsi="inherit" w:cs="Arial"/>
          <w:sz w:val="36"/>
          <w:szCs w:val="36"/>
          <w:lang w:eastAsia="ru-RU"/>
        </w:rPr>
        <w:t>Методы постановки задач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Допустим, у вас есть большая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цель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или вам нужна помощь в решении сотен задач в списке дел вашей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компании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. В любом случае знание того, как направлять свою команду к достижению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целей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, может сделать ваши рабочие дни намного более управляемыми. Рассмотрим отдельные методы по эффективному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управлению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задачами:</w:t>
      </w:r>
    </w:p>
    <w:p w:rsidR="00F27495" w:rsidRPr="00F27495" w:rsidRDefault="00F27495" w:rsidP="00F27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Ставьте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четкие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задачи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27495" w:rsidRPr="00F27495" w:rsidRDefault="00F27495" w:rsidP="00F27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Визуализируйте сроки.</w:t>
      </w:r>
    </w:p>
    <w:p w:rsidR="00F27495" w:rsidRPr="00F27495" w:rsidRDefault="00F27495" w:rsidP="00F27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Определяйте приоритеты.</w:t>
      </w:r>
    </w:p>
    <w:p w:rsidR="00F27495" w:rsidRPr="00F27495" w:rsidRDefault="00F27495" w:rsidP="00F27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Знайте, что вам нужно.</w:t>
      </w:r>
    </w:p>
    <w:p w:rsidR="00F27495" w:rsidRPr="00F27495" w:rsidRDefault="00F27495" w:rsidP="00F27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Будьте организованными при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выполнении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каждой задачи.</w:t>
      </w:r>
    </w:p>
    <w:p w:rsidR="00F27495" w:rsidRPr="00F27495" w:rsidRDefault="00F27495" w:rsidP="00F27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Уточняйте ожидания.</w:t>
      </w:r>
    </w:p>
    <w:p w:rsidR="00F27495" w:rsidRPr="00F27495" w:rsidRDefault="00F27495" w:rsidP="00F27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Отслеживайте прогресс команды.</w:t>
      </w:r>
    </w:p>
    <w:p w:rsidR="00F27495" w:rsidRPr="00F27495" w:rsidRDefault="00F27495" w:rsidP="00F27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Поддерживайте организованность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сотрудников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27495" w:rsidRPr="00F27495" w:rsidRDefault="00F27495" w:rsidP="00F27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Будьте гибкими.</w:t>
      </w:r>
    </w:p>
    <w:p w:rsidR="00F27495" w:rsidRPr="00F27495" w:rsidRDefault="00F27495" w:rsidP="00F27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Обзор процесса.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1. Определите главную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цель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вашей команды и составьте список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задач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для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выполнения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этой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. Составляя список, будьте конкретны и включайте только те задачи, которые напрямую способствуют достижению вашей цели.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2. Определите, сколько времени займет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выполнение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каждой задачи. Установите сроки для каждой, чтобы команда не сбилась с пути. Упорядочьте список задач по срокам, чтобы было проще отслеживать прогресс.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3. Какие задачи нужны для начала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проекта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? Какие задачи потребуют больше всего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работы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? Ответьте на эти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вопросы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, чтобы определить уровень важности каждой задачи. Задачи с самыми ранними сроками и наивысшим приоритетом должны быть в верхней части вашего списка.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4. Записывайте инструменты, ресурсы, исследования и информацию, необходимые для каждой задачи. Рассмотрите любые препятствия, которые могут возникнуть в ходе каждого из этих процессов, и создайте альтернативные планы для решения этих проблем.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5. В курсе прогресса команды очень помогает порядок во всем и всегда, т. е. документы команды необходимо хранить в одном определенном месте, чтобы они были легкодоступными.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6. Часто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выполнение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определенных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задач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, которые стоят в списке выше, зависит от того, как выполняются более значимые, а поэтому четко объясняйте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сотрудникам,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как и когда каждая задача должна быть выполнена. Сообщите членам команды, если им нужно сообщить о своем прогрессе другим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сотрудникам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7. Еженедельные совещания команды с непосредственными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подчиненными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помогут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контролировать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процесс, определить их приоритеты и прогресс. Есть возможность определить, какие задачи выполнены, возникшие проблемы и недоразумения, как их устранить и как двигаться вперед к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8. Необходимо поощрять организованность своей команды. Внедрите списки дел, </w:t>
      </w:r>
      <w:proofErr w:type="spell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микрозадачи</w:t>
      </w:r>
      <w:proofErr w:type="spell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 и создание досок </w:t>
      </w:r>
      <w:proofErr w:type="spell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Kanban</w:t>
      </w:r>
      <w:proofErr w:type="spell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>, чтобы помочь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сотрудникам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оставаться на высоте своих задач. Вы также должны поощрять членов команды сверяться друг с другом и делиться ресурсами.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9. Половина успеха руководителя любого уровня — уметь держать удар. Часто бывает, что план не срабатывает так, как ожидалось, и в этом случае нужно будет его пересмотреть. Обычно это стресс, но необходимо сохранять спокойствие и собранность, тогда будет легче придумать эффективные альтернативные решения.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10. По мере того как вы и ваша команда выполняете свои задачи, необходимо анализировать, что было сделано правильно, а какие процессы требуют улучшения. Для этого поощряйте обмен отзывами среди ваших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сотрудников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и используйте это для процесса создания новых задач.</w:t>
      </w:r>
    </w:p>
    <w:p w:rsidR="00F27495" w:rsidRPr="00F27495" w:rsidRDefault="00F27495" w:rsidP="00F27495">
      <w:pPr>
        <w:shd w:val="clear" w:color="auto" w:fill="FFFFFF"/>
        <w:spacing w:after="120" w:line="240" w:lineRule="auto"/>
        <w:outlineLvl w:val="1"/>
        <w:rPr>
          <w:rFonts w:ascii="inherit" w:eastAsia="Times New Roman" w:hAnsi="inherit" w:cs="Arial"/>
          <w:sz w:val="36"/>
          <w:szCs w:val="36"/>
          <w:lang w:eastAsia="ru-RU"/>
        </w:rPr>
      </w:pPr>
      <w:r w:rsidRPr="00F27495">
        <w:rPr>
          <w:rFonts w:ascii="inherit" w:eastAsia="Times New Roman" w:hAnsi="inherit" w:cs="Arial"/>
          <w:sz w:val="36"/>
          <w:szCs w:val="36"/>
          <w:lang w:eastAsia="ru-RU"/>
        </w:rPr>
        <w:t>Как ставить задачу подчиненному по OKR?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OKR — одна из популярных схем постановки задач и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целей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, потому что она помогает создать четкое согласование во всей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компании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. Эта схема позволяет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сотрудникам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помогать формировать выполнимые и измеримые цели и видеть влияние своей работы на компанию в целом.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Аббревиатура OKR означает </w:t>
      </w:r>
      <w:proofErr w:type="spell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Objectives</w:t>
      </w:r>
      <w:proofErr w:type="spell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and</w:t>
      </w:r>
      <w:proofErr w:type="spell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Key</w:t>
      </w:r>
      <w:proofErr w:type="spell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Results</w:t>
      </w:r>
      <w:proofErr w:type="spell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 (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и ключевые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результаты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). Это структура постановки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целей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, которая помогает разбить стратегию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компании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на управляемые части.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Методология OKR была первоначально разработана в 70-х годах генеральным директором </w:t>
      </w:r>
      <w:proofErr w:type="spell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Intel</w:t>
      </w:r>
      <w:proofErr w:type="spell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 Эндрю </w:t>
      </w:r>
      <w:proofErr w:type="spell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Гроувом</w:t>
      </w:r>
      <w:proofErr w:type="spell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>, а внедрена одним из самых успешных продавцов его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компании 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Джоном </w:t>
      </w:r>
      <w:proofErr w:type="spell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Дорром</w:t>
      </w:r>
      <w:proofErr w:type="spell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OKR состоит из двух компонентов: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и ключевые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результаты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.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Цель 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дает направление — куда идти. Ключевые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результаты — 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это факт измерения: чего надо достигнуть, чтобы прийти к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. А попутчицей у них выступает инициатива. Именно она поможет достичь определенных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результатов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27495" w:rsidRPr="00F27495" w:rsidRDefault="00F27495" w:rsidP="00F27495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Чтобы собрать все воедино — представьте, что ваша организация — это автомобиль. </w:t>
      </w:r>
      <w:r w:rsidRPr="00F2749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Цель </w:t>
      </w:r>
      <w:r w:rsidRPr="00F2749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— это пункт назначения, например, город Х. Ключевые </w:t>
      </w:r>
      <w:r w:rsidRPr="00F2749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результаты</w:t>
      </w:r>
      <w:r w:rsidRPr="00F2749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— это указатели на пути в Х, сообщающие, движетесь ли вы в правильном направлении и насколько далеко вы от </w:t>
      </w:r>
      <w:r w:rsidRPr="00F2749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цели</w:t>
      </w:r>
      <w:r w:rsidRPr="00F2749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. А инициативы — это то, что вы будете делать, чтобы автомобиль двигался в правильном направлении. Это может включать в себя хороший ночной сон или остановку на полпути для дозаправки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Цель 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в OKR — качественное описание того, чего необходимо добиться, к чему обязана стремиться команда. По сути,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цель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 должна мотивировать команду и ставить перед ней </w:t>
      </w:r>
      <w:proofErr w:type="gram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амбициозные</w:t>
      </w:r>
      <w:proofErr w:type="gram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 задачи. В идеале — напрягать всех. Ее должно отличать четкое и качественное описание того, что хотите достичь. Она должна быть короткой, вдохновляющей и увлекательной.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Ключевые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результаты 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— это набор количественных показателей, которые измеряют ваш прогресс в достижении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. Правильный ключевой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результа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т должен иметь число: время, процент, доход. Каждая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цель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должна включать от 2 до 5 ключевых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результатов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27495" w:rsidRPr="00F27495" w:rsidRDefault="00F27495" w:rsidP="00F27495">
      <w:pPr>
        <w:shd w:val="clear" w:color="auto" w:fill="FFFFFF"/>
        <w:spacing w:after="120" w:line="240" w:lineRule="auto"/>
        <w:outlineLvl w:val="1"/>
        <w:rPr>
          <w:rFonts w:ascii="inherit" w:eastAsia="Times New Roman" w:hAnsi="inherit" w:cs="Arial"/>
          <w:sz w:val="36"/>
          <w:szCs w:val="36"/>
          <w:lang w:eastAsia="ru-RU"/>
        </w:rPr>
      </w:pPr>
      <w:r w:rsidRPr="00F27495">
        <w:rPr>
          <w:rFonts w:ascii="inherit" w:eastAsia="Times New Roman" w:hAnsi="inherit" w:cs="Arial"/>
          <w:sz w:val="36"/>
          <w:szCs w:val="36"/>
          <w:lang w:eastAsia="ru-RU"/>
        </w:rPr>
        <w:t>Как ставить задачу подчиненному по целям?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Если вы хотите, чтобы ваши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подчиненные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выполняли задачи в строгом соответствии с вашими инструкциями, вы должны распределять задачи, следуя этим 5 этапам.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1851"/>
        <w:gridCol w:w="4323"/>
        <w:gridCol w:w="3819"/>
      </w:tblGrid>
      <w:tr w:rsidR="00525599" w:rsidRPr="00F27495" w:rsidTr="00F27495">
        <w:trPr>
          <w:trHeight w:val="268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27495" w:rsidRPr="00F27495" w:rsidRDefault="00525599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27495" w:rsidRPr="00F27495" w:rsidRDefault="00525599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27495" w:rsidRPr="00F27495" w:rsidRDefault="00525599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идея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27495" w:rsidRPr="00F27495" w:rsidRDefault="00525599" w:rsidP="00F274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должен знать руководитель</w:t>
            </w:r>
          </w:p>
        </w:tc>
      </w:tr>
      <w:tr w:rsidR="00525599" w:rsidRPr="00F27495" w:rsidTr="00F27495">
        <w:trPr>
          <w:trHeight w:val="268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7495" w:rsidRPr="00F27495" w:rsidRDefault="00F27495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7495" w:rsidRPr="00F27495" w:rsidRDefault="00F27495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7495" w:rsidRPr="00F27495" w:rsidRDefault="00F27495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Устраните возможное сопротивление и поощряйте интерес </w:t>
            </w:r>
            <w:r w:rsidRPr="00F27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сотрудников</w:t>
            </w: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 </w:t>
            </w:r>
            <w:r w:rsidRPr="00F27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выполнению задач</w:t>
            </w: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7495" w:rsidRDefault="00F27495" w:rsidP="00F274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Объясните, почему эта задача важна. </w:t>
            </w:r>
          </w:p>
          <w:p w:rsidR="00F27495" w:rsidRPr="00F27495" w:rsidRDefault="00F27495" w:rsidP="00F274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Опишите, что произойдет с </w:t>
            </w:r>
            <w:r w:rsidRPr="00F27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результатами работы</w:t>
            </w:r>
            <w:r w:rsidRPr="00F27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7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сотрудника</w:t>
            </w:r>
            <w:r w:rsidRPr="00F27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 следующем этапе и на кого и как это повлияет. Объясните своему </w:t>
            </w:r>
            <w:r w:rsidRPr="00F27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подчиненному</w:t>
            </w:r>
            <w:r w:rsidRPr="00F27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почему вы поручаете это задание именно ему. Признайте его сильные стороны и достижения. Задавайте правильные </w:t>
            </w:r>
            <w:r w:rsidRPr="00F27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</w:t>
            </w:r>
            <w:r w:rsidRPr="00F27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 выслушайте ответы.</w:t>
            </w:r>
          </w:p>
        </w:tc>
      </w:tr>
      <w:tr w:rsidR="00525599" w:rsidRPr="00F27495" w:rsidTr="00F27495">
        <w:trPr>
          <w:trHeight w:val="8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7495" w:rsidRPr="00F27495" w:rsidRDefault="00F27495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7495" w:rsidRPr="00F27495" w:rsidRDefault="00F27495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7495" w:rsidRPr="00F27495" w:rsidRDefault="00F27495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Предоставьте подробное объяснение</w:t>
            </w:r>
            <w:r w:rsidRPr="00F27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цели</w:t>
            </w: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задания в соответствии с критериями SMART.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7495" w:rsidRPr="00F27495" w:rsidRDefault="00F27495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 объясните задачу. Убедитесь, что</w:t>
            </w:r>
            <w:r w:rsidRPr="00F27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цель</w:t>
            </w: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задачи конкретна, измерима, достижима, ориентирована на </w:t>
            </w:r>
            <w:r w:rsidRPr="00F27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ограничена во времени.</w:t>
            </w:r>
          </w:p>
        </w:tc>
      </w:tr>
      <w:tr w:rsidR="00525599" w:rsidRPr="00F27495" w:rsidTr="00F27495">
        <w:trPr>
          <w:trHeight w:val="56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7495" w:rsidRPr="00F27495" w:rsidRDefault="00F27495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7495" w:rsidRPr="00F27495" w:rsidRDefault="00F27495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7495" w:rsidRPr="00F27495" w:rsidRDefault="00F27495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Убедитесь, что ваш </w:t>
            </w:r>
            <w:r w:rsidRPr="00F27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подчиненный</w:t>
            </w: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понимает задачу именно так, как вы задумывали.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7495" w:rsidRPr="00F27495" w:rsidRDefault="00F27495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Задавайте правильные</w:t>
            </w:r>
            <w:r w:rsidRPr="00F27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вопросы</w:t>
            </w: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выслушивайте ответы.</w:t>
            </w:r>
          </w:p>
        </w:tc>
      </w:tr>
      <w:tr w:rsidR="00525599" w:rsidRPr="00F27495" w:rsidTr="00F27495">
        <w:trPr>
          <w:trHeight w:val="56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7495" w:rsidRPr="00F27495" w:rsidRDefault="00F27495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7495" w:rsidRPr="00F27495" w:rsidRDefault="00F27495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ответственности.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7495" w:rsidRPr="00F27495" w:rsidRDefault="00F27495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Подчиненный </w:t>
            </w: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подтверждает, что он принял на себя ответственность.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7495" w:rsidRPr="00F27495" w:rsidRDefault="00F27495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Задавайте правильные </w:t>
            </w:r>
            <w:r w:rsidRPr="00F27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выслушивайте ответы.</w:t>
            </w:r>
          </w:p>
        </w:tc>
      </w:tr>
      <w:tr w:rsidR="00525599" w:rsidRPr="00F27495" w:rsidTr="00F27495">
        <w:trPr>
          <w:trHeight w:val="8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7495" w:rsidRPr="00F27495" w:rsidRDefault="00F27495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7495" w:rsidRPr="00F27495" w:rsidRDefault="00F27495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7495" w:rsidRPr="00F27495" w:rsidRDefault="00F27495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Назначьте задачу в письменном виде в программной системе </w:t>
            </w:r>
            <w:r w:rsidRPr="00F27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управления</w:t>
            </w: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задачами вашей </w:t>
            </w:r>
            <w:r w:rsidRPr="00F27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компании</w:t>
            </w: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7495" w:rsidRPr="00F27495" w:rsidRDefault="00F27495" w:rsidP="00F2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письменное задание. Убедитесь, что</w:t>
            </w:r>
            <w:r w:rsidRPr="00F27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цель</w:t>
            </w:r>
            <w:r w:rsidRPr="00F2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письменного задания соответствует критериям SMART.</w:t>
            </w:r>
          </w:p>
        </w:tc>
      </w:tr>
    </w:tbl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Обратите внимание, что на 3 этапах из 5 руководитель должен задавать правильные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вопросы 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и слушать ответы. Многие руководители считают, что: «Слушать — это то, что должен делать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подчиненный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. А менеджер должен давать указания и распоряжения». Это распространенное заблуждение. На самом деле навыки активного слушания и умение задавать правильные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вопросы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являются одними из важнейших компетенций руководителя.</w:t>
      </w:r>
    </w:p>
    <w:p w:rsidR="00F27495" w:rsidRPr="00F27495" w:rsidRDefault="00F27495" w:rsidP="00F27495">
      <w:pPr>
        <w:shd w:val="clear" w:color="auto" w:fill="FFFFFF"/>
        <w:spacing w:after="120" w:line="240" w:lineRule="auto"/>
        <w:outlineLvl w:val="1"/>
        <w:rPr>
          <w:rFonts w:ascii="inherit" w:eastAsia="Times New Roman" w:hAnsi="inherit" w:cs="Arial"/>
          <w:sz w:val="36"/>
          <w:szCs w:val="36"/>
          <w:lang w:eastAsia="ru-RU"/>
        </w:rPr>
      </w:pPr>
      <w:r w:rsidRPr="00F27495">
        <w:rPr>
          <w:rFonts w:ascii="inherit" w:eastAsia="Times New Roman" w:hAnsi="inherit" w:cs="Arial"/>
          <w:sz w:val="36"/>
          <w:szCs w:val="36"/>
          <w:lang w:eastAsia="ru-RU"/>
        </w:rPr>
        <w:t>Трансформация методики SMART под постановку задач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SMART — это аббревиатура от </w:t>
      </w:r>
      <w:proofErr w:type="spell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Specific</w:t>
      </w:r>
      <w:proofErr w:type="spell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 (</w:t>
      </w:r>
      <w:proofErr w:type="gram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Конкретный</w:t>
      </w:r>
      <w:proofErr w:type="gram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), </w:t>
      </w:r>
      <w:proofErr w:type="spell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Measurable</w:t>
      </w:r>
      <w:proofErr w:type="spell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 (Измеримый), </w:t>
      </w:r>
      <w:proofErr w:type="spell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Achievable</w:t>
      </w:r>
      <w:proofErr w:type="spell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 (Достижимый), </w:t>
      </w:r>
      <w:proofErr w:type="spell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Relevant</w:t>
      </w:r>
      <w:proofErr w:type="spell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 (Релевантный) и </w:t>
      </w:r>
      <w:proofErr w:type="spell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Time-bound</w:t>
      </w:r>
      <w:proofErr w:type="spell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 (Ограниченный по времени). Это метод преобразования неопределенных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целей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в выполнимые привычки.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За годы аббревиатура претерпела некоторые изменения. В отдельных методиках пишут, что A означает </w:t>
      </w:r>
      <w:proofErr w:type="spell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Actionable</w:t>
      </w:r>
      <w:proofErr w:type="spell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 (</w:t>
      </w:r>
      <w:proofErr w:type="gram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действенный</w:t>
      </w:r>
      <w:proofErr w:type="gram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), а R означает </w:t>
      </w:r>
      <w:proofErr w:type="spell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Realistic</w:t>
      </w:r>
      <w:proofErr w:type="spell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 (реалистичный).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Суть концепции от этого не меняется: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SMART помогают преобразовывать туманные, звучащие фантастически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, в практические, измеримые задачи.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Итак, по порядку: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Конкретный</w:t>
      </w:r>
      <w:proofErr w:type="gram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 — означает превращение неопределенной далекой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во что-то более конкретное. Для чего надо ответить на следующие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вопросы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F27495" w:rsidRPr="00F27495" w:rsidRDefault="00F27495" w:rsidP="00F274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Что именно необходимо сделать?</w:t>
      </w:r>
    </w:p>
    <w:p w:rsidR="00F27495" w:rsidRPr="00F27495" w:rsidRDefault="00F27495" w:rsidP="00F274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Как будет достигнута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цель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?</w:t>
      </w:r>
    </w:p>
    <w:p w:rsidR="00F27495" w:rsidRPr="00F27495" w:rsidRDefault="00F27495" w:rsidP="00F274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Кто этого добьется?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Измеримый — этот компонент помогает количественно оценить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, чтобы понять, как выглядит успех. Чтобы сделать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измеримыми, необходимо задать себе следующие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вопросы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F27495" w:rsidRPr="00F27495" w:rsidRDefault="00F27495" w:rsidP="00F274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Как я узнаю, что достиг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?</w:t>
      </w:r>
    </w:p>
    <w:p w:rsidR="00F27495" w:rsidRPr="00F27495" w:rsidRDefault="00F27495" w:rsidP="00F274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Какие показатели отслеживать, чтобы убедиться в достижении своей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?</w:t>
      </w:r>
    </w:p>
    <w:p w:rsidR="00F27495" w:rsidRPr="00F27495" w:rsidRDefault="00F27495" w:rsidP="00F274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Есть ли какие-то вехи, которые необходимо отметить, чтобы убедиться, что движешься к желаемому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результату?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Достижимое — это этап, где вводится доза реальности. Чтобы сделать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реалистичными, достижимыми, спросите себя:</w:t>
      </w:r>
    </w:p>
    <w:p w:rsidR="00F27495" w:rsidRPr="00F27495" w:rsidRDefault="00F27495" w:rsidP="00F274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Сможем ли мы с командой реально выполнить это в установленные мной сроки?</w:t>
      </w:r>
    </w:p>
    <w:p w:rsidR="00F27495" w:rsidRPr="00F27495" w:rsidRDefault="00F27495" w:rsidP="00F274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Есть ли необходимые навыки и опыт, чтобы добиться этого именно сейчас?</w:t>
      </w:r>
    </w:p>
    <w:p w:rsidR="00F27495" w:rsidRPr="00F27495" w:rsidRDefault="00F27495" w:rsidP="00F274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Являются ли поставленные задачи </w:t>
      </w:r>
      <w:proofErr w:type="gram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амбициозными</w:t>
      </w:r>
      <w:proofErr w:type="gram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>, но реалистичными?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Соответствующий, т. е. релевантный. На этом этапе необходимо подумать о складывающейся картине в целом. Задайтесь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вопросами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F27495" w:rsidRPr="00F27495" w:rsidRDefault="00F27495" w:rsidP="00F274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Почему надо достичь этой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цели 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именно сейчас?</w:t>
      </w:r>
    </w:p>
    <w:p w:rsidR="00F27495" w:rsidRPr="00F27495" w:rsidRDefault="00F27495" w:rsidP="00F274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Как достижение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способствует общему росту?</w:t>
      </w:r>
    </w:p>
    <w:p w:rsidR="00F27495" w:rsidRPr="00F27495" w:rsidRDefault="00F27495" w:rsidP="00F274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Двигает ли эта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цель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компанию в желаемом направлении в долгосрочной перспективе?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Ограничение по времени — функционал призывает вас установить время для достижения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, в противном случае это уже не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цель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, а мечта.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Вопросы, 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на которые необходимо ответить:</w:t>
      </w:r>
    </w:p>
    <w:p w:rsidR="00F27495" w:rsidRPr="00F27495" w:rsidRDefault="00F27495" w:rsidP="00F274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Когда достичь?</w:t>
      </w:r>
    </w:p>
    <w:p w:rsidR="00F27495" w:rsidRPr="00F27495" w:rsidRDefault="00F27495" w:rsidP="00F274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Когда начинать работать для достижения?</w:t>
      </w:r>
    </w:p>
    <w:p w:rsidR="00F27495" w:rsidRPr="00F27495" w:rsidRDefault="00F27495" w:rsidP="00F274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Каковы сроки выполнения каждого этапа?</w:t>
      </w:r>
    </w:p>
    <w:p w:rsidR="00F27495" w:rsidRPr="00F27495" w:rsidRDefault="00F27495" w:rsidP="00F27495">
      <w:pPr>
        <w:shd w:val="clear" w:color="auto" w:fill="FFFFFF"/>
        <w:spacing w:after="120" w:line="240" w:lineRule="auto"/>
        <w:outlineLvl w:val="1"/>
        <w:rPr>
          <w:rFonts w:ascii="inherit" w:eastAsia="Times New Roman" w:hAnsi="inherit" w:cs="Arial"/>
          <w:sz w:val="36"/>
          <w:szCs w:val="36"/>
          <w:lang w:eastAsia="ru-RU"/>
        </w:rPr>
      </w:pPr>
      <w:r w:rsidRPr="00F27495">
        <w:rPr>
          <w:rFonts w:ascii="inherit" w:eastAsia="Times New Roman" w:hAnsi="inherit" w:cs="Arial"/>
          <w:sz w:val="36"/>
          <w:szCs w:val="36"/>
          <w:lang w:eastAsia="ru-RU"/>
        </w:rPr>
        <w:t>Типы задач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Управление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временем — важный навык в современном деловом мире, и расстановка приоритетов в задачах — его важная часть.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По Франклину </w:t>
      </w:r>
      <w:proofErr w:type="spell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Кови</w:t>
      </w:r>
      <w:proofErr w:type="spell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 существует два основных типа задач:</w:t>
      </w:r>
    </w:p>
    <w:p w:rsidR="00F27495" w:rsidRPr="00F27495" w:rsidRDefault="00F27495" w:rsidP="00F274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важные;</w:t>
      </w:r>
    </w:p>
    <w:p w:rsidR="00F27495" w:rsidRPr="00F27495" w:rsidRDefault="00F27495" w:rsidP="00F274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срочные.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Помимо этого, определение задач можно разделить следующим образом:</w:t>
      </w:r>
    </w:p>
    <w:p w:rsidR="00F27495" w:rsidRPr="00F27495" w:rsidRDefault="00F27495" w:rsidP="00F274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случайные;</w:t>
      </w:r>
    </w:p>
    <w:p w:rsidR="00F27495" w:rsidRPr="00F27495" w:rsidRDefault="00F27495" w:rsidP="00F274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запланированные;</w:t>
      </w:r>
    </w:p>
    <w:p w:rsidR="00F27495" w:rsidRPr="00F27495" w:rsidRDefault="00F27495" w:rsidP="00F274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скоординированные.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Важные и срочные задачи обычно вызваны чрезвычайными ситуациями, проблемами и кризисами. Их, скорее всего, следует отнести </w:t>
      </w:r>
      <w:proofErr w:type="gram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к</w:t>
      </w:r>
      <w:proofErr w:type="gram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 случайным, но они должны быть скоординированы. Последнее важно, так как эти задачи должны быть выполнены в короткие сроки, здесь нет возможности идти на компромисс из-за сложности ситуации.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Запланированные задачи, как правило, являются долгосрочными. Это могут быть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проекты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с длительным сроком исполнения, да, они важны, но срочность в этом случае отступает на второй план, так как здесь возможна долгосрочная перспектива.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Категория задач срочных, но не важных, не включается обычно в план, т. е. они не запланированные. К таким задачам можно отнести принятие звонка по телефону: вам нужно принять этот звонок, хотя он отвлекает от срочной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работы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 xml:space="preserve">И последнее, когда задача и не срочная и не важная, тем не </w:t>
      </w:r>
      <w:proofErr w:type="gramStart"/>
      <w:r w:rsidRPr="00F27495">
        <w:rPr>
          <w:rFonts w:ascii="Arial" w:eastAsia="Times New Roman" w:hAnsi="Arial" w:cs="Arial"/>
          <w:sz w:val="21"/>
          <w:szCs w:val="21"/>
          <w:lang w:eastAsia="ru-RU"/>
        </w:rPr>
        <w:t>менее</w:t>
      </w:r>
      <w:proofErr w:type="gramEnd"/>
      <w:r w:rsidRPr="00F27495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сотрудник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ею занимается. Сделайте так, чтобы категория таких задач ушла из распорядка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работы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 в вашей </w:t>
      </w:r>
      <w:r w:rsidRPr="00F2749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компании</w:t>
      </w:r>
      <w:r w:rsidRPr="00F27495">
        <w:rPr>
          <w:rFonts w:ascii="Arial" w:eastAsia="Times New Roman" w:hAnsi="Arial" w:cs="Arial"/>
          <w:sz w:val="21"/>
          <w:szCs w:val="21"/>
          <w:lang w:eastAsia="ru-RU"/>
        </w:rPr>
        <w:t>. Рутина затягивает.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Если вы когда-либо смотрели эстафету на треке, вы наверняка видели, как бегуны вслепую тянутся за палочкой на скорости 20 миль в час, оставаясь на своих дорожках, что выглядит невероятно легко. Но на самом деле то, что они делают, чрезвычайно сложно. И это очень похоже на эффективное делегирование полномочий.</w:t>
      </w:r>
    </w:p>
    <w:p w:rsidR="00F27495" w:rsidRPr="00F27495" w:rsidRDefault="00F27495" w:rsidP="00F2749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7495">
        <w:rPr>
          <w:rFonts w:ascii="Arial" w:eastAsia="Times New Roman" w:hAnsi="Arial" w:cs="Arial"/>
          <w:sz w:val="21"/>
          <w:szCs w:val="21"/>
          <w:lang w:eastAsia="ru-RU"/>
        </w:rPr>
        <w:t>Делегирование звучит легко — и те, кто делает это хорошо, могут заставить это выглядеть легко — но эффективная передача эстафеты требует большого доверия, общения и координации.</w:t>
      </w:r>
    </w:p>
    <w:p w:rsidR="00C31DFE" w:rsidRDefault="00C31DFE"/>
    <w:sectPr w:rsidR="00C31DFE" w:rsidSect="00F274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7A65"/>
    <w:multiLevelType w:val="multilevel"/>
    <w:tmpl w:val="8F02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43B81"/>
    <w:multiLevelType w:val="multilevel"/>
    <w:tmpl w:val="FA5E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24793"/>
    <w:multiLevelType w:val="multilevel"/>
    <w:tmpl w:val="17F4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A00B2"/>
    <w:multiLevelType w:val="multilevel"/>
    <w:tmpl w:val="961A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A4892"/>
    <w:multiLevelType w:val="multilevel"/>
    <w:tmpl w:val="9EBA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D2F34"/>
    <w:multiLevelType w:val="multilevel"/>
    <w:tmpl w:val="18CE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7C6039"/>
    <w:multiLevelType w:val="multilevel"/>
    <w:tmpl w:val="8370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F6D44"/>
    <w:multiLevelType w:val="multilevel"/>
    <w:tmpl w:val="346C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30672"/>
    <w:multiLevelType w:val="multilevel"/>
    <w:tmpl w:val="C528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B97C12"/>
    <w:multiLevelType w:val="multilevel"/>
    <w:tmpl w:val="0350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95"/>
    <w:rsid w:val="00525599"/>
    <w:rsid w:val="00C31DFE"/>
    <w:rsid w:val="00F2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4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74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4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74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0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4396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2025-02-19T09:09:00Z</dcterms:created>
  <dcterms:modified xsi:type="dcterms:W3CDTF">2025-02-19T09:22:00Z</dcterms:modified>
</cp:coreProperties>
</file>