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Консультация по международным исходящим платежам</w:t>
      </w:r>
    </w:p>
    <w:p>
      <w:r>
        <w:t>Здравствуйте!</w:t>
        <w:br/>
        <w:t>Меня зовут Маша, я специалист с опытом в сфере международных переводов. Помогаю фрилансерам, предпринимателям и онлайн-проектам безопасно и удобно отправлять деньги за границу — через банки и платёжные сервисы.</w:t>
      </w:r>
    </w:p>
    <w:p>
      <w:pPr>
        <w:pStyle w:val="Heading2"/>
      </w:pPr>
      <w:r>
        <w:t>Мои компетенции:</w:t>
      </w:r>
    </w:p>
    <w:p>
      <w:pPr>
        <w:pStyle w:val="ListBullet"/>
      </w:pPr>
      <w:r>
        <w:t>• SWIFT, SEPA, Wise, Revolut, Payoneer</w:t>
      </w:r>
    </w:p>
    <w:p>
      <w:pPr>
        <w:pStyle w:val="ListBullet"/>
      </w:pPr>
      <w:r>
        <w:t>• Помощь в оплате подрядчиков, сервисов, обучения</w:t>
      </w:r>
    </w:p>
    <w:p>
      <w:pPr>
        <w:pStyle w:val="ListBullet"/>
      </w:pPr>
      <w:r>
        <w:t>• Выбор платёжного канала под конкретную задачу</w:t>
      </w:r>
    </w:p>
    <w:p>
      <w:pPr>
        <w:pStyle w:val="ListBullet"/>
      </w:pPr>
      <w:r>
        <w:t>• Как избежать блокировок и задержек</w:t>
      </w:r>
    </w:p>
    <w:p>
      <w:pPr>
        <w:pStyle w:val="ListBullet"/>
      </w:pPr>
      <w:r>
        <w:t>• Пошаговое сопровождение (по запросу)</w:t>
      </w:r>
    </w:p>
    <w:p>
      <w:pPr>
        <w:pStyle w:val="Heading2"/>
      </w:pPr>
      <w:r>
        <w:t>Формат работы:</w:t>
      </w:r>
    </w:p>
    <w:p>
      <w:pPr>
        <w:pStyle w:val="ListBullet"/>
      </w:pPr>
      <w:r>
        <w:t>• Онлайн-консультация: 60 минут</w:t>
      </w:r>
    </w:p>
    <w:p>
      <w:pPr>
        <w:pStyle w:val="ListBullet"/>
      </w:pPr>
      <w:r>
        <w:t>• Разбор ситуации + рекомендации</w:t>
      </w:r>
    </w:p>
    <w:p>
      <w:pPr>
        <w:pStyle w:val="ListBullet"/>
      </w:pPr>
      <w:r>
        <w:t>• Чёткие ответы на ваши вопросы простым языком</w:t>
      </w:r>
    </w:p>
    <w:p>
      <w:r>
        <w:t>Работаю бережно, вникаю в детали, объясняю всё понятно и без сложных терминов. Помогу вам сэкономить время, нервы и деньги.</w:t>
      </w:r>
    </w:p>
    <w:p>
      <w:r>
        <w:t>Первая консультация — от 900 грн ($25).</w:t>
      </w:r>
    </w:p>
    <w:p>
      <w:r>
        <w:t>Готова к краткому знакомству в переписке — напишите, чем я могу быть полезна.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