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ind w:left="0" w:firstLine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ru-RU"/>
        </w:rPr>
        <w:t>Липкая, густая ночь бежала рядом с машиной, наступала ей на пятки и была абсолютно везде, куда можно было бросить взор. Тихонько гудел мотор, мирно спали пассажиры. А игрушечные машинки неразрывным караваном взбирались на горку и дружно съезжали с неё, помогая друг другу светом фар разгонять неразрывную темноту ночи.</w:t>
      </w:r>
    </w:p>
    <w:p>
      <w:pPr>
        <w:ind w:left="0" w:firstLine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ab/>
        <w:t>И вот наконец спустя 4 бесконечных часа ожидания в снежном пространстве возникают в начале красные стены храма, а за ними из темноты под светом фонарей выплывает сама усадьба. Все кажется каким-то сказочным и зачарованным, из-за полного отсутствия людей возникает ощущение, что на часах глубокая ночь, а не всего лишь каких-то 6 вечера. За высокими красными воротами вокруг приехавших сразу начинают виться снежинки, кошки и... люди. Чьи-то руки быстро забирают сумку, кто-то куда-то ведет и через мгновение ока уже звучат переговоры по проведению спевки перед ночной. Буквально через секунду вокруг уже почти ничего не кружится и звучат лишь вечерние молитвы.</w:t>
      </w:r>
    </w:p>
    <w:p>
      <w:pPr>
        <w:ind w:left="0" w:firstLine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ab/>
        <w:t>Под веселые разговоры, шутки смех и закапывание друг друга в сугроб, шумная компания мигрирует по маршруту храм-усадьба-гостевой дом-круговой храм. Впервые за долгое время всё настолько спокойно. Впервые за долгое время мне просто не о чем переживать. Впервые за год ум и сердце настолько обрели тишину, что услышали друг друга как никогда громко и отчетливо. Ум не переживает за качество пения, а душу не трогают проблемы, оставленные в Москве. Какой-то свет медленно, но уверенно разгорается в самом темном уголочке сознания, до последнего разгоняя то липкое и непонятное чувство, теснившее все хорошее внутри. Внутри впервые за долгое время нет ночи, а есть только тихий свет.</w:t>
      </w:r>
    </w:p>
    <w:sectPr>
      <w:pgSz w:w="11908" w:h="16833"/>
      <w:pgMar w:top="567" w:right="851" w:bottom="567" w:left="85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360" w:lineRule="auto"/>
        <w:ind w:firstLine="720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 Antonenko</dc:creator>
  <cp:lastModifiedBy>Polina Antonenko</cp:lastModifiedBy>
</cp:coreProperties>
</file>