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rPr/>
      </w:pPr>
      <w:r w:rsidDel="00000000" w:rsidR="00000000" w:rsidRPr="00000000">
        <w:rPr>
          <w:b w:val="1"/>
          <w:sz w:val="24"/>
          <w:szCs w:val="24"/>
          <w:rtl w:val="0"/>
        </w:rPr>
        <w:t xml:space="preserve">Улыбка сквозь боль: зубные муки Чарли Чаплина</w:t>
      </w:r>
      <w:r w:rsidDel="00000000" w:rsidR="00000000" w:rsidRPr="00000000">
        <w:rPr>
          <w:b w:val="1"/>
          <w:rtl w:val="0"/>
        </w:rPr>
        <w:br w:type="textWrapping"/>
      </w:r>
      <w:r w:rsidDel="00000000" w:rsidR="00000000" w:rsidRPr="00000000">
        <w:rPr>
          <w:rtl w:val="0"/>
        </w:rPr>
        <w:t xml:space="preserve">Если бы Чарли Чаплин жил в наше время, он мог бы избежать многих страданий — ведь его зубная боль была настолько сильной, что, по слухам, мешала ему играть. Да-да, даже легендарная улыбка бродяги скрывала настоящую муку. Сегодня же всё иначе: те, кто откладывал лечение годами, могут избавиться от всех проблем всего за один визит — благодаря санированию под наркозом. Пока вы спите, врачи лечат всё: кариес, воспаления, удаление, реставрации. Без боли, без стресса, без воспоминаний.</w:t>
      </w:r>
    </w:p>
    <w:p w:rsidR="00000000" w:rsidDel="00000000" w:rsidP="00000000" w:rsidRDefault="00000000" w:rsidRPr="00000000" w14:paraId="00000002">
      <w:pPr>
        <w:pStyle w:val="Heading3"/>
        <w:keepNext w:val="0"/>
        <w:keepLines w:val="0"/>
        <w:spacing w:before="280" w:lineRule="auto"/>
        <w:rPr>
          <w:b w:val="1"/>
          <w:color w:val="000000"/>
          <w:sz w:val="24"/>
          <w:szCs w:val="24"/>
        </w:rPr>
      </w:pPr>
      <w:bookmarkStart w:colFirst="0" w:colLast="0" w:name="_u8umnog0pvh2" w:id="0"/>
      <w:bookmarkEnd w:id="0"/>
      <w:r w:rsidDel="00000000" w:rsidR="00000000" w:rsidRPr="00000000">
        <w:rPr>
          <w:b w:val="1"/>
          <w:color w:val="000000"/>
          <w:sz w:val="26"/>
          <w:szCs w:val="26"/>
        </w:rPr>
        <w:drawing>
          <wp:inline distB="114300" distT="114300" distL="114300" distR="114300">
            <wp:extent cx="5731200" cy="37084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1353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0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Как юмор скрывал страдание</w:t>
      </w:r>
    </w:p>
    <w:p w:rsidR="00000000" w:rsidDel="00000000" w:rsidP="00000000" w:rsidRDefault="00000000" w:rsidRPr="00000000" w14:paraId="00000003">
      <w:pPr>
        <w:pStyle w:val="Heading3"/>
        <w:keepNext w:val="0"/>
        <w:keepLines w:val="0"/>
        <w:spacing w:before="280" w:lineRule="auto"/>
        <w:rPr>
          <w:sz w:val="24"/>
          <w:szCs w:val="24"/>
        </w:rPr>
      </w:pPr>
      <w:bookmarkStart w:colFirst="0" w:colLast="0" w:name="_htuzbpgekbc1" w:id="1"/>
      <w:bookmarkEnd w:id="1"/>
      <w:r w:rsidDel="00000000" w:rsidR="00000000" w:rsidRPr="00000000">
        <w:rPr>
          <w:color w:val="000000"/>
          <w:sz w:val="22"/>
          <w:szCs w:val="22"/>
          <w:rtl w:val="0"/>
        </w:rPr>
        <w:t xml:space="preserve">Чарли Чаплин мастерски отвлекал зрителей от своих физических страданий. Его образ «бродяги» с широкой, немного ироничной улыбкой стал символом стойкости и оптимизма. Однако за этим образом скрывались серьёзные мучения: по словам современников, актёр годами страдал от зубных болей и воспалений, не прекращая работы даже тогда, когда его лицо немело, а челюсть отекала. Смех и веселье стали для Чаплина не только частью его роли, но и способом выживания, помогая ему продолжать работать, несмотря на боль. Обезболивающие не всегда приносили облегчение, а времени на лечение практически не было. Он продолжал снимать сцены, даже когда каждый день был настоящей борьбой с болью. Смех стал его защитой и щитом, а комедия — способом превозмогать страдания, не показывая слабостей публике.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3"/>
        <w:keepNext w:val="0"/>
        <w:keepLines w:val="0"/>
        <w:spacing w:after="240" w:before="240" w:lineRule="auto"/>
        <w:rPr>
          <w:b w:val="1"/>
          <w:color w:val="000000"/>
          <w:sz w:val="22"/>
          <w:szCs w:val="22"/>
        </w:rPr>
      </w:pPr>
      <w:bookmarkStart w:colFirst="0" w:colLast="0" w:name="_r7l9tkfr7kfb" w:id="2"/>
      <w:bookmarkEnd w:id="2"/>
      <w:r w:rsidDel="00000000" w:rsidR="00000000" w:rsidRPr="00000000">
        <w:rPr>
          <w:b w:val="1"/>
          <w:color w:val="000000"/>
          <w:sz w:val="24"/>
          <w:szCs w:val="24"/>
        </w:rPr>
        <w:drawing>
          <wp:inline distB="114300" distT="114300" distL="114300" distR="114300">
            <wp:extent cx="5705475" cy="381952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819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Что же болело у Чаплина?</w:t>
      </w:r>
    </w:p>
    <w:p w:rsidR="00000000" w:rsidDel="00000000" w:rsidP="00000000" w:rsidRDefault="00000000" w:rsidRPr="00000000" w14:paraId="00000005">
      <w:pPr>
        <w:pStyle w:val="Heading3"/>
        <w:keepNext w:val="0"/>
        <w:keepLines w:val="0"/>
        <w:spacing w:after="240" w:before="240" w:lineRule="auto"/>
        <w:rPr>
          <w:color w:val="000000"/>
          <w:sz w:val="22"/>
          <w:szCs w:val="22"/>
        </w:rPr>
      </w:pPr>
      <w:bookmarkStart w:colFirst="0" w:colLast="0" w:name="_v5zzydhc13gf" w:id="3"/>
      <w:bookmarkEnd w:id="3"/>
      <w:r w:rsidDel="00000000" w:rsidR="00000000" w:rsidRPr="00000000">
        <w:rPr>
          <w:color w:val="000000"/>
          <w:sz w:val="22"/>
          <w:szCs w:val="22"/>
          <w:rtl w:val="0"/>
        </w:rPr>
        <w:t xml:space="preserve">Чарли Чаплин страдал от хронических болей в полости рта, что оказывало серьёзное влияние на его жизнь и карьеру. Биографы отмечают, что у актёра были разрушенные моляры, воспалённые дёсны и запущенный кариес, что в сочетании с постоянными съёмками и гастролями только усугубляло его состояние. В то время обезболивание было крайне примитивным — использовались лишь спирт и эфир, а экстракции проводились быстро и без должного обезболивания. Чаплин старался избегать визитов к врачу, прибегая к временным мерам вроде полоскания и мазей, но они не приносили должного облегчения. Он продолжал работать с постоянной болью, что иногда вынуждало его откладывать проекты из-за обострений. Если бы в те годы у него была возможность пройти лечение под наркозом, как это возможно сегодня, его карьера могла бы быть ещё более успешной и менее болезненной.</w:t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Чаплин и его отношения с врачами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Чарли Чаплин долгое время избегал обращения к врачам, несмотря на сильные боли в зубах. Он был известен своей независимостью и стремлением решать проблемы самостоятельно. Многие считают, что он боялся потерять свой имидж — образ вечного весельчака и стойкого борца с трудностями. В те годы, когда медицина не могла предложить эффективного обезболивания или комплексного лечения, Чаплин часто прибегал к самолечению, включая народные методы, такие как травяные настои и компрессы. Он не хотел показывать свою уязвимость, даже если это означало терпеть физическую боль. Это стремление скрыть свою слабость только усиливало его внутренний конфликт: с одной стороны, он не мог позволить себе показаться слабым, с другой — его здоровье продолжало ухудшаться.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3"/>
        <w:keepNext w:val="0"/>
        <w:keepLines w:val="0"/>
        <w:spacing w:before="280" w:lineRule="auto"/>
        <w:rPr>
          <w:b w:val="1"/>
          <w:color w:val="000000"/>
          <w:sz w:val="24"/>
          <w:szCs w:val="24"/>
        </w:rPr>
      </w:pPr>
      <w:bookmarkStart w:colFirst="0" w:colLast="0" w:name="_lo0yaue3h9ly" w:id="4"/>
      <w:bookmarkEnd w:id="4"/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Почему мы всё ещё боимся стоматологов?</w:t>
      </w:r>
    </w:p>
    <w:p w:rsidR="00000000" w:rsidDel="00000000" w:rsidP="00000000" w:rsidRDefault="00000000" w:rsidRPr="00000000" w14:paraId="0000000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Стоматологический страх — не выдумка. Его корни уходят в прошлое, когда больной зуб означал многочасовые мучения. Даже сегодня многие из нас откладывают визит к врачу, пока не станет совсем плохо. Мы привыкаем жить с дискомфортом, сжимаем челюсти на автомате, пьём обезболивающее — вместо того чтобы просто вылечиться. И в этом нет ничего стыдного.</w:t>
      </w:r>
    </w:p>
    <w:p w:rsidR="00000000" w:rsidDel="00000000" w:rsidP="00000000" w:rsidRDefault="00000000" w:rsidRPr="00000000" w14:paraId="0000000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Но прогресс не стоит на месте. Современная стоматология умеет избавлять от боли не только физической, но и эмоциональной. Теперь лечение может пройти без страха, без паники, без чувства беспомощности.</w:t>
      </w:r>
    </w:p>
    <w:p w:rsidR="00000000" w:rsidDel="00000000" w:rsidP="00000000" w:rsidRDefault="00000000" w:rsidRPr="00000000" w14:paraId="0000000B">
      <w:pPr>
        <w:pStyle w:val="Heading3"/>
        <w:keepNext w:val="0"/>
        <w:keepLines w:val="0"/>
        <w:spacing w:before="280" w:lineRule="auto"/>
        <w:rPr>
          <w:b w:val="1"/>
          <w:color w:val="000000"/>
          <w:sz w:val="24"/>
          <w:szCs w:val="24"/>
        </w:rPr>
      </w:pPr>
      <w:bookmarkStart w:colFirst="0" w:colLast="0" w:name="_yxr2ikmeg69p" w:id="5"/>
      <w:bookmarkEnd w:id="5"/>
      <w:r w:rsidDel="00000000" w:rsidR="00000000" w:rsidRPr="00000000">
        <w:rPr>
          <w:b w:val="1"/>
          <w:color w:val="000000"/>
          <w:sz w:val="26"/>
          <w:szCs w:val="26"/>
        </w:rPr>
        <w:drawing>
          <wp:inline distB="114300" distT="114300" distL="114300" distR="114300">
            <wp:extent cx="5731200" cy="38481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Сон как способ справиться со страхом</w:t>
      </w:r>
    </w:p>
    <w:p w:rsidR="00000000" w:rsidDel="00000000" w:rsidP="00000000" w:rsidRDefault="00000000" w:rsidRPr="00000000" w14:paraId="0000000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Те, кто долго избегал лечения, могут восстановить здоровье рта буквально за один день — благодаря лечению под седацией или наркозом. Вы не чувствуете боли, не слышите звуков бормашины и не проводите часы в кресле. За время одного сна врачи успевают вылечить, восстановить и даже удалить, если нужно.</w:t>
      </w:r>
    </w:p>
    <w:p w:rsidR="00000000" w:rsidDel="00000000" w:rsidP="00000000" w:rsidRDefault="00000000" w:rsidRPr="00000000" w14:paraId="0000000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Это решение идеально для людей с тревожностью, для пожилых, для тех, кто просто не может позволить себе ходить на приёмы неделями. И да — это безопасно. Всё проходит под контролем опытной команды с полной диагностикой и сопровождением.</w:t>
      </w:r>
    </w:p>
    <w:p w:rsidR="00000000" w:rsidDel="00000000" w:rsidP="00000000" w:rsidRDefault="00000000" w:rsidRPr="00000000" w14:paraId="0000000E">
      <w:pPr>
        <w:pStyle w:val="Heading3"/>
        <w:keepNext w:val="0"/>
        <w:keepLines w:val="0"/>
        <w:spacing w:before="280" w:lineRule="auto"/>
        <w:rPr>
          <w:b w:val="1"/>
          <w:color w:val="000000"/>
          <w:sz w:val="24"/>
          <w:szCs w:val="24"/>
        </w:rPr>
      </w:pPr>
      <w:bookmarkStart w:colFirst="0" w:colLast="0" w:name="_g1tzxxen1n8q" w:id="6"/>
      <w:bookmarkEnd w:id="6"/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Когда стоит подумать о таком формате?</w:t>
      </w:r>
    </w:p>
    <w:p w:rsidR="00000000" w:rsidDel="00000000" w:rsidP="00000000" w:rsidRDefault="00000000" w:rsidRPr="00000000" w14:paraId="0000000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Если вы испытываете страх перед стоматологами, панику из-за уколов или шума инструментов, не переносите долгие часы в кресле или накопили множество нерешённых проблем с зубами, лечение под наркозом может стать для вас настоящим спасением. Этот метод не заменит обычные приёмы, но поможет наконец сдвинуться с мёртвой точки и начать путь к здоровой улыбке без боли и страха.</w:t>
      </w:r>
    </w:p>
    <w:p w:rsidR="00000000" w:rsidDel="00000000" w:rsidP="00000000" w:rsidRDefault="00000000" w:rsidRPr="00000000" w14:paraId="00000010">
      <w:pPr>
        <w:pStyle w:val="Heading3"/>
        <w:keepNext w:val="0"/>
        <w:keepLines w:val="0"/>
        <w:spacing w:before="280" w:lineRule="auto"/>
        <w:rPr>
          <w:b w:val="1"/>
          <w:color w:val="000000"/>
          <w:sz w:val="24"/>
          <w:szCs w:val="24"/>
        </w:rPr>
      </w:pPr>
      <w:bookmarkStart w:colFirst="0" w:colLast="0" w:name="_7ub58exy0oag" w:id="7"/>
      <w:bookmarkEnd w:id="7"/>
      <w:r w:rsidDel="00000000" w:rsidR="00000000" w:rsidRPr="00000000">
        <w:rPr>
          <w:b w:val="1"/>
          <w:color w:val="000000"/>
          <w:sz w:val="26"/>
          <w:szCs w:val="26"/>
        </w:rPr>
        <w:drawing>
          <wp:inline distB="114300" distT="114300" distL="114300" distR="114300">
            <wp:extent cx="5731200" cy="37719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7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Что бы выбрал Чаплин?</w:t>
      </w:r>
    </w:p>
    <w:p w:rsidR="00000000" w:rsidDel="00000000" w:rsidP="00000000" w:rsidRDefault="00000000" w:rsidRPr="00000000" w14:paraId="0000001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Наверное, он бы просто лёг в стоматологическое кресло, улыбнулся краешком губ — и спокойно уснул, зная, что проснётся уже без боли и страха. Сегодня это абсолютно возможно благодаря современным методикам и профессионализму врачей, и он наверняка выбрал бы клинику «Евродент» — место, где лечат бережно, с вниманием к каждому пациенту, профессионально и без лишнего стресса. Главное — не откладывать визит, как когда-то делал он, и дать себе шанс на здоровую улыбку и комфортную жиз</w:t>
      </w:r>
    </w:p>
    <w:p w:rsidR="00000000" w:rsidDel="00000000" w:rsidP="00000000" w:rsidRDefault="00000000" w:rsidRPr="00000000" w14:paraId="0000001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💎Чтобы записаться на приём, посетите наш сайт:</w:t>
      </w:r>
      <w:hyperlink r:id="rId10">
        <w:r w:rsidDel="00000000" w:rsidR="00000000" w:rsidRPr="00000000">
          <w:rPr>
            <w:rtl w:val="0"/>
          </w:rPr>
          <w:t xml:space="preserve"> </w:t>
        </w:r>
      </w:hyperlink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eurodent-krasnodar.ru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3">
      <w:pPr>
        <w:spacing w:after="240" w:before="240" w:lineRule="auto"/>
        <w:rPr>
          <w:color w:val="1155cc"/>
          <w:u w:val="single"/>
        </w:rPr>
      </w:pPr>
      <w:r w:rsidDel="00000000" w:rsidR="00000000" w:rsidRPr="00000000">
        <w:rPr>
          <w:rtl w:val="0"/>
        </w:rPr>
        <w:t xml:space="preserve">📍 Евродент, Краснодар, ул. Васнецова, 44</w:t>
        <w:br w:type="textWrapping"/>
        <w:t xml:space="preserve"> 📱 +7 861 238‑75‑50</w:t>
        <w:br w:type="textWrapping"/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✨ Подписывайтесь, чтобы узнать, как лечить зубы без боли и стресса — и наконец-то улыбнуться по-настоящему.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eurodent-krasnodar.ru/" TargetMode="External"/><Relationship Id="rId10" Type="http://schemas.openxmlformats.org/officeDocument/2006/relationships/hyperlink" Target="https://eurodent-krasnodar.ru/" TargetMode="Externa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