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rPr>
          <w:b w:val="1"/>
          <w:sz w:val="26"/>
          <w:szCs w:val="26"/>
        </w:rPr>
      </w:pPr>
      <w:bookmarkStart w:colFirst="0" w:colLast="0" w:name="_8ms124jui3gl" w:id="0"/>
      <w:bookmarkEnd w:id="0"/>
      <w:r w:rsidDel="00000000" w:rsidR="00000000" w:rsidRPr="00000000">
        <w:rPr>
          <w:b w:val="1"/>
          <w:sz w:val="26"/>
          <w:szCs w:val="26"/>
          <w:rtl w:val="0"/>
        </w:rPr>
        <w:t xml:space="preserve">Детская анестезия: насколько это безопасно и что важно знать родителям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Когда речь идёт о лечении зубов у детей, один из самых частых вопросов от родителей — насколько безопасна анестезия. И это абсолютно понятно: ведь каждому хочется быть уверенным, что ребёнок не испытает боли, страха и, главное, — будет в безопасности. Современная стоматология даёт на этот вопрос чёткий и спокойный ответ: </w:t>
      </w:r>
      <w:r w:rsidDel="00000000" w:rsidR="00000000" w:rsidRPr="00000000">
        <w:rPr>
          <w:rtl w:val="0"/>
        </w:rPr>
        <w:t xml:space="preserve">да, анестезия безопасна, если проводится под контролем опытного врача.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100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after="80" w:lineRule="auto"/>
        <w:rPr>
          <w:b w:val="1"/>
          <w:sz w:val="24"/>
          <w:szCs w:val="24"/>
        </w:rPr>
      </w:pPr>
      <w:bookmarkStart w:colFirst="0" w:colLast="0" w:name="_efmbf7fne2iy" w:id="1"/>
      <w:bookmarkEnd w:id="1"/>
      <w:r w:rsidDel="00000000" w:rsidR="00000000" w:rsidRPr="00000000">
        <w:rPr>
          <w:b w:val="1"/>
          <w:sz w:val="24"/>
          <w:szCs w:val="24"/>
          <w:rtl w:val="0"/>
        </w:rPr>
        <w:t xml:space="preserve">Зачем и когда детям нужна анестезия у стоматолога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Анестезия в детской стоматологии применяется не всегда — только тогда, когда это действительно необходимо. Например, если у ребёнка высокий болевой порог и он не боится лечения, врач может ограничиться только обезболивающим гелем. Но в случаях, когда требуется объемное вмешательство, есть сильный страх или наблюдается выраженный рвотный рефлекс, местная или седационная анестезия становится оптимальным решением.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Также показанием может быть длительность процедуры — если планируется удаление зуба, лечение нескольких кариесов за один приём или проведение гигиены при воспалении. В таких ситуациях обезболивание помогает сохранить комфорт ребёнка и доверие к врачу, а значит — и спокойное отношение к стоматологии в будущем.</w:t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spacing w:after="80" w:lineRule="auto"/>
        <w:rPr>
          <w:b w:val="1"/>
          <w:sz w:val="24"/>
          <w:szCs w:val="24"/>
        </w:rPr>
      </w:pPr>
      <w:bookmarkStart w:colFirst="0" w:colLast="0" w:name="_chfjdvi4jc89" w:id="2"/>
      <w:bookmarkEnd w:id="2"/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4572000" cy="56388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63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keepNext w:val="0"/>
        <w:keepLines w:val="0"/>
        <w:spacing w:after="80" w:lineRule="auto"/>
        <w:rPr>
          <w:b w:val="1"/>
          <w:sz w:val="24"/>
          <w:szCs w:val="24"/>
        </w:rPr>
      </w:pPr>
      <w:bookmarkStart w:colFirst="0" w:colLast="0" w:name="_lysgiyoqjnqo" w:id="3"/>
      <w:bookmarkEnd w:id="3"/>
      <w:r w:rsidDel="00000000" w:rsidR="00000000" w:rsidRPr="00000000">
        <w:rPr>
          <w:b w:val="1"/>
          <w:sz w:val="24"/>
          <w:szCs w:val="24"/>
          <w:rtl w:val="0"/>
        </w:rPr>
        <w:t xml:space="preserve">Почему можно не бояться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Современные препараты, используемые в детской стоматологии, разрабатываются с учётом всех особенностей детского организма. Это не те лекарства, что применялись десятилетия назад. Сегодняшние анестетики действуют мягко, дают стабильный результат и быстро выводятся из организма. Ребёнок получает нужное обезболивание без вреда для здоровья — и, главное, без стресса.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Перед введением анестезии врач тщательно собирает анамнез: учитывает возраст, вес, общее состояние ребёнка, возможные аллергии и другие особенности. Никаких универсальных решений — всё индивидуально. Если нужно, назначаются анализы, анестезиолог подбирает дозировку и вид анестезии с предельной точностью. Это делает процедуру максимально безопасной.</w:t>
      </w:r>
    </w:p>
    <w:p w:rsidR="00000000" w:rsidDel="00000000" w:rsidP="00000000" w:rsidRDefault="00000000" w:rsidRPr="00000000" w14:paraId="0000000B">
      <w:pPr>
        <w:pStyle w:val="Heading2"/>
        <w:keepNext w:val="0"/>
        <w:keepLines w:val="0"/>
        <w:spacing w:after="80" w:lineRule="auto"/>
        <w:rPr>
          <w:b w:val="1"/>
          <w:sz w:val="24"/>
          <w:szCs w:val="24"/>
        </w:rPr>
      </w:pPr>
      <w:bookmarkStart w:colFirst="0" w:colLast="0" w:name="_plfco0stu7om" w:id="4"/>
      <w:bookmarkEnd w:id="4"/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048250" cy="338137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381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keepNext w:val="0"/>
        <w:keepLines w:val="0"/>
        <w:spacing w:after="80" w:lineRule="auto"/>
        <w:rPr>
          <w:b w:val="1"/>
          <w:sz w:val="24"/>
          <w:szCs w:val="24"/>
        </w:rPr>
      </w:pPr>
      <w:bookmarkStart w:colFirst="0" w:colLast="0" w:name="_on09ledlc2bq" w:id="5"/>
      <w:bookmarkEnd w:id="5"/>
      <w:r w:rsidDel="00000000" w:rsidR="00000000" w:rsidRPr="00000000">
        <w:rPr>
          <w:b w:val="1"/>
          <w:sz w:val="24"/>
          <w:szCs w:val="24"/>
          <w:rtl w:val="0"/>
        </w:rPr>
        <w:t xml:space="preserve">Что делать, если ребенок боится уколов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Многие дети с тревогой реагируют даже на вид шприца. В этом случае на помощь приходит </w:t>
      </w:r>
      <w:r w:rsidDel="00000000" w:rsidR="00000000" w:rsidRPr="00000000">
        <w:rPr>
          <w:rtl w:val="0"/>
        </w:rPr>
        <w:t xml:space="preserve">седация закисью азота</w:t>
      </w:r>
      <w:r w:rsidDel="00000000" w:rsidR="00000000" w:rsidRPr="00000000">
        <w:rPr>
          <w:rtl w:val="0"/>
        </w:rPr>
        <w:t xml:space="preserve"> — мягкий метод расслабления, во время которого малыш остаётся в сознании, но перестаёт бояться. Он вдыхает специальную смесь через маску, чувствует спокойствие и расслабленность, а врач спокойно проводит нужное лечение.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Этот способ особенно удобен, если нужно провести процедуру быстро и без лишних разговоров и уговоров. Врач действует точно, ребёнок не испытывает боли, а лечение проходит в комфортной, контролируемой обстановке. Для родителей — это гарантия, что всё пройдёт спокойно, без паники и детских слёз.</w:t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spacing w:after="80" w:lineRule="auto"/>
        <w:rPr>
          <w:b w:val="1"/>
          <w:sz w:val="24"/>
          <w:szCs w:val="24"/>
        </w:rPr>
      </w:pPr>
      <w:bookmarkStart w:colFirst="0" w:colLast="0" w:name="_blyxvr63g5n1" w:id="6"/>
      <w:bookmarkEnd w:id="6"/>
      <w:r w:rsidDel="00000000" w:rsidR="00000000" w:rsidRPr="00000000">
        <w:rPr>
          <w:b w:val="1"/>
          <w:sz w:val="24"/>
          <w:szCs w:val="24"/>
          <w:rtl w:val="0"/>
        </w:rPr>
        <w:t xml:space="preserve">Что ещё нужно учесть родителям</w:t>
      </w:r>
    </w:p>
    <w:p w:rsidR="00000000" w:rsidDel="00000000" w:rsidP="00000000" w:rsidRDefault="00000000" w:rsidRPr="00000000" w14:paraId="00000010">
      <w:pPr>
        <w:pStyle w:val="Heading2"/>
        <w:keepNext w:val="0"/>
        <w:keepLines w:val="0"/>
        <w:spacing w:after="240" w:before="240" w:lineRule="auto"/>
        <w:rPr>
          <w:sz w:val="22"/>
          <w:szCs w:val="22"/>
        </w:rPr>
      </w:pPr>
      <w:bookmarkStart w:colFirst="0" w:colLast="0" w:name="_flnyoo5y3gp3" w:id="7"/>
      <w:bookmarkEnd w:id="7"/>
      <w:r w:rsidDel="00000000" w:rsidR="00000000" w:rsidRPr="00000000">
        <w:rPr>
          <w:sz w:val="22"/>
          <w:szCs w:val="22"/>
          <w:rtl w:val="0"/>
        </w:rPr>
        <w:t xml:space="preserve">Важно помнить, что успех лечения зависит не только от врача, но и от вас. Перед визитом стоит поговорить с ребёнком, объяснить, что его ждёт, и настроить на спокойный лад. Не стоит пугать, обещать подарки за поведение или передавать собственное волнение — дети это чувствуют. Лучше обсудите заранее, зачем нужен визит и как врач поможет.</w:t>
      </w:r>
    </w:p>
    <w:p w:rsidR="00000000" w:rsidDel="00000000" w:rsidP="00000000" w:rsidRDefault="00000000" w:rsidRPr="00000000" w14:paraId="00000011">
      <w:pPr>
        <w:pStyle w:val="Heading2"/>
        <w:keepNext w:val="0"/>
        <w:keepLines w:val="0"/>
        <w:spacing w:after="240" w:before="240" w:lineRule="auto"/>
        <w:rPr>
          <w:sz w:val="22"/>
          <w:szCs w:val="22"/>
        </w:rPr>
      </w:pPr>
      <w:bookmarkStart w:colFirst="0" w:colLast="0" w:name="_2w95yex4jn2r" w:id="8"/>
      <w:bookmarkEnd w:id="8"/>
      <w:r w:rsidDel="00000000" w:rsidR="00000000" w:rsidRPr="00000000">
        <w:rPr>
          <w:sz w:val="22"/>
          <w:szCs w:val="22"/>
          <w:rtl w:val="0"/>
        </w:rPr>
        <w:t xml:space="preserve">Также важно соблюдать рекомендации после процедуры. Если использовалась анестезия, врач обязательно расскажет, когда можно есть, пить и возвращаться к привычным занятиям. Следуя этим простым советам, вы поможете ребёнку быстрее восстановиться и сохранить позитивный опыт от лечения.</w:t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spacing w:after="80" w:lineRule="auto"/>
        <w:rPr>
          <w:b w:val="1"/>
          <w:sz w:val="24"/>
          <w:szCs w:val="24"/>
        </w:rPr>
      </w:pPr>
      <w:bookmarkStart w:colFirst="0" w:colLast="0" w:name="_flnyoo5y3gp3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spacing w:after="80" w:lineRule="auto"/>
        <w:rPr>
          <w:b w:val="1"/>
          <w:sz w:val="24"/>
          <w:szCs w:val="24"/>
        </w:rPr>
      </w:pPr>
      <w:bookmarkStart w:colFirst="0" w:colLast="0" w:name="_gtsxdx63ajz1" w:id="9"/>
      <w:bookmarkEnd w:id="9"/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4962525" cy="32385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keepNext w:val="0"/>
        <w:keepLines w:val="0"/>
        <w:spacing w:after="80" w:lineRule="auto"/>
        <w:rPr>
          <w:b w:val="1"/>
          <w:sz w:val="24"/>
          <w:szCs w:val="24"/>
        </w:rPr>
      </w:pPr>
      <w:bookmarkStart w:colFirst="0" w:colLast="0" w:name="_d8zsqgxz13m5" w:id="10"/>
      <w:bookmarkEnd w:id="10"/>
      <w:r w:rsidDel="00000000" w:rsidR="00000000" w:rsidRPr="00000000">
        <w:rPr>
          <w:b w:val="1"/>
          <w:sz w:val="24"/>
          <w:szCs w:val="24"/>
          <w:rtl w:val="0"/>
        </w:rPr>
        <w:t xml:space="preserve">Что ждёт вас в клинике и почему лучше прийти вовремя</w:t>
      </w:r>
    </w:p>
    <w:p w:rsidR="00000000" w:rsidDel="00000000" w:rsidP="00000000" w:rsidRDefault="00000000" w:rsidRPr="00000000" w14:paraId="0000001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Если вы замечаете у ребёнка признаки кариеса, чувствительность или жалобы на боль, не откладывайте визит к стоматологу. Чем раньше будет поставлен диагноз и начато лечение, тем меньше стресс и затрат потребуется. Современные методы обезболивания позволяют лечить зубы у детей без боли и страха, а главное — сохранить здоровье полости рта на долгие годы вперёд.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 клинике </w:t>
      </w:r>
      <w:r w:rsidDel="00000000" w:rsidR="00000000" w:rsidRPr="00000000">
        <w:rPr>
          <w:b w:val="1"/>
          <w:rtl w:val="0"/>
        </w:rPr>
        <w:t xml:space="preserve">«Евродент»</w:t>
      </w:r>
      <w:r w:rsidDel="00000000" w:rsidR="00000000" w:rsidRPr="00000000">
        <w:rPr>
          <w:rtl w:val="0"/>
        </w:rPr>
        <w:t xml:space="preserve"> мы не просто лечим зубы — мы создаём безопасную и дружелюбную атмосферу для маленьких пациентов. Наши специалисты умеют находить подход к детям, всё объясняют родителям и подбирают только проверенные, сертифицированные препараты. Обследование, индивидуальный план лечения, спокойное объяснение и деликатная анестезия — всё это помогает ребёнку пройти лечение без слёз, а родителям — без тревоги.</w:t>
      </w:r>
    </w:p>
    <w:p w:rsidR="00000000" w:rsidDel="00000000" w:rsidP="00000000" w:rsidRDefault="00000000" w:rsidRPr="00000000" w14:paraId="0000001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Чтобы записаться на приём, посетите наш сайт:</w:t>
      </w:r>
      <w:hyperlink r:id="rId10">
        <w:r w:rsidDel="00000000" w:rsidR="00000000" w:rsidRPr="00000000">
          <w:rPr>
            <w:rtl w:val="0"/>
          </w:rPr>
          <w:t xml:space="preserve"> </w:t>
        </w:r>
      </w:hyperlink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eurodent-krasnodar.ru</w:t>
        </w:r>
      </w:hyperlink>
      <w:r w:rsidDel="00000000" w:rsidR="00000000" w:rsidRPr="00000000">
        <w:rPr>
          <w:rtl w:val="0"/>
        </w:rPr>
        <w:br w:type="textWrapping"/>
        <w:t xml:space="preserve"> 📞 Телефон: +7 861 238‑75‑50</w:t>
      </w:r>
    </w:p>
    <w:p w:rsidR="00000000" w:rsidDel="00000000" w:rsidP="00000000" w:rsidRDefault="00000000" w:rsidRPr="00000000" w14:paraId="00000018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✨ Подпишитесь на наш канал, если хотите знать, как лечить зубы у детей комфортно, безопасно и без слёз.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eurodent-krasnodar.ru" TargetMode="External"/><Relationship Id="rId10" Type="http://schemas.openxmlformats.org/officeDocument/2006/relationships/hyperlink" Target="https://eurodent-krasnodar.ru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