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1"/>
        <w:tblW w:w="10442"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21"/>
        <w:gridCol w:w="5221"/>
      </w:tblGrid>
      <w:tr w:rsidR="009D6821" w:rsidRPr="00230BA0" w14:paraId="5401890A" w14:textId="77777777" w:rsidTr="0099624F">
        <w:trPr>
          <w:cnfStyle w:val="100000000000" w:firstRow="1" w:lastRow="0" w:firstColumn="0" w:lastColumn="0" w:oddVBand="0" w:evenVBand="0" w:oddHBand="0" w:evenHBand="0" w:firstRowFirstColumn="0" w:firstRowLastColumn="0" w:lastRowFirstColumn="0" w:lastRowLastColumn="0"/>
          <w:trHeight w:val="19017"/>
        </w:trPr>
        <w:tc>
          <w:tcPr>
            <w:tcW w:w="5221" w:type="dxa"/>
            <w:shd w:val="clear" w:color="auto" w:fill="auto"/>
          </w:tcPr>
          <w:p w14:paraId="30C12B3B" w14:textId="77777777" w:rsidR="00A24911" w:rsidRDefault="009D6821" w:rsidP="009D6821">
            <w:pPr>
              <w:jc w:val="center"/>
              <w:rPr>
                <w:rFonts w:ascii="Arial" w:hAnsi="Arial" w:cs="Arial"/>
                <w:b w:val="0"/>
                <w:bCs w:val="0"/>
                <w:sz w:val="21"/>
                <w:szCs w:val="21"/>
              </w:rPr>
            </w:pPr>
            <w:r w:rsidRPr="009D6821">
              <w:rPr>
                <w:rFonts w:ascii="Arial" w:hAnsi="Arial" w:cs="Arial"/>
                <w:sz w:val="21"/>
                <w:szCs w:val="21"/>
              </w:rPr>
              <w:t xml:space="preserve">Договор № 369/2025 </w:t>
            </w:r>
          </w:p>
          <w:p w14:paraId="46925DAD" w14:textId="2B24759F" w:rsidR="009D6821" w:rsidRDefault="009D6821" w:rsidP="009D6821">
            <w:pPr>
              <w:jc w:val="center"/>
              <w:rPr>
                <w:rFonts w:ascii="Arial" w:hAnsi="Arial" w:cs="Arial"/>
                <w:b w:val="0"/>
                <w:bCs w:val="0"/>
                <w:sz w:val="21"/>
                <w:szCs w:val="21"/>
              </w:rPr>
            </w:pPr>
            <w:r w:rsidRPr="009D6821">
              <w:rPr>
                <w:rFonts w:ascii="Arial" w:hAnsi="Arial" w:cs="Arial"/>
                <w:sz w:val="21"/>
                <w:szCs w:val="21"/>
              </w:rPr>
              <w:t>сопровождения поставки алюминия</w:t>
            </w:r>
          </w:p>
          <w:p w14:paraId="1609AF88" w14:textId="77777777" w:rsidR="009D6821" w:rsidRDefault="009D6821" w:rsidP="009D6821">
            <w:pPr>
              <w:jc w:val="center"/>
              <w:rPr>
                <w:rFonts w:ascii="Arial" w:hAnsi="Arial" w:cs="Arial"/>
                <w:b w:val="0"/>
                <w:bCs w:val="0"/>
                <w:sz w:val="21"/>
                <w:szCs w:val="21"/>
              </w:rPr>
            </w:pPr>
          </w:p>
          <w:p w14:paraId="42455A9A" w14:textId="77777777" w:rsidR="009D6821" w:rsidRDefault="009D6821" w:rsidP="009D6821">
            <w:pPr>
              <w:jc w:val="center"/>
              <w:rPr>
                <w:rFonts w:ascii="Arial" w:hAnsi="Arial" w:cs="Arial"/>
                <w:b w:val="0"/>
                <w:bCs w:val="0"/>
                <w:sz w:val="18"/>
                <w:szCs w:val="18"/>
              </w:rPr>
            </w:pPr>
          </w:p>
          <w:p w14:paraId="79557929" w14:textId="77777777" w:rsidR="009D6821" w:rsidRDefault="009D6821" w:rsidP="009D6821">
            <w:pPr>
              <w:jc w:val="center"/>
              <w:rPr>
                <w:rFonts w:ascii="Arial" w:hAnsi="Arial" w:cs="Arial"/>
                <w:b w:val="0"/>
                <w:bCs w:val="0"/>
                <w:sz w:val="18"/>
                <w:szCs w:val="18"/>
              </w:rPr>
            </w:pPr>
          </w:p>
          <w:p w14:paraId="75A99C70" w14:textId="71CE3678" w:rsidR="009D6821" w:rsidRDefault="009D6821" w:rsidP="009D6821">
            <w:pPr>
              <w:jc w:val="center"/>
              <w:rPr>
                <w:rFonts w:ascii="Arial" w:hAnsi="Arial" w:cs="Arial"/>
                <w:sz w:val="18"/>
                <w:szCs w:val="18"/>
              </w:rPr>
            </w:pPr>
            <w:r w:rsidRPr="009D6821">
              <w:rPr>
                <w:rFonts w:ascii="Arial" w:hAnsi="Arial" w:cs="Arial"/>
                <w:b w:val="0"/>
                <w:bCs w:val="0"/>
                <w:sz w:val="18"/>
                <w:szCs w:val="18"/>
              </w:rPr>
              <w:t>г. Алматы</w:t>
            </w:r>
            <w:r>
              <w:rPr>
                <w:rFonts w:ascii="Arial" w:hAnsi="Arial" w:cs="Arial"/>
                <w:b w:val="0"/>
                <w:bCs w:val="0"/>
                <w:sz w:val="18"/>
                <w:szCs w:val="18"/>
              </w:rPr>
              <w:t xml:space="preserve">, </w:t>
            </w:r>
            <w:r>
              <w:rPr>
                <w:rFonts w:ascii="Arial" w:hAnsi="Arial" w:cs="Arial"/>
                <w:b w:val="0"/>
                <w:bCs w:val="0"/>
                <w:sz w:val="18"/>
                <w:szCs w:val="18"/>
                <w:lang w:val="ru-RU"/>
              </w:rPr>
              <w:t>Казахстан</w:t>
            </w:r>
            <w:r w:rsidRPr="009D6821">
              <w:rPr>
                <w:rFonts w:ascii="Arial" w:hAnsi="Arial" w:cs="Arial"/>
                <w:b w:val="0"/>
                <w:bCs w:val="0"/>
                <w:sz w:val="18"/>
                <w:szCs w:val="18"/>
              </w:rPr>
              <w:t xml:space="preserve">                          «02»</w:t>
            </w:r>
            <w:r>
              <w:rPr>
                <w:rFonts w:ascii="Arial" w:hAnsi="Arial" w:cs="Arial"/>
                <w:b w:val="0"/>
                <w:bCs w:val="0"/>
                <w:sz w:val="18"/>
                <w:szCs w:val="18"/>
                <w:lang w:val="ru-RU"/>
              </w:rPr>
              <w:t xml:space="preserve"> </w:t>
            </w:r>
            <w:r w:rsidRPr="009D6821">
              <w:rPr>
                <w:rFonts w:ascii="Arial" w:hAnsi="Arial" w:cs="Arial"/>
                <w:b w:val="0"/>
                <w:bCs w:val="0"/>
                <w:sz w:val="18"/>
                <w:szCs w:val="18"/>
              </w:rPr>
              <w:t>Сентября 2025 г.</w:t>
            </w:r>
          </w:p>
          <w:p w14:paraId="5B7049F5" w14:textId="77777777" w:rsidR="009D6821" w:rsidRDefault="009D6821" w:rsidP="009D6821">
            <w:pPr>
              <w:jc w:val="center"/>
              <w:rPr>
                <w:rFonts w:ascii="Arial" w:hAnsi="Arial" w:cs="Arial"/>
                <w:sz w:val="18"/>
                <w:szCs w:val="18"/>
              </w:rPr>
            </w:pPr>
          </w:p>
          <w:p w14:paraId="37414720" w14:textId="7EB346F0" w:rsidR="009D6821" w:rsidRPr="009D6821" w:rsidRDefault="00A24911" w:rsidP="009D6821">
            <w:pPr>
              <w:rPr>
                <w:rFonts w:ascii="Arial" w:hAnsi="Arial" w:cs="Arial"/>
                <w:b w:val="0"/>
                <w:bCs w:val="0"/>
                <w:sz w:val="18"/>
                <w:szCs w:val="18"/>
              </w:rPr>
            </w:pPr>
            <w:r>
              <w:rPr>
                <w:rFonts w:ascii="Arial" w:hAnsi="Arial" w:cs="Arial"/>
                <w:sz w:val="18"/>
                <w:szCs w:val="18"/>
                <w:lang w:val="ru-RU"/>
              </w:rPr>
              <w:t>«</w:t>
            </w:r>
            <w:r w:rsidR="00B045C1">
              <w:rPr>
                <w:rFonts w:ascii="Arial" w:hAnsi="Arial" w:cs="Arial"/>
                <w:sz w:val="18"/>
                <w:szCs w:val="18"/>
                <w:lang w:val="ru-RU"/>
              </w:rPr>
              <w:t>_____________</w:t>
            </w:r>
            <w:r>
              <w:rPr>
                <w:rFonts w:ascii="Arial" w:hAnsi="Arial" w:cs="Arial"/>
                <w:sz w:val="18"/>
                <w:szCs w:val="18"/>
                <w:lang w:val="ru-RU"/>
              </w:rPr>
              <w:t>»</w:t>
            </w:r>
            <w:r w:rsidR="009D6821" w:rsidRPr="009D6821">
              <w:rPr>
                <w:rFonts w:ascii="Arial" w:hAnsi="Arial" w:cs="Arial"/>
                <w:sz w:val="18"/>
                <w:szCs w:val="18"/>
              </w:rPr>
              <w:t xml:space="preserve"> LTD </w:t>
            </w:r>
            <w:r w:rsidR="009D6821" w:rsidRPr="009D6821">
              <w:rPr>
                <w:rFonts w:ascii="Arial" w:hAnsi="Arial" w:cs="Arial"/>
                <w:b w:val="0"/>
                <w:bCs w:val="0"/>
                <w:sz w:val="18"/>
                <w:szCs w:val="18"/>
              </w:rPr>
              <w:t xml:space="preserve">в лице Директора Mr. </w:t>
            </w:r>
            <w:r w:rsidR="00B045C1">
              <w:rPr>
                <w:rFonts w:ascii="Arial" w:hAnsi="Arial" w:cs="Arial"/>
                <w:b w:val="0"/>
                <w:bCs w:val="0"/>
                <w:sz w:val="18"/>
                <w:szCs w:val="18"/>
                <w:lang w:val="ru-RU"/>
              </w:rPr>
              <w:t>________</w:t>
            </w:r>
            <w:r w:rsidR="009D6821" w:rsidRPr="009D6821">
              <w:rPr>
                <w:rFonts w:ascii="Arial" w:hAnsi="Arial" w:cs="Arial"/>
                <w:b w:val="0"/>
                <w:bCs w:val="0"/>
                <w:sz w:val="18"/>
                <w:szCs w:val="18"/>
              </w:rPr>
              <w:t xml:space="preserve">, действующего на основании Устава компании, именуемое в дальнейшем </w:t>
            </w:r>
            <w:r w:rsidR="009D6821" w:rsidRPr="009D6821">
              <w:rPr>
                <w:rFonts w:ascii="Arial" w:hAnsi="Arial" w:cs="Arial"/>
                <w:sz w:val="18"/>
                <w:szCs w:val="18"/>
              </w:rPr>
              <w:t>«Покупатель»,</w:t>
            </w:r>
            <w:r w:rsidR="009D6821" w:rsidRPr="009D6821">
              <w:rPr>
                <w:rFonts w:ascii="Arial" w:hAnsi="Arial" w:cs="Arial"/>
                <w:b w:val="0"/>
                <w:bCs w:val="0"/>
                <w:sz w:val="18"/>
                <w:szCs w:val="18"/>
              </w:rPr>
              <w:t xml:space="preserve"> с одной стороны, и</w:t>
            </w:r>
          </w:p>
          <w:p w14:paraId="5E5275B5" w14:textId="0265DC63" w:rsidR="009D6821" w:rsidRPr="009D6821" w:rsidRDefault="009D6821" w:rsidP="009D6821">
            <w:pPr>
              <w:rPr>
                <w:rFonts w:ascii="Arial" w:hAnsi="Arial" w:cs="Arial"/>
                <w:b w:val="0"/>
                <w:bCs w:val="0"/>
                <w:sz w:val="18"/>
                <w:szCs w:val="18"/>
              </w:rPr>
            </w:pPr>
            <w:r w:rsidRPr="009D6821">
              <w:rPr>
                <w:rFonts w:ascii="Arial" w:hAnsi="Arial" w:cs="Arial"/>
                <w:sz w:val="18"/>
                <w:szCs w:val="18"/>
              </w:rPr>
              <w:t>ТОО «</w:t>
            </w:r>
            <w:r w:rsidR="00B045C1">
              <w:rPr>
                <w:rFonts w:ascii="Arial" w:hAnsi="Arial" w:cs="Arial"/>
                <w:sz w:val="18"/>
                <w:szCs w:val="18"/>
                <w:lang w:val="ru-RU"/>
              </w:rPr>
              <w:t>___________</w:t>
            </w:r>
            <w:r w:rsidRPr="009D6821">
              <w:rPr>
                <w:rFonts w:ascii="Arial" w:hAnsi="Arial" w:cs="Arial"/>
                <w:sz w:val="18"/>
                <w:szCs w:val="18"/>
              </w:rPr>
              <w:t>»</w:t>
            </w:r>
            <w:r w:rsidRPr="009D6821">
              <w:rPr>
                <w:rFonts w:ascii="Arial" w:hAnsi="Arial" w:cs="Arial"/>
                <w:b w:val="0"/>
                <w:bCs w:val="0"/>
                <w:sz w:val="18"/>
                <w:szCs w:val="18"/>
              </w:rPr>
              <w:t xml:space="preserve"> в лице Директора </w:t>
            </w:r>
            <w:r w:rsidR="00B045C1">
              <w:rPr>
                <w:rFonts w:ascii="Arial" w:hAnsi="Arial" w:cs="Arial"/>
                <w:b w:val="0"/>
                <w:bCs w:val="0"/>
                <w:sz w:val="18"/>
                <w:szCs w:val="18"/>
                <w:lang w:val="ru-RU"/>
              </w:rPr>
              <w:t>__________</w:t>
            </w:r>
            <w:r w:rsidRPr="009D6821">
              <w:rPr>
                <w:rFonts w:ascii="Arial" w:hAnsi="Arial" w:cs="Arial"/>
                <w:b w:val="0"/>
                <w:bCs w:val="0"/>
                <w:sz w:val="18"/>
                <w:szCs w:val="18"/>
              </w:rPr>
              <w:t xml:space="preserve">, действующей на основании Приказа № 2 от 25 августа 2025 года, выступающей в качестве Мандата Продавца компании </w:t>
            </w:r>
            <w:r w:rsidR="00B045C1">
              <w:rPr>
                <w:rFonts w:ascii="Arial" w:hAnsi="Arial" w:cs="Arial"/>
                <w:sz w:val="18"/>
                <w:szCs w:val="18"/>
                <w:lang w:val="ru-RU"/>
              </w:rPr>
              <w:t>________________</w:t>
            </w:r>
            <w:r w:rsidRPr="009D6821">
              <w:rPr>
                <w:rFonts w:ascii="Arial" w:hAnsi="Arial" w:cs="Arial"/>
                <w:b w:val="0"/>
                <w:bCs w:val="0"/>
                <w:sz w:val="18"/>
                <w:szCs w:val="18"/>
              </w:rPr>
              <w:t xml:space="preserve">, именуемое в дальнейшем </w:t>
            </w:r>
            <w:r w:rsidRPr="009D6821">
              <w:rPr>
                <w:rFonts w:ascii="Arial" w:hAnsi="Arial" w:cs="Arial"/>
                <w:sz w:val="18"/>
                <w:szCs w:val="18"/>
              </w:rPr>
              <w:t>«Мандат»,</w:t>
            </w:r>
            <w:r w:rsidRPr="009D6821">
              <w:rPr>
                <w:rFonts w:ascii="Arial" w:hAnsi="Arial" w:cs="Arial"/>
                <w:b w:val="0"/>
                <w:bCs w:val="0"/>
                <w:sz w:val="18"/>
                <w:szCs w:val="18"/>
              </w:rPr>
              <w:t xml:space="preserve"> совместно именуемые </w:t>
            </w:r>
            <w:r w:rsidRPr="009D6821">
              <w:rPr>
                <w:rFonts w:ascii="Arial" w:hAnsi="Arial" w:cs="Arial"/>
                <w:sz w:val="18"/>
                <w:szCs w:val="18"/>
              </w:rPr>
              <w:t>«Стороны»</w:t>
            </w:r>
            <w:r w:rsidRPr="009D6821">
              <w:rPr>
                <w:rFonts w:ascii="Arial" w:hAnsi="Arial" w:cs="Arial"/>
                <w:b w:val="0"/>
                <w:bCs w:val="0"/>
                <w:sz w:val="18"/>
                <w:szCs w:val="18"/>
              </w:rPr>
              <w:t>, заключили настоящий Договор о нижеследующем:</w:t>
            </w:r>
          </w:p>
          <w:p w14:paraId="7A8DBD1C" w14:textId="77777777" w:rsidR="009D6821" w:rsidRDefault="009D6821" w:rsidP="009D6821">
            <w:pPr>
              <w:rPr>
                <w:rFonts w:ascii="Arial" w:hAnsi="Arial" w:cs="Arial"/>
                <w:sz w:val="18"/>
                <w:szCs w:val="18"/>
                <w:lang w:val="ru-RU"/>
              </w:rPr>
            </w:pPr>
          </w:p>
          <w:p w14:paraId="0761FB4C" w14:textId="77777777" w:rsidR="009D6821" w:rsidRDefault="009D6821" w:rsidP="009D6821">
            <w:pPr>
              <w:rPr>
                <w:rFonts w:ascii="Arial" w:hAnsi="Arial" w:cs="Arial"/>
                <w:b w:val="0"/>
                <w:bCs w:val="0"/>
                <w:sz w:val="18"/>
                <w:szCs w:val="18"/>
                <w:lang w:val="ru-RU"/>
              </w:rPr>
            </w:pPr>
            <w:r w:rsidRPr="009D6821">
              <w:rPr>
                <w:rFonts w:ascii="Arial" w:hAnsi="Arial" w:cs="Arial"/>
                <w:sz w:val="18"/>
                <w:szCs w:val="18"/>
              </w:rPr>
              <w:t>1. Предмет договора</w:t>
            </w:r>
          </w:p>
          <w:p w14:paraId="1DF03A5B" w14:textId="77777777" w:rsidR="009D6821" w:rsidRPr="009D6821" w:rsidRDefault="009D6821" w:rsidP="009D6821">
            <w:pPr>
              <w:rPr>
                <w:rFonts w:ascii="Arial" w:hAnsi="Arial" w:cs="Arial"/>
                <w:sz w:val="18"/>
                <w:szCs w:val="18"/>
                <w:lang w:val="ru-RU"/>
              </w:rPr>
            </w:pPr>
          </w:p>
          <w:p w14:paraId="54F24928" w14:textId="62D5EF64"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 xml:space="preserve">1.1. Покупатель приобретает у компании </w:t>
            </w:r>
            <w:r w:rsidR="00B045C1">
              <w:rPr>
                <w:rFonts w:ascii="Arial" w:hAnsi="Arial" w:cs="Arial"/>
                <w:sz w:val="18"/>
                <w:szCs w:val="18"/>
                <w:lang w:val="ru-RU"/>
              </w:rPr>
              <w:t>_______________</w:t>
            </w:r>
            <w:r w:rsidRPr="009D6821">
              <w:rPr>
                <w:rFonts w:ascii="Arial" w:hAnsi="Arial" w:cs="Arial"/>
                <w:b w:val="0"/>
                <w:bCs w:val="0"/>
                <w:sz w:val="18"/>
                <w:szCs w:val="18"/>
              </w:rPr>
              <w:t xml:space="preserve">товар — слитки алюминия А7 (далее — </w:t>
            </w:r>
            <w:r w:rsidRPr="009D6821">
              <w:rPr>
                <w:rFonts w:ascii="Arial" w:hAnsi="Arial" w:cs="Arial"/>
                <w:sz w:val="18"/>
                <w:szCs w:val="18"/>
              </w:rPr>
              <w:t>«Товар»</w:t>
            </w:r>
            <w:r w:rsidRPr="009D6821">
              <w:rPr>
                <w:rFonts w:ascii="Arial" w:hAnsi="Arial" w:cs="Arial"/>
                <w:b w:val="0"/>
                <w:bCs w:val="0"/>
                <w:sz w:val="18"/>
                <w:szCs w:val="18"/>
              </w:rPr>
              <w:t>) и доверяет Мандату Продавца вести переговоры, деловую переписку и оформлять документы, связанные с поставкой Товара в адрес Покупателя.</w:t>
            </w:r>
          </w:p>
          <w:p w14:paraId="6DED665C" w14:textId="77777777"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Мандат обязуется:</w:t>
            </w:r>
          </w:p>
          <w:p w14:paraId="477CC7AA"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подготовить условия для подписания Контракта с Продавцом,</w:t>
            </w:r>
          </w:p>
          <w:p w14:paraId="1904A259"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сопровождать сделку на протяжении всего срока поставок от Продавца к Покупателю,</w:t>
            </w:r>
          </w:p>
          <w:p w14:paraId="61D4DEC9"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оказывать информационно-консультационные услуги Покупателю и его представителям,</w:t>
            </w:r>
          </w:p>
          <w:p w14:paraId="3E73B689"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проводить предварительные переговоры с Продавцом Товара,</w:t>
            </w:r>
          </w:p>
          <w:p w14:paraId="782E86B9"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согласовывать процедуры сделки с целью обеспечения выгодных цен, условий поставки и порядка оплаты за Товар,</w:t>
            </w:r>
          </w:p>
          <w:p w14:paraId="2BF3690F"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предоставлять на подпись Покупателю согласованный с Продавцом Контракт и иные документы, связанные с поставкой Товара,</w:t>
            </w:r>
          </w:p>
          <w:p w14:paraId="3412360C"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по согласованию с Покупателем взаимодействовать с Продавцом с целью надлежащего исполнения Контракта по поставке Товара,</w:t>
            </w:r>
          </w:p>
          <w:p w14:paraId="39B03CC8"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соблюдать строгую конфиденциальность в отношении информации, полученной от Покупателя,</w:t>
            </w:r>
          </w:p>
          <w:p w14:paraId="39189701" w14:textId="77777777" w:rsidR="009D6821" w:rsidRPr="009D6821" w:rsidRDefault="009D6821" w:rsidP="009D6821">
            <w:pPr>
              <w:numPr>
                <w:ilvl w:val="0"/>
                <w:numId w:val="1"/>
              </w:numPr>
              <w:rPr>
                <w:rFonts w:ascii="Arial" w:hAnsi="Arial" w:cs="Arial"/>
                <w:b w:val="0"/>
                <w:bCs w:val="0"/>
                <w:sz w:val="18"/>
                <w:szCs w:val="18"/>
              </w:rPr>
            </w:pPr>
            <w:r w:rsidRPr="009D6821">
              <w:rPr>
                <w:rFonts w:ascii="Arial" w:hAnsi="Arial" w:cs="Arial"/>
                <w:b w:val="0"/>
                <w:bCs w:val="0"/>
                <w:sz w:val="18"/>
                <w:szCs w:val="18"/>
              </w:rPr>
              <w:t>не раскрывать третьим лицам сведения, составляющие коммерческую тайну Покупателя или иную охраняемую международным правом информацию.</w:t>
            </w:r>
          </w:p>
          <w:p w14:paraId="7F65CCBD" w14:textId="7A36DC04"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 xml:space="preserve">1.2. Предметом настоящего Договора является предоставление услуг (далее — </w:t>
            </w:r>
            <w:r w:rsidRPr="009D6821">
              <w:rPr>
                <w:rFonts w:ascii="Arial" w:hAnsi="Arial" w:cs="Arial"/>
                <w:sz w:val="18"/>
                <w:szCs w:val="18"/>
              </w:rPr>
              <w:t>«Услуги»</w:t>
            </w:r>
            <w:r w:rsidRPr="009D6821">
              <w:rPr>
                <w:rFonts w:ascii="Arial" w:hAnsi="Arial" w:cs="Arial"/>
                <w:b w:val="0"/>
                <w:bCs w:val="0"/>
                <w:sz w:val="18"/>
                <w:szCs w:val="18"/>
              </w:rPr>
              <w:t xml:space="preserve">), указанных в пункте 1.1, при сопровождении сделки поставки Товара от Продавца к Покупателю, на основании заключённого между Продавцом и Покупателем </w:t>
            </w:r>
            <w:r w:rsidRPr="009D6821">
              <w:rPr>
                <w:rFonts w:ascii="Arial" w:hAnsi="Arial" w:cs="Arial"/>
                <w:sz w:val="18"/>
                <w:szCs w:val="18"/>
              </w:rPr>
              <w:t xml:space="preserve">Контракта № </w:t>
            </w:r>
            <w:r w:rsidR="00B045C1">
              <w:rPr>
                <w:rFonts w:ascii="Arial" w:hAnsi="Arial" w:cs="Arial"/>
                <w:sz w:val="18"/>
                <w:szCs w:val="18"/>
                <w:lang w:val="ru-RU"/>
              </w:rPr>
              <w:t>_____________</w:t>
            </w:r>
            <w:r w:rsidRPr="009D6821">
              <w:rPr>
                <w:rFonts w:ascii="Arial" w:hAnsi="Arial" w:cs="Arial"/>
                <w:b w:val="0"/>
                <w:bCs w:val="0"/>
                <w:sz w:val="18"/>
                <w:szCs w:val="18"/>
              </w:rPr>
              <w:t xml:space="preserve"> (далее — </w:t>
            </w:r>
            <w:r w:rsidRPr="009D6821">
              <w:rPr>
                <w:rFonts w:ascii="Arial" w:hAnsi="Arial" w:cs="Arial"/>
                <w:sz w:val="18"/>
                <w:szCs w:val="18"/>
              </w:rPr>
              <w:t>«Контракт»</w:t>
            </w:r>
            <w:r w:rsidRPr="009D6821">
              <w:rPr>
                <w:rFonts w:ascii="Arial" w:hAnsi="Arial" w:cs="Arial"/>
                <w:b w:val="0"/>
                <w:bCs w:val="0"/>
                <w:sz w:val="18"/>
                <w:szCs w:val="18"/>
              </w:rPr>
              <w:t>).</w:t>
            </w:r>
          </w:p>
          <w:p w14:paraId="7F6C6485" w14:textId="0FEB188E"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 xml:space="preserve">Обязательства Сторон по настоящему Договору регулируются в соответствии с требованиями международного стандартного договора </w:t>
            </w:r>
            <w:r w:rsidRPr="009D6821">
              <w:rPr>
                <w:rFonts w:ascii="Arial" w:hAnsi="Arial" w:cs="Arial"/>
                <w:sz w:val="18"/>
                <w:szCs w:val="18"/>
              </w:rPr>
              <w:t xml:space="preserve">NCNDA/IMFPA № </w:t>
            </w:r>
            <w:r w:rsidR="00B045C1">
              <w:rPr>
                <w:rFonts w:ascii="Arial" w:hAnsi="Arial" w:cs="Arial"/>
                <w:sz w:val="18"/>
                <w:szCs w:val="18"/>
                <w:lang w:val="ru-RU"/>
              </w:rPr>
              <w:t>_______________</w:t>
            </w:r>
            <w:r w:rsidRPr="009D6821">
              <w:rPr>
                <w:rFonts w:ascii="Arial" w:hAnsi="Arial" w:cs="Arial"/>
                <w:b w:val="0"/>
                <w:bCs w:val="0"/>
                <w:sz w:val="18"/>
                <w:szCs w:val="18"/>
              </w:rPr>
              <w:t xml:space="preserve"> который является приложением к настоящему Договору и неотъемлемой частью Контракта </w:t>
            </w:r>
            <w:r w:rsidRPr="009D6821">
              <w:rPr>
                <w:rFonts w:ascii="Arial" w:hAnsi="Arial" w:cs="Arial"/>
                <w:sz w:val="18"/>
                <w:szCs w:val="18"/>
              </w:rPr>
              <w:t xml:space="preserve">№ </w:t>
            </w:r>
            <w:r w:rsidR="00B045C1">
              <w:rPr>
                <w:rFonts w:ascii="Arial" w:hAnsi="Arial" w:cs="Arial"/>
                <w:sz w:val="18"/>
                <w:szCs w:val="18"/>
                <w:lang w:val="ru-RU"/>
              </w:rPr>
              <w:t>_____________________</w:t>
            </w:r>
            <w:r w:rsidRPr="009D6821">
              <w:rPr>
                <w:rFonts w:ascii="Arial" w:hAnsi="Arial" w:cs="Arial"/>
                <w:sz w:val="18"/>
                <w:szCs w:val="18"/>
              </w:rPr>
              <w:t>.</w:t>
            </w:r>
          </w:p>
          <w:p w14:paraId="7C5937E0" w14:textId="77777777"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 xml:space="preserve">Мандат также обязуется осуществлять распределение агентских комиссий между представителями Покупателя и Продавца, участвующими в сделке, в соответствии с </w:t>
            </w:r>
            <w:r w:rsidRPr="009D6821">
              <w:rPr>
                <w:rFonts w:ascii="Arial" w:hAnsi="Arial" w:cs="Arial"/>
                <w:b w:val="0"/>
                <w:bCs w:val="0"/>
                <w:sz w:val="18"/>
                <w:szCs w:val="18"/>
              </w:rPr>
              <w:lastRenderedPageBreak/>
              <w:t>соглашениями, заключёнными между такими представителями и Мандатом.</w:t>
            </w:r>
          </w:p>
          <w:p w14:paraId="05C18C6E" w14:textId="77777777"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1.3. Происхождение Товара, его качество и условия поставки согласовываются в соответствии с условиями Контракта поставки Товара, заключённого между Продавцом и Покупателем.</w:t>
            </w:r>
          </w:p>
          <w:p w14:paraId="6D351BC5" w14:textId="77777777" w:rsidR="009D6821" w:rsidRPr="009D6821" w:rsidRDefault="009D6821" w:rsidP="009D6821">
            <w:pPr>
              <w:rPr>
                <w:rFonts w:ascii="Arial" w:hAnsi="Arial" w:cs="Arial"/>
                <w:b w:val="0"/>
                <w:bCs w:val="0"/>
                <w:sz w:val="18"/>
                <w:szCs w:val="18"/>
              </w:rPr>
            </w:pPr>
            <w:r w:rsidRPr="009D6821">
              <w:rPr>
                <w:rFonts w:ascii="Arial" w:hAnsi="Arial" w:cs="Arial"/>
                <w:b w:val="0"/>
                <w:bCs w:val="0"/>
                <w:sz w:val="18"/>
                <w:szCs w:val="18"/>
              </w:rPr>
              <w:t>1.4. Объём поставок составляет 50 000 (пятьдесят тысяч) тонн ежемесячно в течение 12 (двенадцати) месяцев. Первая партия Товара составит 30 000 (тридцать тысяч) тонн и будет поставлена в октябре 2025 года, в соответствии с условиями Контракта, заключённого между Продавцом и Покупателем.</w:t>
            </w:r>
          </w:p>
          <w:p w14:paraId="6067594C" w14:textId="77777777" w:rsidR="00DC23AF" w:rsidRPr="00DC23AF" w:rsidRDefault="00DC23AF" w:rsidP="00DC23AF">
            <w:pPr>
              <w:rPr>
                <w:rFonts w:ascii="Arial" w:hAnsi="Arial" w:cs="Arial"/>
                <w:b w:val="0"/>
                <w:bCs w:val="0"/>
                <w:sz w:val="18"/>
                <w:szCs w:val="18"/>
              </w:rPr>
            </w:pPr>
            <w:r w:rsidRPr="00DC23AF">
              <w:rPr>
                <w:rFonts w:ascii="Arial" w:hAnsi="Arial" w:cs="Arial"/>
                <w:b w:val="0"/>
                <w:bCs w:val="0"/>
                <w:sz w:val="18"/>
                <w:szCs w:val="18"/>
              </w:rPr>
              <w:t>1.5. В случае увеличения сроков поставки, объёмов поставки или изменения стоимости Товара и услуг, в соответствии с изменениями в Контракте между Продавцом и Покупателем, настоящий Договор подлежит обязательному дополнению через подписание дополнительного соглашения обеими Сторонами. Такое соглашение является приложением и неотъемлемой частью настоящего Договора.</w:t>
            </w:r>
          </w:p>
          <w:p w14:paraId="77D9B2BD" w14:textId="77777777" w:rsidR="00DC23AF" w:rsidRPr="00DC23AF" w:rsidRDefault="00DC23AF" w:rsidP="00DC23AF">
            <w:pPr>
              <w:rPr>
                <w:rFonts w:ascii="Arial" w:hAnsi="Arial" w:cs="Arial"/>
                <w:b w:val="0"/>
                <w:bCs w:val="0"/>
                <w:sz w:val="18"/>
                <w:szCs w:val="18"/>
              </w:rPr>
            </w:pPr>
            <w:r w:rsidRPr="00DC23AF">
              <w:rPr>
                <w:rFonts w:ascii="Arial" w:hAnsi="Arial" w:cs="Arial"/>
                <w:b w:val="0"/>
                <w:bCs w:val="0"/>
                <w:sz w:val="18"/>
                <w:szCs w:val="18"/>
              </w:rPr>
              <w:t>1.6. Условия оплаты — прямой платеж MT 103 на банковский счёт Мандата в срок не более 5 (пяти) банковских дней с момента прибытия Товара в порт Покупателя, при условии проведения проверки качества Товара посредством сертификации SGS и предоставления сопроводительных документов на Товар, в соответствии с условиями Контракта, заключённого между Продавцом и Покупателем.</w:t>
            </w:r>
          </w:p>
          <w:p w14:paraId="75AAFFB5" w14:textId="55179A47" w:rsidR="00DC23AF" w:rsidRPr="00DC23AF" w:rsidRDefault="00DC23AF" w:rsidP="00DC23AF">
            <w:pPr>
              <w:rPr>
                <w:rFonts w:ascii="Arial" w:hAnsi="Arial" w:cs="Arial"/>
                <w:b w:val="0"/>
                <w:bCs w:val="0"/>
                <w:sz w:val="18"/>
                <w:szCs w:val="18"/>
              </w:rPr>
            </w:pPr>
            <w:r w:rsidRPr="00DC23AF">
              <w:rPr>
                <w:rFonts w:ascii="Arial" w:hAnsi="Arial" w:cs="Arial"/>
                <w:b w:val="0"/>
                <w:bCs w:val="0"/>
                <w:sz w:val="18"/>
                <w:szCs w:val="18"/>
              </w:rPr>
              <w:t xml:space="preserve">1.7. Стоимость Товара в соответствии с условиями Контракта, заключённого между Продавцом и Покупателем, составляет 2 150 (Две тысячи сто пятьдесят) долларов США за одну метрическую тонну. Оплата за Товар производится на банковский счёт Продавца — компании </w:t>
            </w:r>
            <w:r w:rsidR="00B045C1">
              <w:rPr>
                <w:rFonts w:ascii="Arial" w:hAnsi="Arial" w:cs="Arial"/>
                <w:sz w:val="18"/>
                <w:szCs w:val="18"/>
                <w:lang w:val="ru-RU"/>
              </w:rPr>
              <w:t>____________</w:t>
            </w:r>
            <w:r w:rsidRPr="00DC23AF">
              <w:rPr>
                <w:rFonts w:ascii="Arial" w:hAnsi="Arial" w:cs="Arial"/>
                <w:b w:val="0"/>
                <w:bCs w:val="0"/>
                <w:sz w:val="18"/>
                <w:szCs w:val="18"/>
              </w:rPr>
              <w:t xml:space="preserve"> — в соответствии с условиями Контракта.</w:t>
            </w:r>
          </w:p>
          <w:p w14:paraId="3C20B71E" w14:textId="2DBAC1B6" w:rsidR="00DC23AF" w:rsidRPr="00DC23AF" w:rsidRDefault="00DC23AF" w:rsidP="00DC23AF">
            <w:pPr>
              <w:rPr>
                <w:rFonts w:ascii="Arial" w:hAnsi="Arial" w:cs="Arial"/>
                <w:b w:val="0"/>
                <w:bCs w:val="0"/>
                <w:sz w:val="18"/>
                <w:szCs w:val="18"/>
              </w:rPr>
            </w:pPr>
            <w:r w:rsidRPr="00DC23AF">
              <w:rPr>
                <w:rFonts w:ascii="Arial" w:hAnsi="Arial" w:cs="Arial"/>
                <w:b w:val="0"/>
                <w:bCs w:val="0"/>
                <w:sz w:val="18"/>
                <w:szCs w:val="18"/>
              </w:rPr>
              <w:t xml:space="preserve">1.8. Размер вознаграждения за услуги Мандата определяется в соответствии с настоящим Договором и требованиями международного стандартного договора </w:t>
            </w:r>
            <w:r w:rsidRPr="003420CF">
              <w:rPr>
                <w:rFonts w:ascii="Arial" w:hAnsi="Arial" w:cs="Arial"/>
                <w:sz w:val="18"/>
                <w:szCs w:val="18"/>
              </w:rPr>
              <w:t xml:space="preserve">NCNDA/IMFPA </w:t>
            </w:r>
            <w:r w:rsidR="00B045C1">
              <w:rPr>
                <w:rFonts w:ascii="Arial" w:hAnsi="Arial" w:cs="Arial"/>
                <w:sz w:val="18"/>
                <w:szCs w:val="18"/>
                <w:lang w:val="ru-RU"/>
              </w:rPr>
              <w:t>__________</w:t>
            </w:r>
            <w:r w:rsidRPr="00DC23AF">
              <w:rPr>
                <w:rFonts w:ascii="Arial" w:hAnsi="Arial" w:cs="Arial"/>
                <w:b w:val="0"/>
                <w:bCs w:val="0"/>
                <w:sz w:val="18"/>
                <w:szCs w:val="18"/>
              </w:rPr>
              <w:t>. За каждую тонну Товара, поставляемого ежемесячно от Продавца к Покупателю согласно условиям Контракта, выплачивается 60 (Шестьдесят) долларов США по курсу Национального Банка Республики Казахстан на момент оплаты.</w:t>
            </w:r>
          </w:p>
          <w:p w14:paraId="19DABF60" w14:textId="77777777" w:rsidR="009D6821" w:rsidRDefault="00DC23AF" w:rsidP="00DC23AF">
            <w:pPr>
              <w:rPr>
                <w:rFonts w:ascii="Arial" w:hAnsi="Arial" w:cs="Arial"/>
                <w:sz w:val="18"/>
                <w:szCs w:val="18"/>
                <w:lang w:val="ru-RU"/>
              </w:rPr>
            </w:pPr>
            <w:r w:rsidRPr="00DC23AF">
              <w:rPr>
                <w:rFonts w:ascii="Arial" w:hAnsi="Arial" w:cs="Arial"/>
                <w:b w:val="0"/>
                <w:bCs w:val="0"/>
                <w:sz w:val="18"/>
                <w:szCs w:val="18"/>
              </w:rPr>
              <w:t>1.9. Исполнение Контракта, заключённого между Продавцом и Покупателем, а также иных соглашений по условиям поставки Товара осуществляется на основании официального запроса (ICPO) Покупателя от 30.08.2025 года.</w:t>
            </w:r>
          </w:p>
          <w:p w14:paraId="4A1CF3A5" w14:textId="77777777" w:rsidR="00DC23AF" w:rsidRDefault="00DC23AF" w:rsidP="00DC23AF">
            <w:pPr>
              <w:rPr>
                <w:rFonts w:ascii="Arial" w:hAnsi="Arial" w:cs="Arial"/>
                <w:sz w:val="18"/>
                <w:szCs w:val="18"/>
                <w:lang w:val="ru-RU"/>
              </w:rPr>
            </w:pPr>
          </w:p>
          <w:p w14:paraId="24B58CD8" w14:textId="77777777" w:rsidR="00DC23AF" w:rsidRDefault="00DC23AF" w:rsidP="00DC23AF">
            <w:pPr>
              <w:rPr>
                <w:rFonts w:ascii="Arial" w:hAnsi="Arial" w:cs="Arial"/>
                <w:b w:val="0"/>
                <w:bCs w:val="0"/>
                <w:sz w:val="18"/>
                <w:szCs w:val="18"/>
                <w:lang w:val="ru-RU"/>
              </w:rPr>
            </w:pPr>
            <w:r w:rsidRPr="00DC23AF">
              <w:rPr>
                <w:rFonts w:ascii="Arial" w:hAnsi="Arial" w:cs="Arial"/>
                <w:sz w:val="18"/>
                <w:szCs w:val="18"/>
                <w:lang w:val="ru-RU"/>
              </w:rPr>
              <w:t>2. Обязательства и права Сторон</w:t>
            </w:r>
          </w:p>
          <w:p w14:paraId="6F3C1172" w14:textId="77777777" w:rsidR="00DC23AF" w:rsidRPr="00DC23AF" w:rsidRDefault="00DC23AF" w:rsidP="00DC23AF">
            <w:pPr>
              <w:rPr>
                <w:rFonts w:ascii="Arial" w:hAnsi="Arial" w:cs="Arial"/>
                <w:sz w:val="18"/>
                <w:szCs w:val="18"/>
                <w:lang w:val="ru-RU"/>
              </w:rPr>
            </w:pPr>
          </w:p>
          <w:p w14:paraId="63E8F8BB"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2.1. Мандат обязуется:</w:t>
            </w:r>
          </w:p>
          <w:p w14:paraId="7B9B1BF6"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2.1.1. Исполнять условия Договора, указанные в разделе 1.</w:t>
            </w:r>
          </w:p>
          <w:p w14:paraId="088C9A24"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2.2. Покупатель обязуется:</w:t>
            </w:r>
          </w:p>
          <w:p w14:paraId="15020E9A"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2.2.1. Своевременно определять и запрашивать у Мандата необходимые документы и информацию. Вовремя предоставлять Мандату всю требуемую информацию и документы, необходимые для исполнения условий Контракта с Продавцом и настоящего Договора.</w:t>
            </w:r>
          </w:p>
          <w:p w14:paraId="0AF6F447"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Обеспечивать своевременное принятие решений по условиям поставки и оплаты Товара, предложенным Продавцом.</w:t>
            </w:r>
          </w:p>
          <w:p w14:paraId="3F060276"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Подписывать Контракт и все сопутствующие документы по поставке Товара на согласованных Сторонами условиях в установленные сроки.</w:t>
            </w:r>
          </w:p>
          <w:p w14:paraId="64994B52"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 xml:space="preserve">2.2.2. В течение одного банковского дня направлять </w:t>
            </w:r>
            <w:r w:rsidRPr="00DC23AF">
              <w:rPr>
                <w:rFonts w:ascii="Arial" w:hAnsi="Arial" w:cs="Arial"/>
                <w:b w:val="0"/>
                <w:bCs w:val="0"/>
                <w:sz w:val="18"/>
                <w:szCs w:val="18"/>
                <w:lang w:val="ru-RU"/>
              </w:rPr>
              <w:lastRenderedPageBreak/>
              <w:t>Мандату скан-копии товарных накладных, подтверждающих факт поставки Товара, на адрес электронной почты Мандата, указанный в пункте 7 настоящего Договора.</w:t>
            </w:r>
          </w:p>
          <w:p w14:paraId="67EB7C8D"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2.2.3. Своевременно производить оплату услуг Мандата в соответствии с пунктом 3 настоящего Договора.</w:t>
            </w:r>
          </w:p>
          <w:p w14:paraId="50161F6A" w14:textId="77777777" w:rsidR="00DC23AF" w:rsidRPr="00DC23AF" w:rsidRDefault="00DC23AF" w:rsidP="00DC23AF">
            <w:pPr>
              <w:rPr>
                <w:rFonts w:ascii="Arial" w:hAnsi="Arial" w:cs="Arial"/>
                <w:b w:val="0"/>
                <w:bCs w:val="0"/>
                <w:sz w:val="18"/>
                <w:szCs w:val="18"/>
                <w:lang w:val="ru-RU"/>
              </w:rPr>
            </w:pPr>
            <w:r w:rsidRPr="00DC23AF">
              <w:rPr>
                <w:rFonts w:ascii="Arial" w:hAnsi="Arial" w:cs="Arial"/>
                <w:b w:val="0"/>
                <w:bCs w:val="0"/>
                <w:sz w:val="18"/>
                <w:szCs w:val="18"/>
                <w:lang w:val="ru-RU"/>
              </w:rPr>
              <w:t>2.2.5. Не распространять сведения, полученные от Мандата, третьим лицам и не использовать их в собственных целях без письменного согласия Мандата в течение пяти лет с даты заключения настоящего Договора.</w:t>
            </w:r>
          </w:p>
          <w:p w14:paraId="662B3CFF" w14:textId="77777777" w:rsidR="00DC23AF" w:rsidRDefault="00DC23AF" w:rsidP="00DC23AF">
            <w:pPr>
              <w:rPr>
                <w:rFonts w:ascii="Arial" w:hAnsi="Arial" w:cs="Arial"/>
                <w:sz w:val="18"/>
                <w:szCs w:val="18"/>
                <w:lang w:val="ru-RU"/>
              </w:rPr>
            </w:pPr>
            <w:r w:rsidRPr="00DC23AF">
              <w:rPr>
                <w:rFonts w:ascii="Arial" w:hAnsi="Arial" w:cs="Arial"/>
                <w:b w:val="0"/>
                <w:bCs w:val="0"/>
                <w:sz w:val="18"/>
                <w:szCs w:val="18"/>
                <w:lang w:val="ru-RU"/>
              </w:rPr>
              <w:t>2.3. Покупатель имеет право осуществлять контроль за выполнением поручения, не вмешиваясь в область профессиональной компетенции Мандата.</w:t>
            </w:r>
          </w:p>
          <w:p w14:paraId="7BD93CFE" w14:textId="77777777" w:rsidR="003420CF" w:rsidRDefault="003420CF" w:rsidP="00DC23AF">
            <w:pPr>
              <w:rPr>
                <w:rFonts w:ascii="Arial" w:hAnsi="Arial" w:cs="Arial"/>
                <w:sz w:val="18"/>
                <w:szCs w:val="18"/>
                <w:lang w:val="ru-RU"/>
              </w:rPr>
            </w:pPr>
          </w:p>
          <w:p w14:paraId="4DE61879" w14:textId="77777777" w:rsidR="003420CF" w:rsidRDefault="003420CF" w:rsidP="003420CF">
            <w:pPr>
              <w:rPr>
                <w:rFonts w:ascii="Arial" w:hAnsi="Arial" w:cs="Arial"/>
                <w:b w:val="0"/>
                <w:bCs w:val="0"/>
                <w:sz w:val="18"/>
                <w:szCs w:val="18"/>
                <w:lang w:val="ru-RU"/>
              </w:rPr>
            </w:pPr>
            <w:r w:rsidRPr="003420CF">
              <w:rPr>
                <w:rFonts w:ascii="Arial" w:hAnsi="Arial" w:cs="Arial"/>
                <w:sz w:val="18"/>
                <w:szCs w:val="18"/>
              </w:rPr>
              <w:t>3. Цена и общая стоимость Договора. Порядок расчетов</w:t>
            </w:r>
          </w:p>
          <w:p w14:paraId="139E9AE0" w14:textId="77777777" w:rsidR="003420CF" w:rsidRPr="003420CF" w:rsidRDefault="003420CF" w:rsidP="003420CF">
            <w:pPr>
              <w:rPr>
                <w:rFonts w:ascii="Arial" w:hAnsi="Arial" w:cs="Arial"/>
                <w:sz w:val="18"/>
                <w:szCs w:val="18"/>
                <w:lang w:val="ru-RU"/>
              </w:rPr>
            </w:pPr>
          </w:p>
          <w:p w14:paraId="0F45C6E8"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3.1. Цена, стоимость Услуг, валюта Договора и валюта взаиморасчетов в соответствии с его условиями определяются в долларах США.</w:t>
            </w:r>
          </w:p>
          <w:p w14:paraId="02EC69CF"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3.2. Стоимость Услуг Мандата, предоставляемых по настоящему Договору, устанавливается из расчета $60/MT (шестьдесят долларов США) за одну метрическую тонну Товара, в соответствии с условиями Контракта, подписанного между Продавцом и Покупателем, по курсу Национального Банка Республики Казахстан на момент оплаты.</w:t>
            </w:r>
          </w:p>
          <w:p w14:paraId="42A3CE2A"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Изменения стоимости и размера предоставляемых Услуг Мандата оформляются дополнительными соглашениями, подписанными обеими Сторонами, которые являются приложением и неотъемлемой частью настоящего Договора.</w:t>
            </w:r>
          </w:p>
          <w:p w14:paraId="2129024B"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Оплата указанной суммы за услуги Мандата осуществляется ежемесячно за каждую отгружаемую тонну Товара в течение всего срока действия Контракта, заключенного между Продавцом и Покупателем.</w:t>
            </w:r>
          </w:p>
          <w:p w14:paraId="3D49CA58" w14:textId="1AEE687A"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3.3. Платежи осуществляются посредством прямого </w:t>
            </w:r>
            <w:r w:rsidR="001A2270" w:rsidRPr="00865521">
              <w:rPr>
                <w:rFonts w:ascii="Arial" w:hAnsi="Arial" w:cs="Arial"/>
                <w:b w:val="0"/>
                <w:bCs w:val="0"/>
                <w:sz w:val="18"/>
                <w:szCs w:val="18"/>
              </w:rPr>
              <w:t>SWIFT</w:t>
            </w:r>
            <w:r w:rsidR="001A2270" w:rsidRPr="003420CF">
              <w:rPr>
                <w:rFonts w:ascii="Arial" w:hAnsi="Arial" w:cs="Arial"/>
                <w:b w:val="0"/>
                <w:bCs w:val="0"/>
                <w:sz w:val="18"/>
                <w:szCs w:val="18"/>
              </w:rPr>
              <w:t xml:space="preserve"> </w:t>
            </w:r>
            <w:r w:rsidRPr="003420CF">
              <w:rPr>
                <w:rFonts w:ascii="Arial" w:hAnsi="Arial" w:cs="Arial"/>
                <w:b w:val="0"/>
                <w:bCs w:val="0"/>
                <w:sz w:val="18"/>
                <w:szCs w:val="18"/>
              </w:rPr>
              <w:t>перевода MT103 с банковского счета Покупателя на банковский счет Мандата в срок не позднее 5 (пяти) банковских дней после поставки Товара в соответствии с условиями Контракта между Продавцом и Покупателем.</w:t>
            </w:r>
          </w:p>
          <w:p w14:paraId="52E4564D"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3.4. Исполняющий банк — банк Покупателя, указанный в п. 7 настоящего Договора.</w:t>
            </w:r>
          </w:p>
          <w:p w14:paraId="1CCFBAFD"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3.5. Платежи в пользу Мандата должны производиться одновременно с платежами Покупателя в пользу Продавца за каждую партию отгруженного Товара ежемесячно, согласно условиям Контракта между Продавцом и Покупателем.</w:t>
            </w:r>
          </w:p>
          <w:p w14:paraId="68454EC7"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3.6. Датой оплаты по настоящему Договору считается дата зачисления денежных средств на счет Мандата.</w:t>
            </w:r>
          </w:p>
          <w:p w14:paraId="45EC2473"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3.7. Мандат оплачивает комиссионные сборы банка в своей стране, Покупатель — комиссионные сборы банка в своей стране.</w:t>
            </w:r>
          </w:p>
          <w:p w14:paraId="0F3F28CC"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3.8. Предполагаемая общая сумма настоящего Договора составляет </w:t>
            </w:r>
            <w:r w:rsidRPr="00865521">
              <w:rPr>
                <w:rFonts w:ascii="Arial" w:hAnsi="Arial" w:cs="Arial"/>
                <w:sz w:val="18"/>
                <w:szCs w:val="18"/>
              </w:rPr>
              <w:t>34 800 000 (тридцать четыре миллиона восемьсот тысяч) долларов США</w:t>
            </w:r>
            <w:r w:rsidRPr="003420CF">
              <w:rPr>
                <w:rFonts w:ascii="Arial" w:hAnsi="Arial" w:cs="Arial"/>
                <w:b w:val="0"/>
                <w:bCs w:val="0"/>
                <w:sz w:val="18"/>
                <w:szCs w:val="18"/>
              </w:rPr>
              <w:t>. Конкретная сумма определяется по фактическому расчету каждой отдельной партии Товара. В случае увеличения объема поставки в соответствии с условиями Контракта сумма Договора подлежит изменению и должна быть внесена в дополнительное соглашение, подписанное обеими Сторонами, являющееся приложением и неотъемлемой частью настоящего Договора.</w:t>
            </w:r>
          </w:p>
          <w:p w14:paraId="050CC57F"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3.9. Выполняемые Мандатом работы оплачиваются пропорционально фактически полученному Покупателем объему Товара.</w:t>
            </w:r>
          </w:p>
          <w:p w14:paraId="56015321"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3.10. В случае пролонгации Контракта между Продавцом и </w:t>
            </w:r>
            <w:r w:rsidRPr="003420CF">
              <w:rPr>
                <w:rFonts w:ascii="Arial" w:hAnsi="Arial" w:cs="Arial"/>
                <w:b w:val="0"/>
                <w:bCs w:val="0"/>
                <w:sz w:val="18"/>
                <w:szCs w:val="18"/>
              </w:rPr>
              <w:lastRenderedPageBreak/>
              <w:t>Покупателем настоящий Договор продлевается на срок поставок, указанных в Контракте, а вознаграждение Мандата оплачивается пропорционально увеличению срока действия Контракта.</w:t>
            </w:r>
          </w:p>
          <w:p w14:paraId="3D4D4661" w14:textId="6FDFA880" w:rsidR="003420CF" w:rsidRDefault="003420CF" w:rsidP="003420CF">
            <w:pPr>
              <w:rPr>
                <w:rFonts w:ascii="Arial" w:hAnsi="Arial" w:cs="Arial"/>
                <w:sz w:val="18"/>
                <w:szCs w:val="18"/>
                <w:lang w:val="ru-RU"/>
              </w:rPr>
            </w:pPr>
            <w:r w:rsidRPr="003420CF">
              <w:rPr>
                <w:rFonts w:ascii="Arial" w:hAnsi="Arial" w:cs="Arial"/>
                <w:b w:val="0"/>
                <w:bCs w:val="0"/>
                <w:sz w:val="18"/>
                <w:szCs w:val="18"/>
              </w:rPr>
              <w:t xml:space="preserve">3.11. Мандат обязан выставить Покупателю счет на оплату в форме международных консультационных услуг за </w:t>
            </w:r>
            <w:r w:rsidR="00230BA0">
              <w:rPr>
                <w:rFonts w:ascii="Arial" w:hAnsi="Arial" w:cs="Arial"/>
                <w:b w:val="0"/>
                <w:bCs w:val="0"/>
                <w:sz w:val="18"/>
                <w:szCs w:val="18"/>
                <w:lang w:val="ru-RU"/>
              </w:rPr>
              <w:t>3 (</w:t>
            </w:r>
            <w:r w:rsidRPr="003420CF">
              <w:rPr>
                <w:rFonts w:ascii="Arial" w:hAnsi="Arial" w:cs="Arial"/>
                <w:b w:val="0"/>
                <w:bCs w:val="0"/>
                <w:sz w:val="18"/>
                <w:szCs w:val="18"/>
              </w:rPr>
              <w:t>три</w:t>
            </w:r>
            <w:r w:rsidR="00230BA0">
              <w:rPr>
                <w:rFonts w:ascii="Arial" w:hAnsi="Arial" w:cs="Arial"/>
                <w:b w:val="0"/>
                <w:bCs w:val="0"/>
                <w:sz w:val="18"/>
                <w:szCs w:val="18"/>
                <w:lang w:val="ru-RU"/>
              </w:rPr>
              <w:t>)</w:t>
            </w:r>
            <w:r w:rsidRPr="003420CF">
              <w:rPr>
                <w:rFonts w:ascii="Arial" w:hAnsi="Arial" w:cs="Arial"/>
                <w:b w:val="0"/>
                <w:bCs w:val="0"/>
                <w:sz w:val="18"/>
                <w:szCs w:val="18"/>
              </w:rPr>
              <w:t xml:space="preserve"> дня до оплаты.</w:t>
            </w:r>
          </w:p>
          <w:p w14:paraId="6A76BBCF" w14:textId="77777777" w:rsidR="003420CF" w:rsidRDefault="003420CF" w:rsidP="003420CF">
            <w:pPr>
              <w:rPr>
                <w:rFonts w:ascii="Arial" w:hAnsi="Arial" w:cs="Arial"/>
                <w:sz w:val="18"/>
                <w:szCs w:val="18"/>
                <w:lang w:val="ru-RU"/>
              </w:rPr>
            </w:pPr>
          </w:p>
          <w:p w14:paraId="20095CAF" w14:textId="77777777" w:rsidR="003420CF" w:rsidRDefault="003420CF" w:rsidP="003420CF">
            <w:pPr>
              <w:rPr>
                <w:rFonts w:ascii="Arial" w:hAnsi="Arial" w:cs="Arial"/>
                <w:b w:val="0"/>
                <w:bCs w:val="0"/>
                <w:sz w:val="18"/>
                <w:szCs w:val="18"/>
                <w:lang w:val="ru-RU"/>
              </w:rPr>
            </w:pPr>
            <w:r w:rsidRPr="003420CF">
              <w:rPr>
                <w:rFonts w:ascii="Arial" w:hAnsi="Arial" w:cs="Arial"/>
                <w:sz w:val="18"/>
                <w:szCs w:val="18"/>
                <w:lang w:val="ru-RU"/>
              </w:rPr>
              <w:t>4. Ответственность сторон и разрешение споров</w:t>
            </w:r>
          </w:p>
          <w:p w14:paraId="34B7F75F" w14:textId="77777777" w:rsidR="003420CF" w:rsidRPr="003420CF" w:rsidRDefault="003420CF" w:rsidP="003420CF">
            <w:pPr>
              <w:rPr>
                <w:rFonts w:ascii="Arial" w:hAnsi="Arial" w:cs="Arial"/>
                <w:sz w:val="18"/>
                <w:szCs w:val="18"/>
                <w:lang w:val="ru-RU"/>
              </w:rPr>
            </w:pPr>
          </w:p>
          <w:p w14:paraId="22355634" w14:textId="1CEACD3B"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 xml:space="preserve">4.1. Право Мандата на оплату своих услуг возникает с момента подписания Покупателем Контракта на поставку Товара с Продавцом и действует на весь срок действия Контракта </w:t>
            </w:r>
            <w:r w:rsidRPr="003420CF">
              <w:rPr>
                <w:rFonts w:ascii="Arial" w:hAnsi="Arial" w:cs="Arial"/>
                <w:sz w:val="18"/>
                <w:szCs w:val="18"/>
                <w:lang w:val="ru-RU"/>
              </w:rPr>
              <w:t xml:space="preserve">№ </w:t>
            </w:r>
            <w:r w:rsidR="00B045C1">
              <w:rPr>
                <w:rFonts w:ascii="Arial" w:hAnsi="Arial" w:cs="Arial"/>
                <w:sz w:val="18"/>
                <w:szCs w:val="18"/>
                <w:lang w:val="ru-RU"/>
              </w:rPr>
              <w:t>___________</w:t>
            </w:r>
            <w:r w:rsidRPr="003420CF">
              <w:rPr>
                <w:rFonts w:ascii="Arial" w:hAnsi="Arial" w:cs="Arial"/>
                <w:b w:val="0"/>
                <w:bCs w:val="0"/>
                <w:sz w:val="18"/>
                <w:szCs w:val="18"/>
                <w:lang w:val="ru-RU"/>
              </w:rPr>
              <w:t>, а также на срок его пролонгации.</w:t>
            </w:r>
          </w:p>
          <w:p w14:paraId="7338DE4E"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4.2. За неисполнение или ненадлежащее исполнение обязательств по настоящему Договору Стороны несут юридическую ответственность в соответствии с законодательством Республики Казахстан.</w:t>
            </w:r>
          </w:p>
          <w:p w14:paraId="67B5593C"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4.3. За просрочку оплаты выполненных Мандатом работ Покупатель выплачивает неустойку в размере 0,1% (ноль целых одна десятая процента) от суммы задолженности за каждый день просрочки до момента фактической оплаты.</w:t>
            </w:r>
          </w:p>
          <w:p w14:paraId="332D393A"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4.4. Покупатель обязан уплатить начисленную неустойку в течение 15 (пятнадцати) календарных дней с даты направления соответствующего требования Мандата.</w:t>
            </w:r>
          </w:p>
          <w:p w14:paraId="68F92528"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4.5. Оплата штрафных санкций не освобождает Покупателя от исполнения обязательств по оплате вознаграждения Мандату.</w:t>
            </w:r>
          </w:p>
          <w:p w14:paraId="39136D7D"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4.6. Мандат не несет ответственности по финансовым и имущественным обязательствам, принятым на себя Продавцом и Покупателем по заключенному между ними Контракту.</w:t>
            </w:r>
          </w:p>
          <w:p w14:paraId="395C14D9"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4.7. Все разногласия, возникшие в процессе исполнения настоящего Договора, подлежат урегулированию путем переговоров и претензионного порядка.</w:t>
            </w:r>
          </w:p>
          <w:p w14:paraId="1C98AAC4"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4.8. Срок ответа на претензию составляет 14 (четырнадцать) календарных дней.</w:t>
            </w:r>
          </w:p>
          <w:p w14:paraId="27DBE431" w14:textId="77777777" w:rsidR="003420CF" w:rsidRPr="003420CF" w:rsidRDefault="003420CF" w:rsidP="003420CF">
            <w:pPr>
              <w:rPr>
                <w:rFonts w:ascii="Arial" w:hAnsi="Arial" w:cs="Arial"/>
                <w:b w:val="0"/>
                <w:bCs w:val="0"/>
                <w:sz w:val="18"/>
                <w:szCs w:val="18"/>
                <w:lang w:val="ru-RU"/>
              </w:rPr>
            </w:pPr>
            <w:r w:rsidRPr="003420CF">
              <w:rPr>
                <w:rFonts w:ascii="Arial" w:hAnsi="Arial" w:cs="Arial"/>
                <w:b w:val="0"/>
                <w:bCs w:val="0"/>
                <w:sz w:val="18"/>
                <w:szCs w:val="18"/>
                <w:lang w:val="ru-RU"/>
              </w:rPr>
              <w:t>4.9. Претензии и ответы, переданные по электронной почте, считаются действительными.</w:t>
            </w:r>
          </w:p>
          <w:p w14:paraId="1986F474" w14:textId="193FDC78" w:rsidR="00854D53" w:rsidRPr="00854D53" w:rsidRDefault="003420CF" w:rsidP="00854D53">
            <w:pPr>
              <w:rPr>
                <w:rFonts w:ascii="Arial" w:hAnsi="Arial" w:cs="Arial"/>
                <w:b w:val="0"/>
                <w:bCs w:val="0"/>
                <w:sz w:val="18"/>
                <w:szCs w:val="18"/>
                <w:lang w:val="ru-RU"/>
              </w:rPr>
            </w:pPr>
            <w:r w:rsidRPr="003420CF">
              <w:rPr>
                <w:rFonts w:ascii="Arial" w:hAnsi="Arial" w:cs="Arial"/>
                <w:b w:val="0"/>
                <w:bCs w:val="0"/>
                <w:sz w:val="18"/>
                <w:szCs w:val="18"/>
                <w:lang w:val="ru-RU"/>
              </w:rPr>
              <w:t>4.10.</w:t>
            </w:r>
            <w:r w:rsidR="00854D53">
              <w:t xml:space="preserve"> </w:t>
            </w:r>
            <w:r w:rsidR="00854D53" w:rsidRPr="00854D53">
              <w:rPr>
                <w:rFonts w:ascii="Arial" w:hAnsi="Arial" w:cs="Arial"/>
                <w:b w:val="0"/>
                <w:bCs w:val="0"/>
                <w:sz w:val="18"/>
                <w:szCs w:val="18"/>
                <w:lang w:val="ru-RU"/>
              </w:rPr>
              <w:t>В случае невозможности разрешить спорные вопросы в рабочем порядке, они подлежат окончательному разрешению арбитражем в соответствии с Арбитражным регламентом Международного арбитражного центра при Астанинском международном финансовом центре (AIFC).</w:t>
            </w:r>
          </w:p>
          <w:p w14:paraId="695CD7BC" w14:textId="77777777" w:rsidR="00854D53" w:rsidRPr="00854D53" w:rsidRDefault="00854D53" w:rsidP="00854D53">
            <w:pPr>
              <w:rPr>
                <w:rFonts w:ascii="Arial" w:hAnsi="Arial" w:cs="Arial"/>
                <w:b w:val="0"/>
                <w:bCs w:val="0"/>
                <w:sz w:val="18"/>
                <w:szCs w:val="18"/>
                <w:lang w:val="ru-RU"/>
              </w:rPr>
            </w:pPr>
            <w:r w:rsidRPr="00854D53">
              <w:rPr>
                <w:rFonts w:ascii="Arial" w:hAnsi="Arial" w:cs="Arial"/>
                <w:b w:val="0"/>
                <w:bCs w:val="0"/>
                <w:sz w:val="18"/>
                <w:szCs w:val="18"/>
                <w:lang w:val="ru-RU"/>
              </w:rPr>
              <w:t>Место арбитража — Астана, Республика Казахстан.</w:t>
            </w:r>
          </w:p>
          <w:p w14:paraId="29CD4015" w14:textId="77777777" w:rsidR="00854D53" w:rsidRPr="00854D53" w:rsidRDefault="00854D53" w:rsidP="00854D53">
            <w:pPr>
              <w:rPr>
                <w:rFonts w:ascii="Arial" w:hAnsi="Arial" w:cs="Arial"/>
                <w:b w:val="0"/>
                <w:bCs w:val="0"/>
                <w:sz w:val="18"/>
                <w:szCs w:val="18"/>
                <w:lang w:val="ru-RU"/>
              </w:rPr>
            </w:pPr>
            <w:r w:rsidRPr="00854D53">
              <w:rPr>
                <w:rFonts w:ascii="Arial" w:hAnsi="Arial" w:cs="Arial"/>
                <w:b w:val="0"/>
                <w:bCs w:val="0"/>
                <w:sz w:val="18"/>
                <w:szCs w:val="18"/>
                <w:lang w:val="ru-RU"/>
              </w:rPr>
              <w:t>Язык арбитража — английский.</w:t>
            </w:r>
          </w:p>
          <w:p w14:paraId="40BFD51A" w14:textId="166239B9" w:rsidR="003420CF" w:rsidRDefault="00854D53" w:rsidP="00854D53">
            <w:pPr>
              <w:rPr>
                <w:rFonts w:ascii="Arial" w:hAnsi="Arial" w:cs="Arial"/>
                <w:b w:val="0"/>
                <w:bCs w:val="0"/>
                <w:sz w:val="18"/>
                <w:szCs w:val="18"/>
                <w:lang w:val="ru-RU"/>
              </w:rPr>
            </w:pPr>
            <w:r w:rsidRPr="00854D53">
              <w:rPr>
                <w:rFonts w:ascii="Arial" w:hAnsi="Arial" w:cs="Arial"/>
                <w:b w:val="0"/>
                <w:bCs w:val="0"/>
                <w:sz w:val="18"/>
                <w:szCs w:val="18"/>
                <w:lang w:val="ru-RU"/>
              </w:rPr>
              <w:t xml:space="preserve">Положения международного стандартного </w:t>
            </w:r>
            <w:r w:rsidRPr="00854D53">
              <w:rPr>
                <w:rFonts w:ascii="Arial" w:hAnsi="Arial" w:cs="Arial"/>
                <w:sz w:val="18"/>
                <w:szCs w:val="18"/>
                <w:lang w:val="ru-RU"/>
              </w:rPr>
              <w:t xml:space="preserve">договора NCNDA/IMFPA № </w:t>
            </w:r>
            <w:r w:rsidR="00B045C1">
              <w:rPr>
                <w:rFonts w:ascii="Arial" w:hAnsi="Arial" w:cs="Arial"/>
                <w:sz w:val="18"/>
                <w:szCs w:val="18"/>
                <w:lang w:val="ru-RU"/>
              </w:rPr>
              <w:t>__________</w:t>
            </w:r>
            <w:r w:rsidRPr="00854D53">
              <w:rPr>
                <w:rFonts w:ascii="Arial" w:hAnsi="Arial" w:cs="Arial"/>
                <w:sz w:val="18"/>
                <w:szCs w:val="18"/>
                <w:lang w:val="ru-RU"/>
              </w:rPr>
              <w:t xml:space="preserve"> </w:t>
            </w:r>
            <w:r w:rsidRPr="00854D53">
              <w:rPr>
                <w:rFonts w:ascii="Arial" w:hAnsi="Arial" w:cs="Arial"/>
                <w:b w:val="0"/>
                <w:bCs w:val="0"/>
                <w:sz w:val="18"/>
                <w:szCs w:val="18"/>
                <w:lang w:val="ru-RU"/>
              </w:rPr>
              <w:t>применяются исключительно в части вопросов конфиденциальности и распределения комиссий, являясь приложением к настоящему Договору и неотъемлемой частью</w:t>
            </w:r>
            <w:r w:rsidRPr="00854D53">
              <w:rPr>
                <w:rFonts w:ascii="Arial" w:hAnsi="Arial" w:cs="Arial"/>
                <w:sz w:val="18"/>
                <w:szCs w:val="18"/>
                <w:lang w:val="ru-RU"/>
              </w:rPr>
              <w:t xml:space="preserve"> Контракта № </w:t>
            </w:r>
            <w:r w:rsidR="00B045C1">
              <w:rPr>
                <w:rFonts w:ascii="Arial" w:hAnsi="Arial" w:cs="Arial"/>
                <w:sz w:val="18"/>
                <w:szCs w:val="18"/>
                <w:lang w:val="ru-RU"/>
              </w:rPr>
              <w:t>___________________________________</w:t>
            </w:r>
          </w:p>
          <w:p w14:paraId="4B80C38F" w14:textId="77777777" w:rsidR="00230BA0" w:rsidRDefault="00230BA0" w:rsidP="003420CF">
            <w:pPr>
              <w:rPr>
                <w:rFonts w:ascii="Arial" w:hAnsi="Arial" w:cs="Arial"/>
                <w:b w:val="0"/>
                <w:bCs w:val="0"/>
                <w:sz w:val="18"/>
                <w:szCs w:val="18"/>
                <w:lang w:val="ru-RU"/>
              </w:rPr>
            </w:pPr>
          </w:p>
          <w:p w14:paraId="0AB67696" w14:textId="77777777" w:rsidR="00230BA0" w:rsidRDefault="00230BA0" w:rsidP="00230BA0">
            <w:pPr>
              <w:rPr>
                <w:rFonts w:ascii="Arial" w:hAnsi="Arial" w:cs="Arial"/>
                <w:b w:val="0"/>
                <w:bCs w:val="0"/>
                <w:sz w:val="18"/>
                <w:szCs w:val="18"/>
                <w:lang w:val="ru-RU"/>
              </w:rPr>
            </w:pPr>
            <w:r w:rsidRPr="00230BA0">
              <w:rPr>
                <w:rFonts w:ascii="Arial" w:hAnsi="Arial" w:cs="Arial"/>
                <w:sz w:val="18"/>
                <w:szCs w:val="18"/>
              </w:rPr>
              <w:t>5. Форс-мажорные обстоятельства</w:t>
            </w:r>
          </w:p>
          <w:p w14:paraId="4B0C374C" w14:textId="77777777" w:rsidR="00230BA0" w:rsidRPr="00230BA0" w:rsidRDefault="00230BA0" w:rsidP="00230BA0">
            <w:pPr>
              <w:rPr>
                <w:rFonts w:ascii="Arial" w:hAnsi="Arial" w:cs="Arial"/>
                <w:sz w:val="18"/>
                <w:szCs w:val="18"/>
                <w:lang w:val="ru-RU"/>
              </w:rPr>
            </w:pPr>
          </w:p>
          <w:p w14:paraId="14F006CD"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5.1. Ни одна из Сторон не несет ответственности за полное или частичное неисполнение обязательств, если оно вызвано обстоятельствами непреодолимой силы, а именно: наводнением, пожаром, землетрясением, другими стихийными бедствиями, блокадами, а также войной и военными действиями, возникшими после заключения настоящего Договора.</w:t>
            </w:r>
          </w:p>
          <w:p w14:paraId="5741A3B0"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 xml:space="preserve">5.2. Если любое из указанных обстоятельств повлекло неисполнение в срок, установленный настоящим Договором, срок исполнения продлевается соразмерно </w:t>
            </w:r>
            <w:r w:rsidRPr="00230BA0">
              <w:rPr>
                <w:rFonts w:ascii="Arial" w:hAnsi="Arial" w:cs="Arial"/>
                <w:b w:val="0"/>
                <w:bCs w:val="0"/>
                <w:sz w:val="18"/>
                <w:szCs w:val="18"/>
              </w:rPr>
              <w:lastRenderedPageBreak/>
              <w:t>времени действия обстоятельства.</w:t>
            </w:r>
          </w:p>
          <w:p w14:paraId="0C318024"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5.3. Сторона, для которой возникла невозможность исполнения обязательств, обязана незамедлительно уведомить другую Сторону о начале и прекращении обстоятельств, но не позднее 10 (десяти) рабочих дней с момента их наступления.</w:t>
            </w:r>
          </w:p>
          <w:p w14:paraId="05F2E80A" w14:textId="77777777" w:rsidR="00230BA0" w:rsidRDefault="00230BA0" w:rsidP="00230BA0">
            <w:pPr>
              <w:rPr>
                <w:rFonts w:ascii="Arial" w:hAnsi="Arial" w:cs="Arial"/>
                <w:sz w:val="18"/>
                <w:szCs w:val="18"/>
                <w:lang w:val="ru-RU"/>
              </w:rPr>
            </w:pPr>
            <w:r w:rsidRPr="00230BA0">
              <w:rPr>
                <w:rFonts w:ascii="Arial" w:hAnsi="Arial" w:cs="Arial"/>
                <w:b w:val="0"/>
                <w:bCs w:val="0"/>
                <w:sz w:val="18"/>
                <w:szCs w:val="18"/>
              </w:rPr>
              <w:t>5.4. Факты, указанные в уведомлении, должны быть подтверждены компетентным органом. Отсутствие уведомления или несвоевременное уведомление лишает Сторону права ссылаться на соответствующие обстоятельства.</w:t>
            </w:r>
          </w:p>
          <w:p w14:paraId="2494E9CB" w14:textId="77777777" w:rsidR="00230BA0" w:rsidRDefault="00230BA0" w:rsidP="00230BA0">
            <w:pPr>
              <w:rPr>
                <w:rFonts w:ascii="Arial" w:hAnsi="Arial" w:cs="Arial"/>
                <w:sz w:val="18"/>
                <w:szCs w:val="18"/>
                <w:lang w:val="ru-RU"/>
              </w:rPr>
            </w:pPr>
          </w:p>
          <w:p w14:paraId="23D42286" w14:textId="77777777" w:rsidR="00230BA0" w:rsidRDefault="00230BA0" w:rsidP="00230BA0">
            <w:pPr>
              <w:rPr>
                <w:rFonts w:ascii="Arial" w:hAnsi="Arial" w:cs="Arial"/>
                <w:b w:val="0"/>
                <w:bCs w:val="0"/>
                <w:sz w:val="18"/>
                <w:szCs w:val="18"/>
                <w:lang w:val="ru-RU"/>
              </w:rPr>
            </w:pPr>
            <w:r w:rsidRPr="00230BA0">
              <w:rPr>
                <w:rFonts w:ascii="Arial" w:hAnsi="Arial" w:cs="Arial"/>
                <w:sz w:val="18"/>
                <w:szCs w:val="18"/>
              </w:rPr>
              <w:t>6. Дополнительные условия</w:t>
            </w:r>
          </w:p>
          <w:p w14:paraId="6F15F9A2" w14:textId="77777777" w:rsidR="00230BA0" w:rsidRPr="00230BA0" w:rsidRDefault="00230BA0" w:rsidP="00230BA0">
            <w:pPr>
              <w:rPr>
                <w:rFonts w:ascii="Arial" w:hAnsi="Arial" w:cs="Arial"/>
                <w:sz w:val="18"/>
                <w:szCs w:val="18"/>
                <w:lang w:val="ru-RU"/>
              </w:rPr>
            </w:pPr>
          </w:p>
          <w:p w14:paraId="1C3D412E"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6.1. Настоящий Договор вступает в силу с момента подписания и действует до 02.09.2026 в соответствии со сроком действия Контракта поставки Товара, заключенного между Продавцом и Покупателем.</w:t>
            </w:r>
          </w:p>
          <w:p w14:paraId="74FA34A9"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6.2. В случае пролонгации Контракта между Продавцом и Покупателем настоящий Договор подлежит пролонгации на тот же срок. Срок пролонгации должен быть отражен в приложении к настоящему Договору.</w:t>
            </w:r>
          </w:p>
          <w:p w14:paraId="3DC32504"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6.3. Все дополнения, приложения и изменения к настоящему Договору, оформленные в письменной форме, являются его неотъемлемой частью.</w:t>
            </w:r>
          </w:p>
          <w:p w14:paraId="026FDA68"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6.4. Факсимильные и электронные копии настоящего Договора, а также приложений и дополнений к нему, переданные посредством технических средств связи (мессенджеры, электронная почта), имеют юридическую силу при условии их направления с электронных адресов и номеров телефонов Сторон.</w:t>
            </w:r>
          </w:p>
          <w:p w14:paraId="181A73FE"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6.5. По запросу любой из Сторон оригиналы документов, переданных в электронном виде, подлежат пересылке для подписания заказным почтовым отправлением в течение 20 (двадцати) рабочих дней с момента подписания Контракта и настоящего Договора.</w:t>
            </w:r>
          </w:p>
          <w:p w14:paraId="2A520B85" w14:textId="49E09132" w:rsidR="00230BA0" w:rsidRPr="00854D53" w:rsidRDefault="00230BA0" w:rsidP="00230BA0">
            <w:pPr>
              <w:rPr>
                <w:rFonts w:ascii="Arial" w:hAnsi="Arial" w:cs="Arial"/>
                <w:b w:val="0"/>
                <w:bCs w:val="0"/>
                <w:sz w:val="18"/>
                <w:szCs w:val="18"/>
                <w:lang w:val="ru-RU"/>
              </w:rPr>
            </w:pPr>
            <w:r w:rsidRPr="00230BA0">
              <w:rPr>
                <w:rFonts w:ascii="Arial" w:hAnsi="Arial" w:cs="Arial"/>
                <w:b w:val="0"/>
                <w:bCs w:val="0"/>
                <w:sz w:val="18"/>
                <w:szCs w:val="18"/>
              </w:rPr>
              <w:t>6.6. Покупатель и Мандат подтверждают понимание положений настоящего Договора, а также своих прав, обязанностей и юридических последствий, вытекающих из него.</w:t>
            </w:r>
          </w:p>
        </w:tc>
        <w:tc>
          <w:tcPr>
            <w:tcW w:w="5221" w:type="dxa"/>
            <w:shd w:val="clear" w:color="auto" w:fill="auto"/>
          </w:tcPr>
          <w:p w14:paraId="5557FA26" w14:textId="77777777" w:rsidR="00A24911" w:rsidRDefault="009D6821" w:rsidP="00A24911">
            <w:pPr>
              <w:jc w:val="center"/>
              <w:rPr>
                <w:rFonts w:ascii="Arial" w:hAnsi="Arial" w:cs="Arial"/>
                <w:b w:val="0"/>
                <w:bCs w:val="0"/>
                <w:sz w:val="21"/>
                <w:szCs w:val="21"/>
              </w:rPr>
            </w:pPr>
            <w:r w:rsidRPr="009D6821">
              <w:rPr>
                <w:rFonts w:ascii="Arial" w:hAnsi="Arial" w:cs="Arial"/>
                <w:sz w:val="21"/>
                <w:szCs w:val="21"/>
              </w:rPr>
              <w:lastRenderedPageBreak/>
              <w:t xml:space="preserve">Aluminum Supply Support </w:t>
            </w:r>
            <w:r w:rsidR="00A24911">
              <w:rPr>
                <w:rFonts w:ascii="Arial" w:hAnsi="Arial" w:cs="Arial"/>
                <w:sz w:val="21"/>
                <w:szCs w:val="21"/>
                <w:lang w:val="en-US"/>
              </w:rPr>
              <w:t>Agreement</w:t>
            </w:r>
            <w:r w:rsidRPr="009D6821">
              <w:rPr>
                <w:rFonts w:ascii="Arial" w:hAnsi="Arial" w:cs="Arial"/>
                <w:sz w:val="21"/>
                <w:szCs w:val="21"/>
              </w:rPr>
              <w:t xml:space="preserve"> </w:t>
            </w:r>
          </w:p>
          <w:p w14:paraId="1371DFDE" w14:textId="7157EE25" w:rsidR="009D6821" w:rsidRDefault="009D6821" w:rsidP="00A24911">
            <w:pPr>
              <w:jc w:val="center"/>
              <w:rPr>
                <w:rFonts w:ascii="Arial" w:hAnsi="Arial" w:cs="Arial"/>
                <w:b w:val="0"/>
                <w:bCs w:val="0"/>
                <w:sz w:val="21"/>
                <w:szCs w:val="21"/>
              </w:rPr>
            </w:pPr>
            <w:r w:rsidRPr="009D6821">
              <w:rPr>
                <w:rFonts w:ascii="Arial" w:hAnsi="Arial" w:cs="Arial"/>
                <w:sz w:val="21"/>
                <w:szCs w:val="21"/>
              </w:rPr>
              <w:t>No. 369/2025</w:t>
            </w:r>
          </w:p>
          <w:p w14:paraId="1B6AC7B2" w14:textId="77777777" w:rsidR="00A24911" w:rsidRPr="00A24911" w:rsidRDefault="00A24911" w:rsidP="00A24911">
            <w:pPr>
              <w:rPr>
                <w:rFonts w:ascii="Arial" w:hAnsi="Arial" w:cs="Arial"/>
                <w:b w:val="0"/>
                <w:bCs w:val="0"/>
                <w:sz w:val="21"/>
                <w:szCs w:val="21"/>
              </w:rPr>
            </w:pPr>
          </w:p>
          <w:p w14:paraId="555AF7BD" w14:textId="77777777" w:rsidR="009D6821" w:rsidRDefault="009D6821" w:rsidP="009D6821">
            <w:pPr>
              <w:jc w:val="center"/>
              <w:rPr>
                <w:rFonts w:ascii="Arial" w:hAnsi="Arial" w:cs="Arial"/>
                <w:b w:val="0"/>
                <w:bCs w:val="0"/>
                <w:sz w:val="18"/>
                <w:szCs w:val="18"/>
                <w:lang w:val="en-US"/>
              </w:rPr>
            </w:pPr>
          </w:p>
          <w:p w14:paraId="0DB130AA" w14:textId="77777777" w:rsidR="009D6821" w:rsidRDefault="009D6821" w:rsidP="009D6821">
            <w:pPr>
              <w:jc w:val="center"/>
              <w:rPr>
                <w:rFonts w:ascii="Arial" w:hAnsi="Arial" w:cs="Arial"/>
                <w:b w:val="0"/>
                <w:bCs w:val="0"/>
                <w:sz w:val="18"/>
                <w:szCs w:val="18"/>
                <w:lang w:val="en-US"/>
              </w:rPr>
            </w:pPr>
          </w:p>
          <w:p w14:paraId="1F1B8C63" w14:textId="42DF5B7C" w:rsidR="00A24911" w:rsidRDefault="00A24911" w:rsidP="00A24911">
            <w:pPr>
              <w:rPr>
                <w:rFonts w:ascii="Arial" w:hAnsi="Arial" w:cs="Arial"/>
                <w:b w:val="0"/>
                <w:bCs w:val="0"/>
                <w:sz w:val="18"/>
                <w:szCs w:val="18"/>
                <w:lang w:val="en-US"/>
              </w:rPr>
            </w:pPr>
            <w:r>
              <w:rPr>
                <w:rFonts w:ascii="Arial" w:hAnsi="Arial" w:cs="Arial"/>
                <w:b w:val="0"/>
                <w:bCs w:val="0"/>
                <w:sz w:val="18"/>
                <w:szCs w:val="18"/>
                <w:lang w:val="en-US"/>
              </w:rPr>
              <w:t xml:space="preserve">   </w:t>
            </w:r>
            <w:r w:rsidR="009D6821" w:rsidRPr="009D6821">
              <w:rPr>
                <w:rFonts w:ascii="Arial" w:hAnsi="Arial" w:cs="Arial"/>
                <w:b w:val="0"/>
                <w:bCs w:val="0"/>
                <w:sz w:val="18"/>
                <w:szCs w:val="18"/>
                <w:lang w:val="en-US"/>
              </w:rPr>
              <w:t>Almaty</w:t>
            </w:r>
            <w:r w:rsidR="009D6821">
              <w:rPr>
                <w:rFonts w:ascii="Arial" w:hAnsi="Arial" w:cs="Arial"/>
                <w:b w:val="0"/>
                <w:bCs w:val="0"/>
                <w:sz w:val="18"/>
                <w:szCs w:val="18"/>
                <w:lang w:val="en-US"/>
              </w:rPr>
              <w:t>, Kazakhstan</w:t>
            </w:r>
            <w:r w:rsidR="009D6821" w:rsidRPr="009D6821">
              <w:rPr>
                <w:rFonts w:ascii="Arial" w:hAnsi="Arial" w:cs="Arial"/>
                <w:b w:val="0"/>
                <w:bCs w:val="0"/>
                <w:sz w:val="18"/>
                <w:szCs w:val="18"/>
                <w:lang w:val="en-US"/>
              </w:rPr>
              <w:t xml:space="preserve">                                2</w:t>
            </w:r>
            <w:r w:rsidR="009D6821">
              <w:rPr>
                <w:rFonts w:ascii="Arial" w:hAnsi="Arial" w:cs="Arial"/>
                <w:b w:val="0"/>
                <w:bCs w:val="0"/>
                <w:sz w:val="18"/>
                <w:szCs w:val="18"/>
                <w:lang w:val="en-US"/>
              </w:rPr>
              <w:t xml:space="preserve"> </w:t>
            </w:r>
            <w:r w:rsidRPr="009D6821">
              <w:rPr>
                <w:rFonts w:ascii="Arial" w:hAnsi="Arial" w:cs="Arial"/>
                <w:b w:val="0"/>
                <w:bCs w:val="0"/>
                <w:sz w:val="18"/>
                <w:szCs w:val="18"/>
                <w:lang w:val="en-US"/>
              </w:rPr>
              <w:t>September</w:t>
            </w:r>
            <w:r w:rsidR="009D6821" w:rsidRPr="009D6821">
              <w:rPr>
                <w:rFonts w:ascii="Arial" w:hAnsi="Arial" w:cs="Arial"/>
                <w:b w:val="0"/>
                <w:bCs w:val="0"/>
                <w:sz w:val="18"/>
                <w:szCs w:val="18"/>
                <w:lang w:val="en-US"/>
              </w:rPr>
              <w:t xml:space="preserve"> 2025</w:t>
            </w:r>
          </w:p>
          <w:p w14:paraId="42D8C18F" w14:textId="77777777" w:rsidR="00A24911" w:rsidRDefault="00A24911" w:rsidP="00A24911">
            <w:pPr>
              <w:jc w:val="center"/>
              <w:rPr>
                <w:rFonts w:ascii="Arial" w:hAnsi="Arial" w:cs="Arial"/>
                <w:b w:val="0"/>
                <w:bCs w:val="0"/>
                <w:sz w:val="18"/>
                <w:szCs w:val="18"/>
                <w:lang w:val="en-US"/>
              </w:rPr>
            </w:pPr>
          </w:p>
          <w:p w14:paraId="6B1F6EC8" w14:textId="024757C7" w:rsidR="00A24911" w:rsidRDefault="00B045C1" w:rsidP="00A24911">
            <w:pPr>
              <w:rPr>
                <w:rFonts w:ascii="Arial" w:hAnsi="Arial" w:cs="Arial"/>
                <w:sz w:val="18"/>
                <w:szCs w:val="18"/>
              </w:rPr>
            </w:pPr>
            <w:r w:rsidRPr="00B045C1">
              <w:rPr>
                <w:rFonts w:ascii="Arial" w:hAnsi="Arial" w:cs="Arial"/>
                <w:sz w:val="18"/>
                <w:szCs w:val="18"/>
                <w:lang w:val="en-US"/>
              </w:rPr>
              <w:t>______________________</w:t>
            </w:r>
            <w:r w:rsidR="00A24911" w:rsidRPr="00A24911">
              <w:rPr>
                <w:rFonts w:ascii="Arial" w:hAnsi="Arial" w:cs="Arial"/>
                <w:sz w:val="18"/>
                <w:szCs w:val="18"/>
              </w:rPr>
              <w:t xml:space="preserve"> LTD, </w:t>
            </w:r>
            <w:r w:rsidR="00A24911" w:rsidRPr="00A24911">
              <w:rPr>
                <w:rFonts w:ascii="Arial" w:hAnsi="Arial" w:cs="Arial"/>
                <w:b w:val="0"/>
                <w:bCs w:val="0"/>
                <w:sz w:val="18"/>
                <w:szCs w:val="18"/>
              </w:rPr>
              <w:t xml:space="preserve">represented by Director Mr. Huantao Zhang, acting on the basis of the Company’s Charter, hereinafter referred to as the </w:t>
            </w:r>
            <w:r w:rsidR="00A24911" w:rsidRPr="00A24911">
              <w:rPr>
                <w:rFonts w:ascii="Arial" w:hAnsi="Arial" w:cs="Arial"/>
                <w:sz w:val="18"/>
                <w:szCs w:val="18"/>
              </w:rPr>
              <w:t>“Buyer”</w:t>
            </w:r>
            <w:r w:rsidR="00A24911" w:rsidRPr="00A24911">
              <w:rPr>
                <w:rFonts w:ascii="Arial" w:hAnsi="Arial" w:cs="Arial"/>
                <w:b w:val="0"/>
                <w:bCs w:val="0"/>
                <w:sz w:val="18"/>
                <w:szCs w:val="18"/>
              </w:rPr>
              <w:t>, on the one part, and</w:t>
            </w:r>
          </w:p>
          <w:p w14:paraId="5C645003" w14:textId="3E62C66D" w:rsidR="00A24911" w:rsidRPr="00865521" w:rsidRDefault="00B045C1" w:rsidP="00A24911">
            <w:pPr>
              <w:rPr>
                <w:rFonts w:ascii="Arial" w:hAnsi="Arial" w:cs="Arial"/>
                <w:sz w:val="18"/>
                <w:szCs w:val="18"/>
                <w:lang w:val="en-US"/>
              </w:rPr>
            </w:pPr>
            <w:r w:rsidRPr="00B045C1">
              <w:rPr>
                <w:rFonts w:ascii="Arial" w:hAnsi="Arial" w:cs="Arial"/>
                <w:sz w:val="18"/>
                <w:szCs w:val="18"/>
                <w:lang w:val="en-US"/>
              </w:rPr>
              <w:t>_____________</w:t>
            </w:r>
            <w:r w:rsidR="00A24911" w:rsidRPr="00A24911">
              <w:rPr>
                <w:rFonts w:ascii="Arial" w:hAnsi="Arial" w:cs="Arial"/>
                <w:sz w:val="18"/>
                <w:szCs w:val="18"/>
              </w:rPr>
              <w:t xml:space="preserve"> LLP, </w:t>
            </w:r>
            <w:r w:rsidR="00A24911" w:rsidRPr="00A24911">
              <w:rPr>
                <w:rFonts w:ascii="Arial" w:hAnsi="Arial" w:cs="Arial"/>
                <w:b w:val="0"/>
                <w:bCs w:val="0"/>
                <w:sz w:val="18"/>
                <w:szCs w:val="18"/>
              </w:rPr>
              <w:t>represented by Director Kadri Mahabbat Abduzhaparovna, acting on the basis of Order No. 2 dated August 25, 2025, being the Seller’s Mandate of</w:t>
            </w:r>
            <w:r w:rsidR="00A24911" w:rsidRPr="00A24911">
              <w:rPr>
                <w:rFonts w:ascii="Arial" w:hAnsi="Arial" w:cs="Arial"/>
                <w:sz w:val="18"/>
                <w:szCs w:val="18"/>
              </w:rPr>
              <w:t xml:space="preserve"> </w:t>
            </w:r>
            <w:r w:rsidRPr="00B045C1">
              <w:rPr>
                <w:rFonts w:ascii="Arial" w:hAnsi="Arial" w:cs="Arial"/>
                <w:sz w:val="18"/>
                <w:szCs w:val="18"/>
                <w:lang w:val="en-US"/>
              </w:rPr>
              <w:t>____________________</w:t>
            </w:r>
            <w:bookmarkStart w:id="0" w:name="_GoBack"/>
            <w:bookmarkEnd w:id="0"/>
            <w:r w:rsidR="00A24911" w:rsidRPr="00A24911">
              <w:rPr>
                <w:rFonts w:ascii="Arial" w:hAnsi="Arial" w:cs="Arial"/>
                <w:sz w:val="18"/>
                <w:szCs w:val="18"/>
              </w:rPr>
              <w:t xml:space="preserve">, </w:t>
            </w:r>
            <w:r w:rsidR="00A24911" w:rsidRPr="00A24911">
              <w:rPr>
                <w:rFonts w:ascii="Arial" w:hAnsi="Arial" w:cs="Arial"/>
                <w:b w:val="0"/>
                <w:bCs w:val="0"/>
                <w:sz w:val="18"/>
                <w:szCs w:val="18"/>
              </w:rPr>
              <w:t xml:space="preserve">hereinafter referred to as the </w:t>
            </w:r>
            <w:r w:rsidR="00A24911" w:rsidRPr="00A24911">
              <w:rPr>
                <w:rFonts w:ascii="Arial" w:hAnsi="Arial" w:cs="Arial"/>
                <w:sz w:val="18"/>
                <w:szCs w:val="18"/>
              </w:rPr>
              <w:t>“Mandate”</w:t>
            </w:r>
            <w:r w:rsidR="00865521">
              <w:t xml:space="preserve"> </w:t>
            </w:r>
            <w:r w:rsidR="00865521" w:rsidRPr="00865521">
              <w:rPr>
                <w:rFonts w:ascii="Arial" w:hAnsi="Arial" w:cs="Arial"/>
                <w:b w:val="0"/>
                <w:bCs w:val="0"/>
                <w:sz w:val="18"/>
                <w:szCs w:val="18"/>
              </w:rPr>
              <w:t>(acting as the Seller’s Agent)</w:t>
            </w:r>
            <w:r w:rsidR="00A24911" w:rsidRPr="00865521">
              <w:rPr>
                <w:rFonts w:ascii="Arial" w:hAnsi="Arial" w:cs="Arial"/>
                <w:b w:val="0"/>
                <w:bCs w:val="0"/>
                <w:sz w:val="18"/>
                <w:szCs w:val="18"/>
              </w:rPr>
              <w:t>,</w:t>
            </w:r>
            <w:r w:rsidR="00A24911" w:rsidRPr="00A24911">
              <w:rPr>
                <w:rFonts w:ascii="Arial" w:hAnsi="Arial" w:cs="Arial"/>
                <w:b w:val="0"/>
                <w:bCs w:val="0"/>
                <w:sz w:val="18"/>
                <w:szCs w:val="18"/>
              </w:rPr>
              <w:t xml:space="preserve"> together hereinafter referred to as the </w:t>
            </w:r>
            <w:r w:rsidR="00A24911" w:rsidRPr="00A24911">
              <w:rPr>
                <w:rFonts w:ascii="Arial" w:hAnsi="Arial" w:cs="Arial"/>
                <w:sz w:val="18"/>
                <w:szCs w:val="18"/>
              </w:rPr>
              <w:t>“Parties”,</w:t>
            </w:r>
            <w:r w:rsidR="00A24911" w:rsidRPr="00A24911">
              <w:rPr>
                <w:rFonts w:ascii="Arial" w:hAnsi="Arial" w:cs="Arial"/>
                <w:b w:val="0"/>
                <w:bCs w:val="0"/>
                <w:sz w:val="18"/>
                <w:szCs w:val="18"/>
              </w:rPr>
              <w:t xml:space="preserve"> have entered into this Agreement as follows:</w:t>
            </w:r>
          </w:p>
          <w:p w14:paraId="321468A7" w14:textId="77777777" w:rsidR="00A24911" w:rsidRPr="00865521" w:rsidRDefault="00A24911" w:rsidP="00A24911">
            <w:pPr>
              <w:rPr>
                <w:rFonts w:ascii="Arial" w:hAnsi="Arial" w:cs="Arial"/>
                <w:b w:val="0"/>
                <w:bCs w:val="0"/>
                <w:sz w:val="18"/>
                <w:szCs w:val="18"/>
                <w:lang w:val="en-US"/>
              </w:rPr>
            </w:pPr>
          </w:p>
          <w:p w14:paraId="2A98DD57" w14:textId="77777777" w:rsidR="00A24911" w:rsidRPr="00A24911" w:rsidRDefault="00A24911" w:rsidP="00A24911">
            <w:pPr>
              <w:rPr>
                <w:rFonts w:ascii="Arial" w:hAnsi="Arial" w:cs="Arial"/>
                <w:b w:val="0"/>
                <w:bCs w:val="0"/>
                <w:sz w:val="18"/>
                <w:szCs w:val="18"/>
                <w:lang w:val="en-US"/>
              </w:rPr>
            </w:pPr>
            <w:r w:rsidRPr="00A24911">
              <w:rPr>
                <w:rFonts w:ascii="Arial" w:hAnsi="Arial" w:cs="Arial"/>
                <w:sz w:val="18"/>
                <w:szCs w:val="18"/>
              </w:rPr>
              <w:t>1. Subject of the Agreement</w:t>
            </w:r>
          </w:p>
          <w:p w14:paraId="737B28A6" w14:textId="77777777" w:rsidR="00A24911" w:rsidRPr="00A24911" w:rsidRDefault="00A24911" w:rsidP="00A24911">
            <w:pPr>
              <w:rPr>
                <w:rFonts w:ascii="Arial" w:hAnsi="Arial" w:cs="Arial"/>
                <w:sz w:val="18"/>
                <w:szCs w:val="18"/>
                <w:lang w:val="en-US"/>
              </w:rPr>
            </w:pPr>
          </w:p>
          <w:p w14:paraId="457026E6" w14:textId="561F5092" w:rsidR="00A24911" w:rsidRPr="00A24911" w:rsidRDefault="00A24911" w:rsidP="00A24911">
            <w:pPr>
              <w:rPr>
                <w:rFonts w:ascii="Arial" w:hAnsi="Arial" w:cs="Arial"/>
                <w:b w:val="0"/>
                <w:bCs w:val="0"/>
                <w:sz w:val="18"/>
                <w:szCs w:val="18"/>
              </w:rPr>
            </w:pPr>
            <w:r w:rsidRPr="00A24911">
              <w:rPr>
                <w:rFonts w:ascii="Arial" w:hAnsi="Arial" w:cs="Arial"/>
                <w:b w:val="0"/>
                <w:bCs w:val="0"/>
                <w:sz w:val="18"/>
                <w:szCs w:val="18"/>
              </w:rPr>
              <w:t xml:space="preserve">1.1. The Buyer shall purchase from </w:t>
            </w:r>
            <w:r w:rsidR="00B045C1" w:rsidRPr="00B045C1">
              <w:rPr>
                <w:rFonts w:ascii="Arial" w:hAnsi="Arial" w:cs="Arial"/>
                <w:sz w:val="18"/>
                <w:szCs w:val="18"/>
                <w:lang w:val="en-US"/>
              </w:rPr>
              <w:t>___________</w:t>
            </w:r>
            <w:r w:rsidRPr="00A24911">
              <w:rPr>
                <w:rFonts w:ascii="Arial" w:hAnsi="Arial" w:cs="Arial"/>
                <w:b w:val="0"/>
                <w:bCs w:val="0"/>
                <w:sz w:val="18"/>
                <w:szCs w:val="18"/>
              </w:rPr>
              <w:t xml:space="preserve">aluminium ingots A7 (hereinafter the </w:t>
            </w:r>
            <w:r w:rsidRPr="00A24911">
              <w:rPr>
                <w:rFonts w:ascii="Arial" w:hAnsi="Arial" w:cs="Arial"/>
                <w:sz w:val="18"/>
                <w:szCs w:val="18"/>
              </w:rPr>
              <w:t>“Goods”</w:t>
            </w:r>
            <w:r w:rsidRPr="00A24911">
              <w:rPr>
                <w:rFonts w:ascii="Arial" w:hAnsi="Arial" w:cs="Arial"/>
                <w:b w:val="0"/>
                <w:bCs w:val="0"/>
                <w:sz w:val="18"/>
                <w:szCs w:val="18"/>
              </w:rPr>
              <w:t>) and entrusts the Seller’s Mandate to conduct negotiations, business correspondence, and prepare documentation related to the delivery of the Goods to the Buyer.</w:t>
            </w:r>
          </w:p>
          <w:p w14:paraId="7A912CA7" w14:textId="77777777" w:rsidR="00A24911" w:rsidRPr="00A24911" w:rsidRDefault="00A24911" w:rsidP="00A24911">
            <w:pPr>
              <w:rPr>
                <w:rFonts w:ascii="Arial" w:hAnsi="Arial" w:cs="Arial"/>
                <w:b w:val="0"/>
                <w:bCs w:val="0"/>
                <w:sz w:val="18"/>
                <w:szCs w:val="18"/>
              </w:rPr>
            </w:pPr>
            <w:r w:rsidRPr="00A24911">
              <w:rPr>
                <w:rFonts w:ascii="Arial" w:hAnsi="Arial" w:cs="Arial"/>
                <w:b w:val="0"/>
                <w:bCs w:val="0"/>
                <w:sz w:val="18"/>
                <w:szCs w:val="18"/>
              </w:rPr>
              <w:t>The Mandate undertakes to:</w:t>
            </w:r>
          </w:p>
          <w:p w14:paraId="2E6B0079"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prepare the conditions for signing the Contract with the Seller;</w:t>
            </w:r>
          </w:p>
          <w:p w14:paraId="59FDFAE5"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support and accompany the transaction throughout the entire period of deliveries from the Seller to the Buyer;</w:t>
            </w:r>
          </w:p>
          <w:p w14:paraId="7F8F1454"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provide information and consulting services to the Buyer and its representatives;</w:t>
            </w:r>
          </w:p>
          <w:p w14:paraId="2F0BE55C"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conduct preliminary negotiations with the Seller of the Goods;</w:t>
            </w:r>
          </w:p>
          <w:p w14:paraId="766AC439"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coordinate transaction procedures in order to secure favourable prices, delivery conditions, and payment terms for the Goods;</w:t>
            </w:r>
          </w:p>
          <w:p w14:paraId="78F6BBAF"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submit to the Buyer for signature the Contract agreed with the Seller and other documents related to the delivery of the Goods;</w:t>
            </w:r>
          </w:p>
          <w:p w14:paraId="2C8B27E1"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cooperate with the Seller, as agreed with the Buyer, for the proper performance of the Contract for the supply of the Goods;</w:t>
            </w:r>
          </w:p>
          <w:p w14:paraId="7185AD97"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observe strict confidentiality regarding information received from the Buyer;</w:t>
            </w:r>
          </w:p>
          <w:p w14:paraId="3061654E" w14:textId="77777777" w:rsidR="00A24911" w:rsidRPr="00DC23AF" w:rsidRDefault="00A24911" w:rsidP="00DC23AF">
            <w:pPr>
              <w:pStyle w:val="a7"/>
              <w:numPr>
                <w:ilvl w:val="0"/>
                <w:numId w:val="2"/>
              </w:numPr>
              <w:rPr>
                <w:rFonts w:ascii="Arial" w:hAnsi="Arial" w:cs="Arial"/>
                <w:b w:val="0"/>
                <w:bCs w:val="0"/>
                <w:sz w:val="18"/>
                <w:szCs w:val="18"/>
              </w:rPr>
            </w:pPr>
            <w:r w:rsidRPr="00DC23AF">
              <w:rPr>
                <w:rFonts w:ascii="Arial" w:hAnsi="Arial" w:cs="Arial"/>
                <w:b w:val="0"/>
                <w:bCs w:val="0"/>
                <w:sz w:val="18"/>
                <w:szCs w:val="18"/>
              </w:rPr>
              <w:t>refrain from disclosing to third parties any information constituting the Buyer’s trade secret or other information protected under international law.</w:t>
            </w:r>
          </w:p>
          <w:p w14:paraId="237826F2" w14:textId="25ABB330" w:rsidR="00A24911" w:rsidRPr="00A24911" w:rsidRDefault="00A24911" w:rsidP="00A24911">
            <w:pPr>
              <w:rPr>
                <w:rFonts w:ascii="Arial" w:hAnsi="Arial" w:cs="Arial"/>
                <w:b w:val="0"/>
                <w:bCs w:val="0"/>
                <w:sz w:val="18"/>
                <w:szCs w:val="18"/>
              </w:rPr>
            </w:pPr>
            <w:r w:rsidRPr="00A24911">
              <w:rPr>
                <w:rFonts w:ascii="Arial" w:hAnsi="Arial" w:cs="Arial"/>
                <w:b w:val="0"/>
                <w:bCs w:val="0"/>
                <w:sz w:val="18"/>
                <w:szCs w:val="18"/>
              </w:rPr>
              <w:t xml:space="preserve">1.2. The subject of this Agreement is the provision of services (hereinafter the “Services”) specified in clause 1.1, in support of the delivery of the Goods from the Seller to the Buyer, on the basis of </w:t>
            </w:r>
            <w:r w:rsidRPr="00DC23AF">
              <w:rPr>
                <w:rFonts w:ascii="Arial" w:hAnsi="Arial" w:cs="Arial"/>
                <w:sz w:val="18"/>
                <w:szCs w:val="18"/>
              </w:rPr>
              <w:t xml:space="preserve">Contract No. </w:t>
            </w:r>
            <w:r w:rsidR="00B045C1" w:rsidRPr="00B045C1">
              <w:rPr>
                <w:rFonts w:ascii="Arial" w:hAnsi="Arial" w:cs="Arial"/>
                <w:sz w:val="18"/>
                <w:szCs w:val="18"/>
                <w:lang w:val="en-US"/>
              </w:rPr>
              <w:t>____________</w:t>
            </w:r>
            <w:proofErr w:type="gramStart"/>
            <w:r w:rsidR="00B045C1" w:rsidRPr="00B045C1">
              <w:rPr>
                <w:rFonts w:ascii="Arial" w:hAnsi="Arial" w:cs="Arial"/>
                <w:sz w:val="18"/>
                <w:szCs w:val="18"/>
                <w:lang w:val="en-US"/>
              </w:rPr>
              <w:t>_</w:t>
            </w:r>
            <w:r w:rsidRPr="00A24911">
              <w:rPr>
                <w:rFonts w:ascii="Arial" w:hAnsi="Arial" w:cs="Arial"/>
                <w:b w:val="0"/>
                <w:bCs w:val="0"/>
                <w:sz w:val="18"/>
                <w:szCs w:val="18"/>
              </w:rPr>
              <w:t>(</w:t>
            </w:r>
            <w:proofErr w:type="gramEnd"/>
            <w:r w:rsidRPr="00A24911">
              <w:rPr>
                <w:rFonts w:ascii="Arial" w:hAnsi="Arial" w:cs="Arial"/>
                <w:b w:val="0"/>
                <w:bCs w:val="0"/>
                <w:sz w:val="18"/>
                <w:szCs w:val="18"/>
              </w:rPr>
              <w:t xml:space="preserve">hereinafter the </w:t>
            </w:r>
            <w:r w:rsidRPr="00DC23AF">
              <w:rPr>
                <w:rFonts w:ascii="Arial" w:hAnsi="Arial" w:cs="Arial"/>
                <w:sz w:val="18"/>
                <w:szCs w:val="18"/>
              </w:rPr>
              <w:t>“Contract”</w:t>
            </w:r>
            <w:r w:rsidRPr="00A24911">
              <w:rPr>
                <w:rFonts w:ascii="Arial" w:hAnsi="Arial" w:cs="Arial"/>
                <w:b w:val="0"/>
                <w:bCs w:val="0"/>
                <w:sz w:val="18"/>
                <w:szCs w:val="18"/>
              </w:rPr>
              <w:t>) concluded between the Seller and the Buyer.</w:t>
            </w:r>
          </w:p>
          <w:p w14:paraId="537AE1F0" w14:textId="22A44ACC" w:rsidR="00A24911" w:rsidRPr="00DC23AF" w:rsidRDefault="00A24911" w:rsidP="00A24911">
            <w:pPr>
              <w:rPr>
                <w:rFonts w:ascii="Arial" w:hAnsi="Arial" w:cs="Arial"/>
                <w:sz w:val="18"/>
                <w:szCs w:val="18"/>
              </w:rPr>
            </w:pPr>
            <w:r w:rsidRPr="00A24911">
              <w:rPr>
                <w:rFonts w:ascii="Arial" w:hAnsi="Arial" w:cs="Arial"/>
                <w:b w:val="0"/>
                <w:bCs w:val="0"/>
                <w:sz w:val="18"/>
                <w:szCs w:val="18"/>
              </w:rPr>
              <w:t xml:space="preserve">The obligations of the Parties under this Agreement shall be governed in accordance with the requirements of the international standard agreement </w:t>
            </w:r>
            <w:r w:rsidRPr="00DC23AF">
              <w:rPr>
                <w:rFonts w:ascii="Arial" w:hAnsi="Arial" w:cs="Arial"/>
                <w:sz w:val="18"/>
                <w:szCs w:val="18"/>
              </w:rPr>
              <w:t xml:space="preserve">NCNDA/IMFPA No. </w:t>
            </w:r>
            <w:r w:rsidR="00B045C1" w:rsidRPr="00B045C1">
              <w:rPr>
                <w:rFonts w:ascii="Arial" w:hAnsi="Arial" w:cs="Arial"/>
                <w:sz w:val="18"/>
                <w:szCs w:val="18"/>
                <w:lang w:val="en-US"/>
              </w:rPr>
              <w:t>__________</w:t>
            </w:r>
            <w:r w:rsidRPr="00A24911">
              <w:rPr>
                <w:rFonts w:ascii="Arial" w:hAnsi="Arial" w:cs="Arial"/>
                <w:b w:val="0"/>
                <w:bCs w:val="0"/>
                <w:sz w:val="18"/>
                <w:szCs w:val="18"/>
              </w:rPr>
              <w:t xml:space="preserve">, which constitutes an annex to this Agreement and forms an integral part of </w:t>
            </w:r>
            <w:r w:rsidRPr="00DC23AF">
              <w:rPr>
                <w:rFonts w:ascii="Arial" w:hAnsi="Arial" w:cs="Arial"/>
                <w:sz w:val="18"/>
                <w:szCs w:val="18"/>
              </w:rPr>
              <w:t xml:space="preserve">Contract No. </w:t>
            </w:r>
            <w:r w:rsidR="00B045C1" w:rsidRPr="00B045C1">
              <w:rPr>
                <w:rFonts w:ascii="Arial" w:hAnsi="Arial" w:cs="Arial"/>
                <w:sz w:val="18"/>
                <w:szCs w:val="18"/>
                <w:lang w:val="en-US"/>
              </w:rPr>
              <w:t>_____________________</w:t>
            </w:r>
            <w:r w:rsidRPr="00DC23AF">
              <w:rPr>
                <w:rFonts w:ascii="Arial" w:hAnsi="Arial" w:cs="Arial"/>
                <w:sz w:val="18"/>
                <w:szCs w:val="18"/>
              </w:rPr>
              <w:t>.</w:t>
            </w:r>
          </w:p>
          <w:p w14:paraId="2C3A8DBA" w14:textId="77777777" w:rsidR="00A24911" w:rsidRPr="00A24911" w:rsidRDefault="00A24911" w:rsidP="00A24911">
            <w:pPr>
              <w:rPr>
                <w:rFonts w:ascii="Arial" w:hAnsi="Arial" w:cs="Arial"/>
                <w:b w:val="0"/>
                <w:bCs w:val="0"/>
                <w:sz w:val="18"/>
                <w:szCs w:val="18"/>
              </w:rPr>
            </w:pPr>
            <w:r w:rsidRPr="00A24911">
              <w:rPr>
                <w:rFonts w:ascii="Arial" w:hAnsi="Arial" w:cs="Arial"/>
                <w:b w:val="0"/>
                <w:bCs w:val="0"/>
                <w:sz w:val="18"/>
                <w:szCs w:val="18"/>
              </w:rPr>
              <w:t>The Mandate also undertakes to distribute agency commissions between the representatives of the Buyer and the Seller involved in the transaction, in accordance with the agreements concluded between such representatives and the Mandate.</w:t>
            </w:r>
          </w:p>
          <w:p w14:paraId="5D5BF4BB" w14:textId="77777777" w:rsidR="00A24911" w:rsidRPr="00A24911" w:rsidRDefault="00A24911" w:rsidP="00A24911">
            <w:pPr>
              <w:rPr>
                <w:rFonts w:ascii="Arial" w:hAnsi="Arial" w:cs="Arial"/>
                <w:b w:val="0"/>
                <w:bCs w:val="0"/>
                <w:sz w:val="18"/>
                <w:szCs w:val="18"/>
              </w:rPr>
            </w:pPr>
            <w:r w:rsidRPr="00A24911">
              <w:rPr>
                <w:rFonts w:ascii="Arial" w:hAnsi="Arial" w:cs="Arial"/>
                <w:b w:val="0"/>
                <w:bCs w:val="0"/>
                <w:sz w:val="18"/>
                <w:szCs w:val="18"/>
              </w:rPr>
              <w:t xml:space="preserve">1.3. The origin, quality, and delivery terms of the Goods shall </w:t>
            </w:r>
            <w:r w:rsidRPr="00A24911">
              <w:rPr>
                <w:rFonts w:ascii="Arial" w:hAnsi="Arial" w:cs="Arial"/>
                <w:b w:val="0"/>
                <w:bCs w:val="0"/>
                <w:sz w:val="18"/>
                <w:szCs w:val="18"/>
              </w:rPr>
              <w:lastRenderedPageBreak/>
              <w:t>be agreed in accordance with the terms of the Contract for the supply of the Goods concluded between the Seller and the Buyer.</w:t>
            </w:r>
          </w:p>
          <w:p w14:paraId="7E5E1374" w14:textId="77777777" w:rsidR="00A24911" w:rsidRPr="0099624F" w:rsidRDefault="00A24911" w:rsidP="00A24911">
            <w:pPr>
              <w:rPr>
                <w:rFonts w:ascii="Arial" w:hAnsi="Arial" w:cs="Arial"/>
                <w:sz w:val="18"/>
                <w:szCs w:val="18"/>
                <w:lang w:val="en-US"/>
              </w:rPr>
            </w:pPr>
            <w:r w:rsidRPr="00A24911">
              <w:rPr>
                <w:rFonts w:ascii="Arial" w:hAnsi="Arial" w:cs="Arial"/>
                <w:b w:val="0"/>
                <w:bCs w:val="0"/>
                <w:sz w:val="18"/>
                <w:szCs w:val="18"/>
              </w:rPr>
              <w:t>1.4. The volume of supplies shall be 50,000 (fifty thousand) metric tons per month for a period of 12 (twelve) months. The first consignment of the Goods shall amount to 30,000 (thirty thousand) metric tons and shall be delivered in October 2025, in accordance with the terms of the Contract concluded between the Seller and the Buyer.</w:t>
            </w:r>
          </w:p>
          <w:p w14:paraId="2F2EE2B0"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1.5. In the event of an extension of delivery terms, increase in delivery volumes, or change in the cost of Goods and Services, in accordance with amendments to the Contract between the Seller and the Buyer, this Agreement shall be subject to mandatory amendment by way of a Supplementary Agreement signed by both Parties, which shall constitute an annex and an integral part of this Agreement.</w:t>
            </w:r>
          </w:p>
          <w:p w14:paraId="34BB58DF"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1.6. Payment terms: direct payment MT 103 to the Mandate’s bank account, within 5 (five) banking days from the date of arrival of the Goods at the Buyer’s port, subject to quality inspection of the Goods by SGS certification and provision of accompanying documents for the Goods, in accordance with the terms of the Contract concluded between the Seller and the Buyer.</w:t>
            </w:r>
          </w:p>
          <w:p w14:paraId="124D422C" w14:textId="6A4D5A59"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1.7. The cost of the Goods, in accordance with the terms of the Contract concluded between the Seller and the Buyer, is USD 2,150 (two thousand one hundred fifty United States dollars) per metric ton. Payment for the Goods shall be made to the Seller’s bank account — </w:t>
            </w:r>
            <w:r w:rsidR="00B045C1" w:rsidRPr="00B045C1">
              <w:rPr>
                <w:rFonts w:ascii="Arial" w:hAnsi="Arial" w:cs="Arial"/>
                <w:sz w:val="18"/>
                <w:szCs w:val="18"/>
                <w:lang w:val="en-US"/>
              </w:rPr>
              <w:t>_________</w:t>
            </w:r>
            <w:r w:rsidRPr="003420CF">
              <w:rPr>
                <w:rFonts w:ascii="Arial" w:hAnsi="Arial" w:cs="Arial"/>
                <w:b w:val="0"/>
                <w:bCs w:val="0"/>
                <w:sz w:val="18"/>
                <w:szCs w:val="18"/>
              </w:rPr>
              <w:t>., in accordance with the terms of the Contract.</w:t>
            </w:r>
          </w:p>
          <w:p w14:paraId="38F05FB0" w14:textId="13E39BF0"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1.8. The remuneration for the Mandate’s services, in accordance with the terms of this Agreement and the requirements of the international standard agreement </w:t>
            </w:r>
            <w:r w:rsidRPr="003420CF">
              <w:rPr>
                <w:rFonts w:ascii="Arial" w:hAnsi="Arial" w:cs="Arial"/>
                <w:sz w:val="18"/>
                <w:szCs w:val="18"/>
              </w:rPr>
              <w:t xml:space="preserve">NCNDA/IMFPA </w:t>
            </w:r>
            <w:r w:rsidR="00B045C1" w:rsidRPr="00B045C1">
              <w:rPr>
                <w:rFonts w:ascii="Arial" w:hAnsi="Arial" w:cs="Arial"/>
                <w:sz w:val="18"/>
                <w:szCs w:val="18"/>
                <w:lang w:val="en-US"/>
              </w:rPr>
              <w:t>___________</w:t>
            </w:r>
            <w:r w:rsidRPr="003420CF">
              <w:rPr>
                <w:rFonts w:ascii="Arial" w:hAnsi="Arial" w:cs="Arial"/>
                <w:b w:val="0"/>
                <w:bCs w:val="0"/>
                <w:sz w:val="18"/>
                <w:szCs w:val="18"/>
              </w:rPr>
              <w:t>, for each metric ton of the Goods supplied monthly from the Seller to the Buyer under the terms of the Contract, shall be USD 60 (sixty United States dollars per metric ton), at the exchange rate of the National Bank of the Republic of Kazakhstan on the date of payment.</w:t>
            </w:r>
          </w:p>
          <w:p w14:paraId="342FF08A" w14:textId="77777777" w:rsidR="003420CF" w:rsidRPr="0099624F" w:rsidRDefault="003420CF" w:rsidP="003420CF">
            <w:pPr>
              <w:rPr>
                <w:rFonts w:ascii="Arial" w:hAnsi="Arial" w:cs="Arial"/>
                <w:sz w:val="18"/>
                <w:szCs w:val="18"/>
                <w:lang w:val="en-US"/>
              </w:rPr>
            </w:pPr>
            <w:r w:rsidRPr="003420CF">
              <w:rPr>
                <w:rFonts w:ascii="Arial" w:hAnsi="Arial" w:cs="Arial"/>
                <w:b w:val="0"/>
                <w:bCs w:val="0"/>
                <w:sz w:val="18"/>
                <w:szCs w:val="18"/>
              </w:rPr>
              <w:t>1.9. The performance of the Contract concluded between the Seller and the Buyer, as well as other agreements on the terms of delivery of the Goods, shall be determined on the basis of the official request (ICPO) of the Buyer dated 30.08.2025.</w:t>
            </w:r>
          </w:p>
          <w:p w14:paraId="59E52F2D" w14:textId="77777777" w:rsidR="003420CF" w:rsidRPr="0099624F" w:rsidRDefault="003420CF" w:rsidP="003420CF">
            <w:pPr>
              <w:rPr>
                <w:rFonts w:ascii="Arial" w:hAnsi="Arial" w:cs="Arial"/>
                <w:b w:val="0"/>
                <w:bCs w:val="0"/>
                <w:sz w:val="18"/>
                <w:szCs w:val="18"/>
                <w:lang w:val="en-US"/>
              </w:rPr>
            </w:pPr>
          </w:p>
          <w:p w14:paraId="4DB7BED6" w14:textId="77777777" w:rsidR="003420CF" w:rsidRPr="0099624F" w:rsidRDefault="003420CF" w:rsidP="003420CF">
            <w:pPr>
              <w:rPr>
                <w:rFonts w:ascii="Arial" w:hAnsi="Arial" w:cs="Arial"/>
                <w:b w:val="0"/>
                <w:bCs w:val="0"/>
                <w:sz w:val="18"/>
                <w:szCs w:val="18"/>
                <w:lang w:val="en-US"/>
              </w:rPr>
            </w:pPr>
            <w:r w:rsidRPr="003420CF">
              <w:rPr>
                <w:rFonts w:ascii="Arial" w:hAnsi="Arial" w:cs="Arial"/>
                <w:sz w:val="18"/>
                <w:szCs w:val="18"/>
              </w:rPr>
              <w:t>2. Obligations and Rights of the Parties</w:t>
            </w:r>
          </w:p>
          <w:p w14:paraId="470FF145" w14:textId="77777777" w:rsidR="003420CF" w:rsidRPr="0099624F" w:rsidRDefault="003420CF" w:rsidP="003420CF">
            <w:pPr>
              <w:rPr>
                <w:rFonts w:ascii="Arial" w:hAnsi="Arial" w:cs="Arial"/>
                <w:sz w:val="18"/>
                <w:szCs w:val="18"/>
                <w:lang w:val="en-US"/>
              </w:rPr>
            </w:pPr>
          </w:p>
          <w:p w14:paraId="1D20EF69"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2.1. The Mandate undertakes to:</w:t>
            </w:r>
          </w:p>
          <w:p w14:paraId="138D568E"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2.1.1. Fulfil the terms of this Agreement specified in Section 1.</w:t>
            </w:r>
          </w:p>
          <w:p w14:paraId="303E3D09"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2.2. The Buyer undertakes to:</w:t>
            </w:r>
          </w:p>
          <w:p w14:paraId="5EB845A1"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2.2.1. Timely determine and request the necessary documents and information required from the Mandate. Provide the Mandate with all necessary information and documents for the execution of the terms of the Contract with the Seller and this Agreement.</w:t>
            </w:r>
          </w:p>
          <w:p w14:paraId="5E5416A4"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Timely make decisions on the terms of delivery and payment of the Goods proposed by the Seller.</w:t>
            </w:r>
          </w:p>
          <w:p w14:paraId="5AF573A8"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Timely sign the Contract under the conditions agreed by the Parties, as well as all accompanying documents relating to the delivery of the Goods.</w:t>
            </w:r>
          </w:p>
          <w:p w14:paraId="1562EB52"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2.2.2. Within 1 (one) banking day, send to the Mandate scanned copies of consignment notes confirming the delivery of the Goods to the Mandate’s email address specified in Section 7 of this Agreement.</w:t>
            </w:r>
          </w:p>
          <w:p w14:paraId="0EEA62DD"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2.2.3. Timely pay for the Mandate’s services in accordance with Section 3 of this Agreement.</w:t>
            </w:r>
          </w:p>
          <w:p w14:paraId="50DF62FE" w14:textId="77777777" w:rsidR="003420CF" w:rsidRPr="003420CF" w:rsidRDefault="003420CF" w:rsidP="003420CF">
            <w:pPr>
              <w:rPr>
                <w:rFonts w:ascii="Arial" w:hAnsi="Arial" w:cs="Arial"/>
                <w:b w:val="0"/>
                <w:bCs w:val="0"/>
                <w:sz w:val="18"/>
                <w:szCs w:val="18"/>
              </w:rPr>
            </w:pPr>
            <w:r w:rsidRPr="003420CF">
              <w:rPr>
                <w:rFonts w:ascii="Arial" w:hAnsi="Arial" w:cs="Arial"/>
                <w:b w:val="0"/>
                <w:bCs w:val="0"/>
                <w:sz w:val="18"/>
                <w:szCs w:val="18"/>
              </w:rPr>
              <w:t xml:space="preserve">2.2.5. Not disclose to third parties any information received from the Mandate, and not use such information for its own purposes without the Mandate’s written consent, for a period </w:t>
            </w:r>
            <w:r w:rsidRPr="003420CF">
              <w:rPr>
                <w:rFonts w:ascii="Arial" w:hAnsi="Arial" w:cs="Arial"/>
                <w:b w:val="0"/>
                <w:bCs w:val="0"/>
                <w:sz w:val="18"/>
                <w:szCs w:val="18"/>
              </w:rPr>
              <w:lastRenderedPageBreak/>
              <w:t>of 5 (five) years from the date of conclusion of this Agreement.</w:t>
            </w:r>
          </w:p>
          <w:p w14:paraId="0AB6E47C" w14:textId="77777777" w:rsidR="003420CF" w:rsidRPr="0099624F" w:rsidRDefault="003420CF" w:rsidP="003420CF">
            <w:pPr>
              <w:rPr>
                <w:rFonts w:ascii="Arial" w:hAnsi="Arial" w:cs="Arial"/>
                <w:sz w:val="18"/>
                <w:szCs w:val="18"/>
                <w:lang w:val="en-US"/>
              </w:rPr>
            </w:pPr>
            <w:r w:rsidRPr="003420CF">
              <w:rPr>
                <w:rFonts w:ascii="Arial" w:hAnsi="Arial" w:cs="Arial"/>
                <w:b w:val="0"/>
                <w:bCs w:val="0"/>
                <w:sz w:val="18"/>
                <w:szCs w:val="18"/>
              </w:rPr>
              <w:t>2.3. The Buyer shall have the right to exercise control over the performance of the assignment, without interfering in the professional competence of the Mandate.</w:t>
            </w:r>
          </w:p>
          <w:p w14:paraId="27DB7E2E" w14:textId="77777777" w:rsidR="00230BA0" w:rsidRPr="0099624F" w:rsidRDefault="00230BA0" w:rsidP="003420CF">
            <w:pPr>
              <w:rPr>
                <w:rFonts w:ascii="Arial" w:hAnsi="Arial" w:cs="Arial"/>
                <w:b w:val="0"/>
                <w:bCs w:val="0"/>
                <w:sz w:val="18"/>
                <w:szCs w:val="18"/>
                <w:lang w:val="en-US"/>
              </w:rPr>
            </w:pPr>
          </w:p>
          <w:p w14:paraId="25A9409A" w14:textId="77777777" w:rsidR="00230BA0" w:rsidRPr="0099624F" w:rsidRDefault="00230BA0" w:rsidP="00230BA0">
            <w:pPr>
              <w:rPr>
                <w:rFonts w:ascii="Arial" w:hAnsi="Arial" w:cs="Arial"/>
                <w:b w:val="0"/>
                <w:bCs w:val="0"/>
                <w:sz w:val="18"/>
                <w:szCs w:val="18"/>
                <w:lang w:val="en-US"/>
              </w:rPr>
            </w:pPr>
            <w:r w:rsidRPr="00230BA0">
              <w:rPr>
                <w:rFonts w:ascii="Arial" w:hAnsi="Arial" w:cs="Arial"/>
                <w:sz w:val="18"/>
                <w:szCs w:val="18"/>
              </w:rPr>
              <w:t>3. Price and Total Value of the Agreement. Settlement Procedure</w:t>
            </w:r>
          </w:p>
          <w:p w14:paraId="16F88B8D" w14:textId="77777777" w:rsidR="00230BA0" w:rsidRPr="00865521" w:rsidRDefault="00230BA0" w:rsidP="00230BA0">
            <w:pPr>
              <w:rPr>
                <w:rFonts w:ascii="Arial" w:hAnsi="Arial" w:cs="Arial"/>
                <w:sz w:val="18"/>
                <w:szCs w:val="18"/>
                <w:lang w:val="en-US"/>
              </w:rPr>
            </w:pPr>
          </w:p>
          <w:p w14:paraId="69201654"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3.1. The price, the cost of the Services, the currency of the Agreement and the settlement currency, in accordance with its terms, shall be determined in United States Dollars (USD).</w:t>
            </w:r>
          </w:p>
          <w:p w14:paraId="0F05922C"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3.2. The cost of the Mandate’s Services provided under this Agreement shall be established at the rate of USD 60 (sixty United States Dollars) per metric ton of the Goods, in accordance with the terms of the Contract signed between the Seller and the Buyer, at the exchange rate of the National Bank of the Republic of Kazakhstan as at the date of payment.</w:t>
            </w:r>
          </w:p>
          <w:p w14:paraId="63C56CE9"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Any changes to the cost or scope of the Mandate’s Services shall be formalised by supplementary agreements signed by both Parties, which shall constitute an annex and an integral part of this Agreement.</w:t>
            </w:r>
          </w:p>
          <w:p w14:paraId="27F01910"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Payment of the specified amount for the Mandate’s Services shall be made monthly, for each shipped metric ton of the Goods, throughout the entire term of the Contract concluded between the Seller and the Buyer.</w:t>
            </w:r>
          </w:p>
          <w:p w14:paraId="40FE3C4D" w14:textId="54D0E0A8" w:rsidR="00230BA0" w:rsidRPr="00230BA0" w:rsidRDefault="00230BA0" w:rsidP="001A2270">
            <w:pPr>
              <w:rPr>
                <w:rFonts w:ascii="Arial" w:hAnsi="Arial" w:cs="Arial"/>
                <w:b w:val="0"/>
                <w:bCs w:val="0"/>
                <w:sz w:val="18"/>
                <w:szCs w:val="18"/>
              </w:rPr>
            </w:pPr>
            <w:r w:rsidRPr="00230BA0">
              <w:rPr>
                <w:rFonts w:ascii="Arial" w:hAnsi="Arial" w:cs="Arial"/>
                <w:b w:val="0"/>
                <w:bCs w:val="0"/>
                <w:sz w:val="18"/>
                <w:szCs w:val="18"/>
              </w:rPr>
              <w:t xml:space="preserve">3.3. </w:t>
            </w:r>
            <w:r w:rsidR="001A2270" w:rsidRPr="001A2270">
              <w:rPr>
                <w:rFonts w:ascii="Arial" w:hAnsi="Arial" w:cs="Arial"/>
                <w:b w:val="0"/>
                <w:bCs w:val="0"/>
                <w:sz w:val="18"/>
                <w:szCs w:val="18"/>
              </w:rPr>
              <w:t>Payments shall be effected by SWIFT MT103 transfer from the Buyer’s bank account to the Mandate’s bank account</w:t>
            </w:r>
            <w:r w:rsidR="001A2270">
              <w:rPr>
                <w:rFonts w:ascii="Arial" w:hAnsi="Arial" w:cs="Arial"/>
                <w:b w:val="0"/>
                <w:bCs w:val="0"/>
                <w:sz w:val="18"/>
                <w:szCs w:val="18"/>
              </w:rPr>
              <w:t xml:space="preserve">, </w:t>
            </w:r>
            <w:r w:rsidRPr="00230BA0">
              <w:rPr>
                <w:rFonts w:ascii="Arial" w:hAnsi="Arial" w:cs="Arial"/>
                <w:b w:val="0"/>
                <w:bCs w:val="0"/>
                <w:sz w:val="18"/>
                <w:szCs w:val="18"/>
              </w:rPr>
              <w:t>within no later than five (5) banking days following the delivery of the Goods, in accordance with the terms of the Contract concluded between the Seller and the Buyer.</w:t>
            </w:r>
          </w:p>
          <w:p w14:paraId="745C265E"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3.4. The executing bank shall be the Buyer’s bank specified in Clause 7 of this Agreement.</w:t>
            </w:r>
          </w:p>
          <w:p w14:paraId="0E38E088"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3.5. Payments in favour of the Mandate shall be effected simultaneously with the Buyer’s payments to the Seller, for each consignment of the Goods shipped monthly, in accordance with the terms of the Contract concluded between the Seller and the Buyer.</w:t>
            </w:r>
          </w:p>
          <w:p w14:paraId="370A88F7"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3.6. The date of payment under this Agreement shall be deemed to be the date of crediting of funds to the Mandate’s account.</w:t>
            </w:r>
          </w:p>
          <w:p w14:paraId="2A35311E"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3.7. The Mandate shall bear the bank charges in its country, while the Buyer shall bear the bank charges in its own country.</w:t>
            </w:r>
          </w:p>
          <w:p w14:paraId="55AA0704" w14:textId="341235D9"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 xml:space="preserve">3.8. The estimated </w:t>
            </w:r>
            <w:r w:rsidR="001A2270" w:rsidRPr="001A2270">
              <w:rPr>
                <w:rFonts w:ascii="Arial" w:hAnsi="Arial" w:cs="Arial"/>
                <w:b w:val="0"/>
                <w:bCs w:val="0"/>
                <w:sz w:val="18"/>
                <w:szCs w:val="18"/>
              </w:rPr>
              <w:t xml:space="preserve">aggregate value </w:t>
            </w:r>
            <w:r w:rsidRPr="00230BA0">
              <w:rPr>
                <w:rFonts w:ascii="Arial" w:hAnsi="Arial" w:cs="Arial"/>
                <w:b w:val="0"/>
                <w:bCs w:val="0"/>
                <w:sz w:val="18"/>
                <w:szCs w:val="18"/>
              </w:rPr>
              <w:t xml:space="preserve">of this Agreement shall amount to </w:t>
            </w:r>
            <w:r w:rsidRPr="00865521">
              <w:rPr>
                <w:rFonts w:ascii="Arial" w:hAnsi="Arial" w:cs="Arial"/>
                <w:sz w:val="18"/>
                <w:szCs w:val="18"/>
              </w:rPr>
              <w:t>USD 34,800,000 (thirty-four million eight hundred thousand United States Dollars).</w:t>
            </w:r>
          </w:p>
          <w:p w14:paraId="76DC0A5A"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The final amount shall be determined on the basis of the actual calculation of each separate consignment of the Goods. In the event of an increase in the volume of supplies, in accordance with the terms of the Contract, the value of this Agreement shall be subject to amendment and shall be incorporated into a supplementary agreement signed by both Parties, which shall constitute an annex and an integral part of this Agreement.</w:t>
            </w:r>
          </w:p>
          <w:p w14:paraId="72862018"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3.9. The work performed by the Mandate shall be remunerated proportionally to the actual volume of the Goods received by the Buyer.</w:t>
            </w:r>
          </w:p>
          <w:p w14:paraId="1E8A2D3C" w14:textId="77777777" w:rsidR="00230BA0" w:rsidRPr="00230BA0" w:rsidRDefault="00230BA0" w:rsidP="00230BA0">
            <w:pPr>
              <w:rPr>
                <w:rFonts w:ascii="Arial" w:hAnsi="Arial" w:cs="Arial"/>
                <w:b w:val="0"/>
                <w:bCs w:val="0"/>
                <w:sz w:val="18"/>
                <w:szCs w:val="18"/>
              </w:rPr>
            </w:pPr>
            <w:r w:rsidRPr="00230BA0">
              <w:rPr>
                <w:rFonts w:ascii="Arial" w:hAnsi="Arial" w:cs="Arial"/>
                <w:b w:val="0"/>
                <w:bCs w:val="0"/>
                <w:sz w:val="18"/>
                <w:szCs w:val="18"/>
              </w:rPr>
              <w:t>3.10. In the event of an extension of the Contract between the Seller and the Buyer, this Agreement shall likewise be extended for the duration of the deliveries specified in the Contract, and the remuneration payable to the Mandate shall be paid proportionally to the extended term of the Contract.</w:t>
            </w:r>
          </w:p>
          <w:p w14:paraId="4D07C2BE" w14:textId="77777777" w:rsidR="00230BA0" w:rsidRDefault="00230BA0" w:rsidP="00230BA0">
            <w:pPr>
              <w:rPr>
                <w:rFonts w:ascii="Arial" w:hAnsi="Arial" w:cs="Arial"/>
                <w:sz w:val="18"/>
                <w:szCs w:val="18"/>
              </w:rPr>
            </w:pPr>
            <w:r w:rsidRPr="00230BA0">
              <w:rPr>
                <w:rFonts w:ascii="Arial" w:hAnsi="Arial" w:cs="Arial"/>
                <w:b w:val="0"/>
                <w:bCs w:val="0"/>
                <w:sz w:val="18"/>
                <w:szCs w:val="18"/>
              </w:rPr>
              <w:t>3.11. The Mandate shall issue an invoice to the Buyer in the form of international consultancy services three (3) days prior to the Buyer’s payment.</w:t>
            </w:r>
          </w:p>
          <w:p w14:paraId="0E075376" w14:textId="77777777" w:rsidR="00865521" w:rsidRDefault="00865521" w:rsidP="00230BA0">
            <w:pPr>
              <w:rPr>
                <w:rFonts w:ascii="Arial" w:hAnsi="Arial" w:cs="Arial"/>
                <w:b w:val="0"/>
                <w:bCs w:val="0"/>
                <w:sz w:val="18"/>
                <w:szCs w:val="18"/>
              </w:rPr>
            </w:pPr>
          </w:p>
          <w:p w14:paraId="655DF938" w14:textId="77777777" w:rsidR="00865521" w:rsidRDefault="00865521" w:rsidP="00865521">
            <w:pPr>
              <w:rPr>
                <w:rFonts w:ascii="Arial" w:hAnsi="Arial" w:cs="Arial"/>
                <w:b w:val="0"/>
                <w:bCs w:val="0"/>
                <w:sz w:val="18"/>
                <w:szCs w:val="18"/>
              </w:rPr>
            </w:pPr>
            <w:r w:rsidRPr="00865521">
              <w:rPr>
                <w:rFonts w:ascii="Arial" w:hAnsi="Arial" w:cs="Arial"/>
                <w:sz w:val="18"/>
                <w:szCs w:val="18"/>
              </w:rPr>
              <w:t>4. Liability of the Parties and Dispute Resolution</w:t>
            </w:r>
          </w:p>
          <w:p w14:paraId="7B333F35" w14:textId="77777777" w:rsidR="00865521" w:rsidRPr="00865521" w:rsidRDefault="00865521" w:rsidP="00865521">
            <w:pPr>
              <w:rPr>
                <w:rFonts w:ascii="Arial" w:hAnsi="Arial" w:cs="Arial"/>
                <w:sz w:val="18"/>
                <w:szCs w:val="18"/>
              </w:rPr>
            </w:pPr>
          </w:p>
          <w:p w14:paraId="612ED5F3" w14:textId="31086F68"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lastRenderedPageBreak/>
              <w:t xml:space="preserve">4.1. The Mandate’s right to remuneration for its Services shall arise from the moment of the Buyer’s signing of the Contract for the supply of the Goods with the Seller and shall remain valid for the entire term of </w:t>
            </w:r>
            <w:r w:rsidRPr="00865521">
              <w:rPr>
                <w:rFonts w:ascii="Arial" w:hAnsi="Arial" w:cs="Arial"/>
                <w:sz w:val="18"/>
                <w:szCs w:val="18"/>
              </w:rPr>
              <w:t xml:space="preserve">Contract No. </w:t>
            </w:r>
            <w:r w:rsidR="00B045C1">
              <w:rPr>
                <w:rFonts w:ascii="Arial" w:hAnsi="Arial" w:cs="Arial"/>
                <w:sz w:val="18"/>
                <w:szCs w:val="18"/>
                <w:lang w:val="ru-RU"/>
              </w:rPr>
              <w:t>_______________</w:t>
            </w:r>
            <w:r w:rsidRPr="00865521">
              <w:rPr>
                <w:rFonts w:ascii="Arial" w:hAnsi="Arial" w:cs="Arial"/>
                <w:b w:val="0"/>
                <w:bCs w:val="0"/>
                <w:sz w:val="18"/>
                <w:szCs w:val="18"/>
              </w:rPr>
              <w:t>, as well as for any extension thereof.</w:t>
            </w:r>
          </w:p>
          <w:p w14:paraId="5CD2A7BD"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4.2. For non-performance or improper performance of their obligations under this Agreement, the Parties shall bear legal liability in accordance with the legislation of the Republic of Kazakhstan.</w:t>
            </w:r>
          </w:p>
          <w:p w14:paraId="1879DD0C"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4.3. In the event of a delay in payment for the work performed by the Mandate, the Buyer shall pay a penalty at the rate of 0.1% (zero point one per cent) of the outstanding amount for each day of delay, until the full settlement of the debt.</w:t>
            </w:r>
          </w:p>
          <w:p w14:paraId="1621D19B"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4.4. The Buyer shall pay the accrued penalty within fifteen (15) calendar days from the date of receipt of the corresponding demand from the Mandate.</w:t>
            </w:r>
          </w:p>
          <w:p w14:paraId="2A72DC49"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4.5. Payment of penalties shall not release the Buyer from the obligation to pay the Mandate’s remuneration.</w:t>
            </w:r>
          </w:p>
          <w:p w14:paraId="1379A01C"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4.6. The Mandate shall bear no liability for the financial or property obligations assumed by the Seller and the Buyer under the Contract concluded between them.</w:t>
            </w:r>
          </w:p>
          <w:p w14:paraId="3BFFFF81"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4.7. Any disputes arising in the course of the performance of this Agreement shall be resolved between the Parties through negotiations and in accordance with the pre-claim procedure.</w:t>
            </w:r>
          </w:p>
          <w:p w14:paraId="66F9CD94"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4.8. The response period to a claim shall be fourteen (14) calendar days.</w:t>
            </w:r>
          </w:p>
          <w:p w14:paraId="18509F2E"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4.9. Claims and responses transmitted by electronic mail shall be deemed valid.</w:t>
            </w:r>
          </w:p>
          <w:p w14:paraId="693B5C82" w14:textId="77777777" w:rsidR="00854D53" w:rsidRPr="00854D53" w:rsidRDefault="00865521" w:rsidP="00854D53">
            <w:pPr>
              <w:rPr>
                <w:rFonts w:ascii="Arial" w:hAnsi="Arial" w:cs="Arial"/>
                <w:b w:val="0"/>
                <w:bCs w:val="0"/>
                <w:sz w:val="18"/>
                <w:szCs w:val="18"/>
              </w:rPr>
            </w:pPr>
            <w:r w:rsidRPr="00865521">
              <w:rPr>
                <w:rFonts w:ascii="Arial" w:hAnsi="Arial" w:cs="Arial"/>
                <w:b w:val="0"/>
                <w:bCs w:val="0"/>
                <w:sz w:val="18"/>
                <w:szCs w:val="18"/>
              </w:rPr>
              <w:t xml:space="preserve">4.10. </w:t>
            </w:r>
            <w:r w:rsidR="00854D53" w:rsidRPr="00854D53">
              <w:rPr>
                <w:rFonts w:ascii="Arial" w:hAnsi="Arial" w:cs="Arial"/>
                <w:b w:val="0"/>
                <w:bCs w:val="0"/>
                <w:sz w:val="18"/>
                <w:szCs w:val="18"/>
              </w:rPr>
              <w:t>Should the disputed issues fail to be resolved amicably, they shall be finally settled by arbitration in accordance with the Arbitration Rules of the International Arbitration Centre at the Astana International Financial Centre (AIFC).</w:t>
            </w:r>
          </w:p>
          <w:p w14:paraId="2558E1BC" w14:textId="77777777" w:rsidR="00854D53" w:rsidRPr="00854D53" w:rsidRDefault="00854D53" w:rsidP="00854D53">
            <w:pPr>
              <w:rPr>
                <w:rFonts w:ascii="Arial" w:hAnsi="Arial" w:cs="Arial"/>
                <w:b w:val="0"/>
                <w:bCs w:val="0"/>
                <w:sz w:val="18"/>
                <w:szCs w:val="18"/>
              </w:rPr>
            </w:pPr>
            <w:r w:rsidRPr="00854D53">
              <w:rPr>
                <w:rFonts w:ascii="Arial" w:hAnsi="Arial" w:cs="Arial"/>
                <w:b w:val="0"/>
                <w:bCs w:val="0"/>
                <w:sz w:val="18"/>
                <w:szCs w:val="18"/>
              </w:rPr>
              <w:t>The seat of arbitration shall be Astana, Republic of Kazakhstan.</w:t>
            </w:r>
          </w:p>
          <w:p w14:paraId="5DD8C276" w14:textId="77777777" w:rsidR="00854D53" w:rsidRPr="00854D53" w:rsidRDefault="00854D53" w:rsidP="00854D53">
            <w:pPr>
              <w:rPr>
                <w:rFonts w:ascii="Arial" w:hAnsi="Arial" w:cs="Arial"/>
                <w:b w:val="0"/>
                <w:bCs w:val="0"/>
                <w:sz w:val="18"/>
                <w:szCs w:val="18"/>
              </w:rPr>
            </w:pPr>
            <w:r w:rsidRPr="00854D53">
              <w:rPr>
                <w:rFonts w:ascii="Arial" w:hAnsi="Arial" w:cs="Arial"/>
                <w:b w:val="0"/>
                <w:bCs w:val="0"/>
                <w:sz w:val="18"/>
                <w:szCs w:val="18"/>
              </w:rPr>
              <w:t>The language of arbitration shall be English.</w:t>
            </w:r>
          </w:p>
          <w:p w14:paraId="1FFFF583" w14:textId="0A6E753E" w:rsidR="00865521" w:rsidRPr="00B045C1" w:rsidRDefault="00854D53" w:rsidP="00854D53">
            <w:pPr>
              <w:rPr>
                <w:rFonts w:ascii="Arial" w:hAnsi="Arial" w:cs="Arial"/>
                <w:sz w:val="18"/>
                <w:szCs w:val="18"/>
                <w:lang w:val="en-US"/>
              </w:rPr>
            </w:pPr>
            <w:r w:rsidRPr="00854D53">
              <w:rPr>
                <w:rFonts w:ascii="Arial" w:hAnsi="Arial" w:cs="Arial"/>
                <w:b w:val="0"/>
                <w:bCs w:val="0"/>
                <w:sz w:val="18"/>
                <w:szCs w:val="18"/>
              </w:rPr>
              <w:t xml:space="preserve">The provisions of the international standard </w:t>
            </w:r>
            <w:r w:rsidRPr="00854D53">
              <w:rPr>
                <w:rFonts w:ascii="Arial" w:hAnsi="Arial" w:cs="Arial"/>
                <w:sz w:val="18"/>
                <w:szCs w:val="18"/>
              </w:rPr>
              <w:t>agreement</w:t>
            </w:r>
            <w:r w:rsidRPr="00854D53">
              <w:rPr>
                <w:rFonts w:ascii="Arial" w:hAnsi="Arial" w:cs="Arial"/>
                <w:b w:val="0"/>
                <w:bCs w:val="0"/>
                <w:sz w:val="18"/>
                <w:szCs w:val="18"/>
              </w:rPr>
              <w:t xml:space="preserve"> </w:t>
            </w:r>
            <w:r w:rsidRPr="00854D53">
              <w:rPr>
                <w:rFonts w:ascii="Arial" w:hAnsi="Arial" w:cs="Arial"/>
                <w:sz w:val="18"/>
                <w:szCs w:val="18"/>
              </w:rPr>
              <w:t xml:space="preserve">NCNDA/IMFPA No. </w:t>
            </w:r>
            <w:r w:rsidR="00B045C1" w:rsidRPr="00B045C1">
              <w:rPr>
                <w:rFonts w:ascii="Arial" w:hAnsi="Arial" w:cs="Arial"/>
                <w:sz w:val="18"/>
                <w:szCs w:val="18"/>
                <w:lang w:val="en-US"/>
              </w:rPr>
              <w:t>________</w:t>
            </w:r>
            <w:r w:rsidRPr="00854D53">
              <w:rPr>
                <w:rFonts w:ascii="Arial" w:hAnsi="Arial" w:cs="Arial"/>
                <w:sz w:val="18"/>
                <w:szCs w:val="18"/>
              </w:rPr>
              <w:t>shall</w:t>
            </w:r>
            <w:r w:rsidRPr="00854D53">
              <w:rPr>
                <w:rFonts w:ascii="Arial" w:hAnsi="Arial" w:cs="Arial"/>
                <w:b w:val="0"/>
                <w:bCs w:val="0"/>
                <w:sz w:val="18"/>
                <w:szCs w:val="18"/>
              </w:rPr>
              <w:t xml:space="preserve"> apply solely to matters relating to confidentiality and commission distribution, constituting an annex to this Agreement and forming an integral part of </w:t>
            </w:r>
            <w:r w:rsidRPr="00854D53">
              <w:rPr>
                <w:rFonts w:ascii="Arial" w:hAnsi="Arial" w:cs="Arial"/>
                <w:sz w:val="18"/>
                <w:szCs w:val="18"/>
              </w:rPr>
              <w:t xml:space="preserve">Contract No. </w:t>
            </w:r>
            <w:r w:rsidR="00B045C1" w:rsidRPr="00B045C1">
              <w:rPr>
                <w:rFonts w:ascii="Arial" w:hAnsi="Arial" w:cs="Arial"/>
                <w:sz w:val="18"/>
                <w:szCs w:val="18"/>
                <w:lang w:val="en-US"/>
              </w:rPr>
              <w:t>__________________</w:t>
            </w:r>
          </w:p>
          <w:p w14:paraId="29D3A758" w14:textId="77777777" w:rsidR="00865521" w:rsidRDefault="00865521" w:rsidP="00865521">
            <w:pPr>
              <w:rPr>
                <w:rFonts w:ascii="Arial" w:hAnsi="Arial" w:cs="Arial"/>
                <w:b w:val="0"/>
                <w:bCs w:val="0"/>
                <w:sz w:val="18"/>
                <w:szCs w:val="18"/>
              </w:rPr>
            </w:pPr>
          </w:p>
          <w:p w14:paraId="7193F9C2" w14:textId="04995A9B" w:rsidR="00865521" w:rsidRDefault="00865521" w:rsidP="00865521">
            <w:pPr>
              <w:rPr>
                <w:rFonts w:ascii="Arial" w:hAnsi="Arial" w:cs="Arial"/>
                <w:b w:val="0"/>
                <w:bCs w:val="0"/>
                <w:sz w:val="18"/>
                <w:szCs w:val="18"/>
              </w:rPr>
            </w:pPr>
            <w:r w:rsidRPr="00865521">
              <w:rPr>
                <w:rFonts w:ascii="Arial" w:hAnsi="Arial" w:cs="Arial"/>
                <w:sz w:val="18"/>
                <w:szCs w:val="18"/>
              </w:rPr>
              <w:t>5. Force Majeure</w:t>
            </w:r>
            <w:r>
              <w:rPr>
                <w:rFonts w:ascii="Arial" w:hAnsi="Arial" w:cs="Arial"/>
                <w:sz w:val="18"/>
                <w:szCs w:val="18"/>
              </w:rPr>
              <w:t xml:space="preserve"> Circumstances</w:t>
            </w:r>
          </w:p>
          <w:p w14:paraId="065C1942" w14:textId="77777777" w:rsidR="00865521" w:rsidRPr="00865521" w:rsidRDefault="00865521" w:rsidP="00865521">
            <w:pPr>
              <w:rPr>
                <w:rFonts w:ascii="Arial" w:hAnsi="Arial" w:cs="Arial"/>
                <w:sz w:val="18"/>
                <w:szCs w:val="18"/>
              </w:rPr>
            </w:pPr>
          </w:p>
          <w:p w14:paraId="54E18D86"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5.1. Neither Party shall be liable for full or partial non-performance of its obligations if such non-performance is caused by circumstances of force majeure, namely: flood, fire, earthquake, other natural disasters, blockades, as well as war or military actions arising after the conclusion of this Agreement.</w:t>
            </w:r>
          </w:p>
          <w:p w14:paraId="6BFF25DE"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5.2. If any such circumstances directly result in non-performance within the time limits specified in this Agreement, such time limits shall be extended proportionally to the duration of the relevant circumstances.</w:t>
            </w:r>
          </w:p>
          <w:p w14:paraId="365CADD6"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5.3. The Party for whom it has become impossible to perform its obligations shall immediately notify the other Party of the commencement and cessation of the above circumstances, but no later than ten (10) working days from their occurrence.</w:t>
            </w:r>
          </w:p>
          <w:p w14:paraId="6DFAECE9" w14:textId="77777777" w:rsidR="00865521" w:rsidRDefault="00865521" w:rsidP="00865521">
            <w:pPr>
              <w:rPr>
                <w:rFonts w:ascii="Arial" w:hAnsi="Arial" w:cs="Arial"/>
                <w:sz w:val="18"/>
                <w:szCs w:val="18"/>
              </w:rPr>
            </w:pPr>
            <w:r w:rsidRPr="00865521">
              <w:rPr>
                <w:rFonts w:ascii="Arial" w:hAnsi="Arial" w:cs="Arial"/>
                <w:b w:val="0"/>
                <w:bCs w:val="0"/>
                <w:sz w:val="18"/>
                <w:szCs w:val="18"/>
              </w:rPr>
              <w:t>5.4. The facts stated in the notice shall be confirmed by the competent authority. Failure to notify or untimely notification shall deprive the Party of the right to invoke the relevant circumstances.</w:t>
            </w:r>
          </w:p>
          <w:p w14:paraId="41B9BC3E" w14:textId="77777777" w:rsidR="00865521" w:rsidRPr="0099624F" w:rsidRDefault="00865521" w:rsidP="00865521">
            <w:pPr>
              <w:rPr>
                <w:rFonts w:ascii="Arial" w:hAnsi="Arial" w:cs="Arial"/>
                <w:sz w:val="18"/>
                <w:szCs w:val="18"/>
                <w:lang w:val="en-US"/>
              </w:rPr>
            </w:pPr>
          </w:p>
          <w:p w14:paraId="584DE18F" w14:textId="3A2C4065" w:rsidR="00865521" w:rsidRDefault="00865521" w:rsidP="00865521">
            <w:pPr>
              <w:rPr>
                <w:rFonts w:ascii="Arial" w:hAnsi="Arial" w:cs="Arial"/>
                <w:b w:val="0"/>
                <w:bCs w:val="0"/>
                <w:sz w:val="18"/>
                <w:szCs w:val="18"/>
              </w:rPr>
            </w:pPr>
            <w:r w:rsidRPr="00865521">
              <w:rPr>
                <w:rFonts w:ascii="Arial" w:hAnsi="Arial" w:cs="Arial"/>
                <w:sz w:val="18"/>
                <w:szCs w:val="18"/>
              </w:rPr>
              <w:t>6. Additional Conditions</w:t>
            </w:r>
          </w:p>
          <w:p w14:paraId="5EDBDF58" w14:textId="77777777" w:rsidR="00865521" w:rsidRPr="00865521" w:rsidRDefault="00865521" w:rsidP="00865521">
            <w:pPr>
              <w:rPr>
                <w:rFonts w:ascii="Arial" w:hAnsi="Arial" w:cs="Arial"/>
                <w:sz w:val="18"/>
                <w:szCs w:val="18"/>
              </w:rPr>
            </w:pPr>
          </w:p>
          <w:p w14:paraId="3ED30FE1"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 xml:space="preserve">6.1. This Agreement shall enter into force upon signature and shall remain valid until 2 September 2026, in accordance with the term of the Contract for the supply of the Goods concluded </w:t>
            </w:r>
            <w:r w:rsidRPr="00865521">
              <w:rPr>
                <w:rFonts w:ascii="Arial" w:hAnsi="Arial" w:cs="Arial"/>
                <w:b w:val="0"/>
                <w:bCs w:val="0"/>
                <w:sz w:val="18"/>
                <w:szCs w:val="18"/>
              </w:rPr>
              <w:lastRenderedPageBreak/>
              <w:t>between the Seller and the Buyer.</w:t>
            </w:r>
          </w:p>
          <w:p w14:paraId="42150361"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6.2. In the event of an extension of the Contract between the Seller and the Buyer, this Agreement shall be likewise extended for the same period. The term of extension shall be reflected in an annex to this Agreement.</w:t>
            </w:r>
          </w:p>
          <w:p w14:paraId="3B2F7582"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6.3. All amendments, annexes and supplements to this Agreement, made in writing, shall form an integral part thereof.</w:t>
            </w:r>
          </w:p>
          <w:p w14:paraId="26BBCAD4"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6.4. Facsimile and electronic copies of this Agreement, as well as annexes and supplements thereto, transmitted by means of technical communication (messengers, electronic mail), shall have legal force, provided they are sent from the email addresses and telephone numbers of the Parties.</w:t>
            </w:r>
          </w:p>
          <w:p w14:paraId="0D60EF40" w14:textId="77777777" w:rsidR="00865521" w:rsidRPr="00865521" w:rsidRDefault="00865521" w:rsidP="00865521">
            <w:pPr>
              <w:rPr>
                <w:rFonts w:ascii="Arial" w:hAnsi="Arial" w:cs="Arial"/>
                <w:b w:val="0"/>
                <w:bCs w:val="0"/>
                <w:sz w:val="18"/>
                <w:szCs w:val="18"/>
              </w:rPr>
            </w:pPr>
            <w:r w:rsidRPr="00865521">
              <w:rPr>
                <w:rFonts w:ascii="Arial" w:hAnsi="Arial" w:cs="Arial"/>
                <w:b w:val="0"/>
                <w:bCs w:val="0"/>
                <w:sz w:val="18"/>
                <w:szCs w:val="18"/>
              </w:rPr>
              <w:t>6.5. At the request of either Party, originals of documents transmitted electronically shall be forwarded for signature by registered mail within twenty (20) working days from the date of signing the Contract and this Agreement.</w:t>
            </w:r>
          </w:p>
          <w:p w14:paraId="2890BF24" w14:textId="5AC7219F" w:rsidR="00865521" w:rsidRPr="00230BA0" w:rsidRDefault="00865521" w:rsidP="00865521">
            <w:pPr>
              <w:rPr>
                <w:rFonts w:ascii="Arial" w:hAnsi="Arial" w:cs="Arial"/>
                <w:sz w:val="18"/>
                <w:szCs w:val="18"/>
              </w:rPr>
            </w:pPr>
            <w:r w:rsidRPr="00865521">
              <w:rPr>
                <w:rFonts w:ascii="Arial" w:hAnsi="Arial" w:cs="Arial"/>
                <w:b w:val="0"/>
                <w:bCs w:val="0"/>
                <w:sz w:val="18"/>
                <w:szCs w:val="18"/>
              </w:rPr>
              <w:t>6.6. The Buyer and the Mandate hereby confirm their understanding of the provisions of this Agreement, as well as their rights, obligations, and legal consequences arising therefrom.</w:t>
            </w:r>
          </w:p>
        </w:tc>
      </w:tr>
      <w:tr w:rsidR="001A2270" w:rsidRPr="0099624F" w14:paraId="0147321C" w14:textId="77777777" w:rsidTr="0099624F">
        <w:trPr>
          <w:cnfStyle w:val="000000100000" w:firstRow="0" w:lastRow="0" w:firstColumn="0" w:lastColumn="0" w:oddVBand="0" w:evenVBand="0" w:oddHBand="1" w:evenHBand="0" w:firstRowFirstColumn="0" w:firstRowLastColumn="0" w:lastRowFirstColumn="0" w:lastRowLastColumn="0"/>
          <w:trHeight w:val="10905"/>
        </w:trPr>
        <w:tc>
          <w:tcPr>
            <w:tcW w:w="5221" w:type="dxa"/>
            <w:shd w:val="clear" w:color="auto" w:fill="auto"/>
          </w:tcPr>
          <w:p w14:paraId="0A53A8A6" w14:textId="77777777" w:rsidR="0099624F" w:rsidRDefault="0099624F" w:rsidP="0099624F">
            <w:pPr>
              <w:rPr>
                <w:rFonts w:ascii="Arial" w:hAnsi="Arial" w:cs="Arial"/>
                <w:b/>
                <w:bCs/>
                <w:sz w:val="18"/>
                <w:szCs w:val="18"/>
                <w:lang w:val="ru-RU"/>
              </w:rPr>
            </w:pPr>
            <w:r w:rsidRPr="0099624F">
              <w:rPr>
                <w:rFonts w:ascii="Arial" w:hAnsi="Arial" w:cs="Arial"/>
                <w:b/>
                <w:bCs/>
                <w:sz w:val="18"/>
                <w:szCs w:val="18"/>
              </w:rPr>
              <w:lastRenderedPageBreak/>
              <w:t>7. Реквизиты и подписи сторон</w:t>
            </w:r>
          </w:p>
          <w:p w14:paraId="24C506FF" w14:textId="77777777" w:rsidR="0099624F" w:rsidRPr="0099624F" w:rsidRDefault="0099624F" w:rsidP="0099624F">
            <w:pPr>
              <w:rPr>
                <w:rFonts w:ascii="Arial" w:hAnsi="Arial" w:cs="Arial"/>
                <w:b/>
                <w:bCs/>
                <w:sz w:val="18"/>
                <w:szCs w:val="18"/>
                <w:lang w:val="ru-RU"/>
              </w:rPr>
            </w:pPr>
          </w:p>
          <w:p w14:paraId="4B24C9FB" w14:textId="5D65919A" w:rsidR="0099624F" w:rsidRPr="0099624F" w:rsidRDefault="0099624F" w:rsidP="0099624F">
            <w:pPr>
              <w:rPr>
                <w:rFonts w:ascii="Arial" w:hAnsi="Arial" w:cs="Arial"/>
                <w:b/>
                <w:bCs/>
                <w:sz w:val="18"/>
                <w:szCs w:val="18"/>
                <w:lang w:val="ru-RU"/>
              </w:rPr>
            </w:pPr>
            <w:r w:rsidRPr="0099624F">
              <w:rPr>
                <w:rFonts w:ascii="Arial" w:hAnsi="Arial" w:cs="Arial"/>
                <w:b/>
                <w:bCs/>
                <w:sz w:val="18"/>
                <w:szCs w:val="18"/>
              </w:rPr>
              <w:t>Покупатель:</w:t>
            </w:r>
          </w:p>
          <w:p w14:paraId="52CF4BEA" w14:textId="30076DEB" w:rsidR="0099624F" w:rsidRPr="0099624F" w:rsidRDefault="0099624F" w:rsidP="0099624F">
            <w:pPr>
              <w:rPr>
                <w:rFonts w:ascii="Arial" w:hAnsi="Arial" w:cs="Arial"/>
                <w:sz w:val="18"/>
                <w:szCs w:val="18"/>
              </w:rPr>
            </w:pPr>
            <w:r w:rsidRPr="0099624F">
              <w:rPr>
                <w:rFonts w:ascii="Arial" w:hAnsi="Arial" w:cs="Arial"/>
                <w:sz w:val="18"/>
                <w:szCs w:val="18"/>
              </w:rPr>
              <w:t xml:space="preserve">Адрес: </w:t>
            </w:r>
          </w:p>
          <w:p w14:paraId="75A03E60" w14:textId="28108DE4" w:rsidR="0099624F" w:rsidRPr="0099624F" w:rsidRDefault="0099624F" w:rsidP="0099624F">
            <w:pPr>
              <w:rPr>
                <w:rFonts w:ascii="Arial" w:hAnsi="Arial" w:cs="Arial"/>
                <w:sz w:val="18"/>
                <w:szCs w:val="18"/>
              </w:rPr>
            </w:pPr>
            <w:r w:rsidRPr="0099624F">
              <w:rPr>
                <w:rFonts w:ascii="Arial" w:hAnsi="Arial" w:cs="Arial"/>
                <w:sz w:val="18"/>
                <w:szCs w:val="18"/>
              </w:rPr>
              <w:t xml:space="preserve">Регистрационный </w:t>
            </w:r>
          </w:p>
          <w:p w14:paraId="1F85D812" w14:textId="24182B81" w:rsidR="0099624F" w:rsidRPr="0099624F" w:rsidRDefault="0099624F" w:rsidP="0099624F">
            <w:pPr>
              <w:rPr>
                <w:rFonts w:ascii="Arial" w:hAnsi="Arial" w:cs="Arial"/>
                <w:sz w:val="18"/>
                <w:szCs w:val="18"/>
                <w:lang w:val="ru-RU"/>
              </w:rPr>
            </w:pPr>
            <w:r w:rsidRPr="0099624F">
              <w:rPr>
                <w:rFonts w:ascii="Arial" w:hAnsi="Arial" w:cs="Arial"/>
                <w:sz w:val="18"/>
                <w:szCs w:val="18"/>
              </w:rPr>
              <w:t>Банковские реквизиты:</w:t>
            </w:r>
            <w:r>
              <w:rPr>
                <w:rFonts w:ascii="Arial" w:hAnsi="Arial" w:cs="Arial"/>
                <w:sz w:val="18"/>
                <w:szCs w:val="18"/>
                <w:lang w:val="ru-RU"/>
              </w:rPr>
              <w:t>______________________________</w:t>
            </w:r>
          </w:p>
          <w:p w14:paraId="6CBEF34B" w14:textId="17677D86" w:rsidR="0099624F" w:rsidRPr="0099624F" w:rsidRDefault="0099624F" w:rsidP="0099624F">
            <w:pPr>
              <w:rPr>
                <w:rFonts w:ascii="Arial" w:hAnsi="Arial" w:cs="Arial"/>
                <w:sz w:val="18"/>
                <w:szCs w:val="18"/>
                <w:lang w:val="ru-RU"/>
              </w:rPr>
            </w:pPr>
            <w:r w:rsidRPr="0099624F">
              <w:rPr>
                <w:rFonts w:ascii="Arial" w:hAnsi="Arial" w:cs="Arial"/>
                <w:sz w:val="18"/>
                <w:szCs w:val="18"/>
              </w:rPr>
              <w:t>Расчётный счёт: __________________________________</w:t>
            </w:r>
            <w:r>
              <w:rPr>
                <w:rFonts w:ascii="Arial" w:hAnsi="Arial" w:cs="Arial"/>
                <w:sz w:val="18"/>
                <w:szCs w:val="18"/>
                <w:lang w:val="ru-RU"/>
              </w:rPr>
              <w:t>_</w:t>
            </w:r>
          </w:p>
          <w:p w14:paraId="74886C65" w14:textId="64F9AB0B" w:rsidR="0099624F" w:rsidRPr="0099624F" w:rsidRDefault="0099624F" w:rsidP="0099624F">
            <w:pPr>
              <w:rPr>
                <w:rFonts w:ascii="Arial" w:hAnsi="Arial" w:cs="Arial"/>
                <w:sz w:val="18"/>
                <w:szCs w:val="18"/>
                <w:lang w:val="ru-RU"/>
              </w:rPr>
            </w:pPr>
            <w:r w:rsidRPr="0099624F">
              <w:rPr>
                <w:rFonts w:ascii="Arial" w:hAnsi="Arial" w:cs="Arial"/>
                <w:sz w:val="18"/>
                <w:szCs w:val="18"/>
              </w:rPr>
              <w:t>Адрес банка: __________________________________</w:t>
            </w:r>
            <w:r>
              <w:rPr>
                <w:rFonts w:ascii="Arial" w:hAnsi="Arial" w:cs="Arial"/>
                <w:sz w:val="18"/>
                <w:szCs w:val="18"/>
                <w:lang w:val="ru-RU"/>
              </w:rPr>
              <w:t>___</w:t>
            </w:r>
          </w:p>
          <w:p w14:paraId="30B34AF7" w14:textId="60C5ED85" w:rsidR="0099624F" w:rsidRPr="0099624F" w:rsidRDefault="0099624F" w:rsidP="0099624F">
            <w:pPr>
              <w:rPr>
                <w:rFonts w:ascii="Arial" w:hAnsi="Arial" w:cs="Arial"/>
                <w:sz w:val="18"/>
                <w:szCs w:val="18"/>
              </w:rPr>
            </w:pPr>
            <w:r w:rsidRPr="0099624F">
              <w:rPr>
                <w:rFonts w:ascii="Arial" w:hAnsi="Arial" w:cs="Arial"/>
                <w:sz w:val="18"/>
                <w:szCs w:val="18"/>
              </w:rPr>
              <w:t>SWIFT: __________________________________________</w:t>
            </w:r>
          </w:p>
          <w:p w14:paraId="694FAB56" w14:textId="77777777" w:rsidR="0099624F" w:rsidRPr="0099624F" w:rsidRDefault="0099624F" w:rsidP="0099624F">
            <w:pPr>
              <w:rPr>
                <w:rFonts w:ascii="Arial" w:hAnsi="Arial" w:cs="Arial"/>
                <w:sz w:val="18"/>
                <w:szCs w:val="18"/>
              </w:rPr>
            </w:pPr>
            <w:r w:rsidRPr="0099624F">
              <w:rPr>
                <w:rFonts w:ascii="Arial" w:hAnsi="Arial" w:cs="Arial"/>
                <w:sz w:val="18"/>
                <w:szCs w:val="18"/>
              </w:rPr>
              <w:t>Банковский офицер: __________</w:t>
            </w:r>
          </w:p>
          <w:p w14:paraId="306CF8A1" w14:textId="1E201C2D" w:rsidR="0099624F" w:rsidRPr="0099624F" w:rsidRDefault="0099624F" w:rsidP="0099624F">
            <w:pPr>
              <w:rPr>
                <w:rFonts w:ascii="Arial" w:hAnsi="Arial" w:cs="Arial"/>
                <w:sz w:val="18"/>
                <w:szCs w:val="18"/>
              </w:rPr>
            </w:pPr>
            <w:r w:rsidRPr="0099624F">
              <w:rPr>
                <w:rFonts w:ascii="Arial" w:hAnsi="Arial" w:cs="Arial"/>
                <w:sz w:val="18"/>
                <w:szCs w:val="18"/>
              </w:rPr>
              <w:t xml:space="preserve">Контактный тел.: </w:t>
            </w:r>
          </w:p>
          <w:p w14:paraId="5F8B1207" w14:textId="59AB541B" w:rsidR="0099624F" w:rsidRPr="0099624F" w:rsidRDefault="0099624F" w:rsidP="0099624F">
            <w:pPr>
              <w:rPr>
                <w:rFonts w:ascii="Arial" w:hAnsi="Arial" w:cs="Arial"/>
                <w:sz w:val="18"/>
                <w:szCs w:val="18"/>
              </w:rPr>
            </w:pPr>
            <w:r w:rsidRPr="0099624F">
              <w:rPr>
                <w:rFonts w:ascii="Arial" w:hAnsi="Arial" w:cs="Arial"/>
                <w:sz w:val="18"/>
                <w:szCs w:val="18"/>
              </w:rPr>
              <w:t xml:space="preserve">E-mail: </w:t>
            </w:r>
            <w:r w:rsidR="00FF14FD">
              <w:rPr>
                <w:rFonts w:ascii="Arial" w:hAnsi="Arial" w:cs="Arial"/>
                <w:sz w:val="18"/>
                <w:szCs w:val="18"/>
              </w:rPr>
              <w:t>___________________________________________</w:t>
            </w:r>
          </w:p>
          <w:p w14:paraId="45BA62C9" w14:textId="77777777" w:rsidR="0099624F" w:rsidRDefault="0099624F" w:rsidP="0099624F">
            <w:pPr>
              <w:rPr>
                <w:rFonts w:ascii="Arial" w:hAnsi="Arial" w:cs="Arial"/>
                <w:sz w:val="18"/>
                <w:szCs w:val="18"/>
                <w:lang w:val="ru-RU"/>
              </w:rPr>
            </w:pPr>
          </w:p>
          <w:p w14:paraId="5E3A2ADB" w14:textId="2435F9BC" w:rsidR="0099624F" w:rsidRDefault="0099624F" w:rsidP="0099624F">
            <w:pPr>
              <w:rPr>
                <w:rFonts w:ascii="Arial" w:hAnsi="Arial" w:cs="Arial"/>
                <w:sz w:val="18"/>
                <w:szCs w:val="18"/>
                <w:lang w:val="ru-RU"/>
              </w:rPr>
            </w:pPr>
            <w:r w:rsidRPr="0099624F">
              <w:rPr>
                <w:rFonts w:ascii="Arial" w:hAnsi="Arial" w:cs="Arial"/>
                <w:sz w:val="18"/>
                <w:szCs w:val="18"/>
              </w:rPr>
              <w:t xml:space="preserve">Банк-корреспондент: </w:t>
            </w:r>
          </w:p>
          <w:p w14:paraId="753F72B4" w14:textId="5DB34AE0" w:rsidR="0099624F" w:rsidRDefault="0099624F" w:rsidP="0099624F">
            <w:pPr>
              <w:rPr>
                <w:rFonts w:ascii="Arial" w:hAnsi="Arial" w:cs="Arial"/>
                <w:sz w:val="18"/>
                <w:szCs w:val="18"/>
                <w:lang w:val="ru-RU"/>
              </w:rPr>
            </w:pPr>
            <w:r w:rsidRPr="0099624F">
              <w:rPr>
                <w:rFonts w:ascii="Arial" w:hAnsi="Arial" w:cs="Arial"/>
                <w:sz w:val="18"/>
                <w:szCs w:val="18"/>
              </w:rPr>
              <w:t>__________</w:t>
            </w:r>
            <w:r>
              <w:rPr>
                <w:rFonts w:ascii="Arial" w:hAnsi="Arial" w:cs="Arial"/>
                <w:sz w:val="18"/>
                <w:szCs w:val="18"/>
                <w:lang w:val="ru-RU"/>
              </w:rPr>
              <w:t>_________________________</w:t>
            </w:r>
          </w:p>
          <w:p w14:paraId="05AAF81A" w14:textId="77777777" w:rsidR="0099624F" w:rsidRDefault="0099624F" w:rsidP="0099624F">
            <w:pPr>
              <w:rPr>
                <w:rFonts w:ascii="Arial" w:hAnsi="Arial" w:cs="Arial"/>
                <w:sz w:val="18"/>
                <w:szCs w:val="18"/>
                <w:lang w:val="ru-RU"/>
              </w:rPr>
            </w:pPr>
          </w:p>
          <w:p w14:paraId="59E2968E" w14:textId="77777777" w:rsidR="0099624F" w:rsidRDefault="0099624F" w:rsidP="0099624F">
            <w:pPr>
              <w:rPr>
                <w:rFonts w:ascii="Arial" w:hAnsi="Arial" w:cs="Arial"/>
                <w:sz w:val="18"/>
                <w:szCs w:val="18"/>
                <w:lang w:val="ru-RU"/>
              </w:rPr>
            </w:pPr>
          </w:p>
          <w:p w14:paraId="50E0A3E3" w14:textId="77777777" w:rsidR="0099624F" w:rsidRPr="0099624F" w:rsidRDefault="0099624F" w:rsidP="0099624F">
            <w:pPr>
              <w:rPr>
                <w:rFonts w:ascii="Arial" w:hAnsi="Arial" w:cs="Arial"/>
                <w:sz w:val="18"/>
                <w:szCs w:val="18"/>
                <w:lang w:val="ru-RU"/>
              </w:rPr>
            </w:pPr>
          </w:p>
          <w:p w14:paraId="1E204D44" w14:textId="77777777" w:rsidR="0099624F" w:rsidRDefault="0099624F" w:rsidP="0099624F">
            <w:pPr>
              <w:rPr>
                <w:rFonts w:ascii="Arial" w:hAnsi="Arial" w:cs="Arial"/>
                <w:sz w:val="18"/>
                <w:szCs w:val="18"/>
                <w:lang w:val="ru-RU"/>
              </w:rPr>
            </w:pPr>
            <w:r w:rsidRPr="0099624F">
              <w:rPr>
                <w:rFonts w:ascii="Arial" w:hAnsi="Arial" w:cs="Arial"/>
                <w:sz w:val="18"/>
                <w:szCs w:val="18"/>
              </w:rPr>
              <w:t>Генеральный директор</w:t>
            </w:r>
          </w:p>
          <w:p w14:paraId="28D9921E" w14:textId="77777777" w:rsidR="0099624F" w:rsidRDefault="0099624F" w:rsidP="0099624F">
            <w:pPr>
              <w:rPr>
                <w:rFonts w:ascii="Arial" w:hAnsi="Arial" w:cs="Arial"/>
                <w:sz w:val="18"/>
                <w:szCs w:val="18"/>
                <w:lang w:val="ru-RU"/>
              </w:rPr>
            </w:pPr>
          </w:p>
          <w:p w14:paraId="2083739E" w14:textId="77777777" w:rsidR="0099624F" w:rsidRPr="0099624F" w:rsidRDefault="0099624F" w:rsidP="0099624F">
            <w:pPr>
              <w:rPr>
                <w:rFonts w:ascii="Arial" w:hAnsi="Arial" w:cs="Arial"/>
                <w:sz w:val="18"/>
                <w:szCs w:val="18"/>
                <w:lang w:val="ru-RU"/>
              </w:rPr>
            </w:pPr>
          </w:p>
          <w:p w14:paraId="1F04B8D5" w14:textId="5E082A27" w:rsidR="001A2270" w:rsidRPr="0099624F" w:rsidRDefault="0099624F" w:rsidP="0099624F">
            <w:pPr>
              <w:rPr>
                <w:rFonts w:ascii="Arial" w:hAnsi="Arial" w:cs="Arial"/>
                <w:b/>
                <w:bCs/>
                <w:sz w:val="18"/>
                <w:szCs w:val="18"/>
                <w:lang w:val="ru-RU"/>
              </w:rPr>
            </w:pPr>
            <w:r w:rsidRPr="0099624F">
              <w:rPr>
                <w:rFonts w:ascii="Arial" w:hAnsi="Arial" w:cs="Arial"/>
                <w:sz w:val="18"/>
                <w:szCs w:val="18"/>
              </w:rPr>
              <w:t xml:space="preserve">___________________ </w:t>
            </w:r>
          </w:p>
          <w:p w14:paraId="3D852621" w14:textId="77777777" w:rsidR="0099624F" w:rsidRDefault="0099624F" w:rsidP="0099624F">
            <w:pPr>
              <w:rPr>
                <w:rFonts w:ascii="Arial" w:hAnsi="Arial" w:cs="Arial"/>
                <w:sz w:val="18"/>
                <w:szCs w:val="18"/>
                <w:lang w:val="ru-RU"/>
              </w:rPr>
            </w:pPr>
          </w:p>
          <w:p w14:paraId="3F2BBDC1" w14:textId="77777777" w:rsidR="0099624F" w:rsidRDefault="0099624F" w:rsidP="0099624F">
            <w:pPr>
              <w:rPr>
                <w:rFonts w:ascii="Arial" w:hAnsi="Arial" w:cs="Arial"/>
                <w:sz w:val="18"/>
                <w:szCs w:val="18"/>
                <w:lang w:val="ru-RU"/>
              </w:rPr>
            </w:pPr>
          </w:p>
          <w:p w14:paraId="10577C87" w14:textId="77777777" w:rsidR="0099624F" w:rsidRDefault="0099624F" w:rsidP="0099624F">
            <w:pPr>
              <w:rPr>
                <w:rFonts w:ascii="Arial" w:hAnsi="Arial" w:cs="Arial"/>
                <w:sz w:val="18"/>
                <w:szCs w:val="18"/>
                <w:lang w:val="ru-RU"/>
              </w:rPr>
            </w:pPr>
          </w:p>
          <w:p w14:paraId="5145915D" w14:textId="1C8F9E9C" w:rsidR="0099624F" w:rsidRPr="00B045C1" w:rsidRDefault="0099624F" w:rsidP="0099624F">
            <w:pPr>
              <w:rPr>
                <w:rFonts w:ascii="Arial" w:hAnsi="Arial" w:cs="Arial"/>
                <w:b/>
                <w:bCs/>
                <w:sz w:val="18"/>
                <w:szCs w:val="18"/>
                <w:lang w:val="ru-RU"/>
              </w:rPr>
            </w:pPr>
            <w:r w:rsidRPr="0099624F">
              <w:rPr>
                <w:rFonts w:ascii="Arial" w:hAnsi="Arial" w:cs="Arial"/>
                <w:b/>
                <w:bCs/>
                <w:sz w:val="18"/>
                <w:szCs w:val="18"/>
                <w:lang w:val="ru-RU"/>
              </w:rPr>
              <w:t>Мандат</w:t>
            </w:r>
            <w:r w:rsidRPr="00B045C1">
              <w:rPr>
                <w:rFonts w:ascii="Arial" w:hAnsi="Arial" w:cs="Arial"/>
                <w:b/>
                <w:bCs/>
                <w:sz w:val="18"/>
                <w:szCs w:val="18"/>
                <w:lang w:val="ru-RU"/>
              </w:rPr>
              <w:t>:</w:t>
            </w:r>
          </w:p>
          <w:p w14:paraId="5811BF89" w14:textId="317E665D" w:rsidR="0099624F" w:rsidRPr="00B045C1" w:rsidRDefault="0099624F" w:rsidP="0099624F">
            <w:pPr>
              <w:rPr>
                <w:rFonts w:ascii="Arial" w:hAnsi="Arial" w:cs="Arial"/>
                <w:b/>
                <w:bCs/>
                <w:sz w:val="18"/>
                <w:szCs w:val="18"/>
                <w:lang w:val="ru-RU"/>
              </w:rPr>
            </w:pPr>
            <w:r w:rsidRPr="0099624F">
              <w:rPr>
                <w:rFonts w:ascii="Arial" w:hAnsi="Arial" w:cs="Arial"/>
                <w:b/>
                <w:bCs/>
                <w:sz w:val="18"/>
                <w:szCs w:val="18"/>
                <w:lang w:val="ru-RU"/>
              </w:rPr>
              <w:t>ТОО</w:t>
            </w:r>
            <w:r w:rsidRPr="00B045C1">
              <w:rPr>
                <w:rFonts w:ascii="Arial" w:hAnsi="Arial" w:cs="Arial"/>
                <w:b/>
                <w:bCs/>
                <w:sz w:val="18"/>
                <w:szCs w:val="18"/>
                <w:lang w:val="ru-RU"/>
              </w:rPr>
              <w:t xml:space="preserve"> «»</w:t>
            </w:r>
          </w:p>
          <w:p w14:paraId="3BEDBE51" w14:textId="7BCC60B8"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Юридический и почтовый адрес: </w:t>
            </w:r>
          </w:p>
          <w:p w14:paraId="2AAAF135" w14:textId="6AA762DC"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Электронная почта: </w:t>
            </w:r>
          </w:p>
          <w:p w14:paraId="7AF4588A" w14:textId="3288810B"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Тел.: </w:t>
            </w:r>
          </w:p>
          <w:p w14:paraId="0AF5A19E" w14:textId="39CB44C9"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БИН: </w:t>
            </w:r>
          </w:p>
          <w:p w14:paraId="0C45EB11" w14:textId="461A98ED"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Счёт в USD: </w:t>
            </w:r>
          </w:p>
          <w:p w14:paraId="71579548" w14:textId="0569A800"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Банк: </w:t>
            </w:r>
          </w:p>
          <w:p w14:paraId="4806EE81" w14:textId="415EAAB1"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 xml:space="preserve">SWIFT: </w:t>
            </w:r>
          </w:p>
          <w:p w14:paraId="49094D97" w14:textId="77777777" w:rsidR="0099624F" w:rsidRDefault="0099624F" w:rsidP="0099624F">
            <w:pPr>
              <w:rPr>
                <w:rFonts w:ascii="Arial" w:hAnsi="Arial" w:cs="Arial"/>
                <w:sz w:val="18"/>
                <w:szCs w:val="18"/>
                <w:lang w:val="ru-RU"/>
              </w:rPr>
            </w:pPr>
          </w:p>
          <w:p w14:paraId="663BAF17" w14:textId="77777777" w:rsidR="0099624F" w:rsidRDefault="0099624F" w:rsidP="0099624F">
            <w:pPr>
              <w:rPr>
                <w:rFonts w:ascii="Arial" w:hAnsi="Arial" w:cs="Arial"/>
                <w:sz w:val="18"/>
                <w:szCs w:val="18"/>
                <w:lang w:val="ru-RU"/>
              </w:rPr>
            </w:pPr>
          </w:p>
          <w:p w14:paraId="4CF8B4BD" w14:textId="04F28096" w:rsidR="0099624F" w:rsidRPr="0099624F" w:rsidRDefault="0099624F" w:rsidP="0099624F">
            <w:pPr>
              <w:rPr>
                <w:rFonts w:ascii="Arial" w:hAnsi="Arial" w:cs="Arial"/>
                <w:sz w:val="18"/>
                <w:szCs w:val="18"/>
                <w:lang w:val="ru-RU"/>
              </w:rPr>
            </w:pPr>
            <w:r w:rsidRPr="0099624F">
              <w:rPr>
                <w:rFonts w:ascii="Arial" w:hAnsi="Arial" w:cs="Arial"/>
                <w:sz w:val="18"/>
                <w:szCs w:val="18"/>
                <w:lang w:val="ru-RU"/>
              </w:rPr>
              <w:t>Директор</w:t>
            </w:r>
          </w:p>
          <w:p w14:paraId="444870F4" w14:textId="77777777" w:rsidR="0099624F" w:rsidRDefault="0099624F" w:rsidP="0099624F">
            <w:pPr>
              <w:rPr>
                <w:rFonts w:ascii="Arial" w:hAnsi="Arial" w:cs="Arial"/>
                <w:sz w:val="18"/>
                <w:szCs w:val="18"/>
                <w:lang w:val="ru-RU"/>
              </w:rPr>
            </w:pPr>
          </w:p>
          <w:p w14:paraId="7878BCB3" w14:textId="77777777" w:rsidR="0099624F" w:rsidRDefault="0099624F" w:rsidP="0099624F">
            <w:pPr>
              <w:rPr>
                <w:rFonts w:ascii="Arial" w:hAnsi="Arial" w:cs="Arial"/>
                <w:sz w:val="18"/>
                <w:szCs w:val="18"/>
                <w:lang w:val="ru-RU"/>
              </w:rPr>
            </w:pPr>
          </w:p>
          <w:p w14:paraId="540E0E7F" w14:textId="67C725F6" w:rsidR="0099624F" w:rsidRPr="0099624F" w:rsidRDefault="0099624F" w:rsidP="00B045C1">
            <w:pPr>
              <w:rPr>
                <w:rFonts w:ascii="Arial" w:hAnsi="Arial" w:cs="Arial"/>
                <w:sz w:val="18"/>
                <w:szCs w:val="18"/>
                <w:lang w:val="ru-RU"/>
              </w:rPr>
            </w:pPr>
            <w:r w:rsidRPr="0099624F">
              <w:rPr>
                <w:rFonts w:ascii="Arial" w:hAnsi="Arial" w:cs="Arial"/>
                <w:sz w:val="18"/>
                <w:szCs w:val="18"/>
                <w:lang w:val="ru-RU"/>
              </w:rPr>
              <w:t xml:space="preserve">___________________ </w:t>
            </w:r>
          </w:p>
        </w:tc>
        <w:tc>
          <w:tcPr>
            <w:tcW w:w="5221" w:type="dxa"/>
            <w:shd w:val="clear" w:color="auto" w:fill="auto"/>
          </w:tcPr>
          <w:p w14:paraId="3EA9F6F7" w14:textId="7B37D06B" w:rsidR="0099624F" w:rsidRPr="0099624F" w:rsidRDefault="0099624F" w:rsidP="0099624F">
            <w:pPr>
              <w:rPr>
                <w:rFonts w:ascii="Arial" w:hAnsi="Arial" w:cs="Arial"/>
                <w:b/>
                <w:bCs/>
                <w:sz w:val="18"/>
                <w:szCs w:val="18"/>
                <w:lang w:val="en-US"/>
              </w:rPr>
            </w:pPr>
            <w:r w:rsidRPr="0099624F">
              <w:rPr>
                <w:rFonts w:ascii="Arial" w:hAnsi="Arial" w:cs="Arial"/>
                <w:b/>
                <w:bCs/>
                <w:sz w:val="18"/>
                <w:szCs w:val="18"/>
              </w:rPr>
              <w:t>7. Details and Signatures of the Parties</w:t>
            </w:r>
          </w:p>
          <w:p w14:paraId="1974489C" w14:textId="77777777" w:rsidR="0099624F" w:rsidRPr="0099624F" w:rsidRDefault="0099624F" w:rsidP="0099624F">
            <w:pPr>
              <w:rPr>
                <w:rFonts w:ascii="Arial" w:hAnsi="Arial" w:cs="Arial"/>
                <w:b/>
                <w:bCs/>
                <w:sz w:val="18"/>
                <w:szCs w:val="18"/>
                <w:lang w:val="en-US"/>
              </w:rPr>
            </w:pPr>
          </w:p>
          <w:p w14:paraId="3C64969C" w14:textId="77777777" w:rsidR="0099624F" w:rsidRPr="0099624F" w:rsidRDefault="0099624F" w:rsidP="0099624F">
            <w:pPr>
              <w:rPr>
                <w:rFonts w:ascii="Arial" w:hAnsi="Arial" w:cs="Arial"/>
                <w:b/>
                <w:bCs/>
                <w:sz w:val="18"/>
                <w:szCs w:val="18"/>
              </w:rPr>
            </w:pPr>
            <w:r w:rsidRPr="0099624F">
              <w:rPr>
                <w:rFonts w:ascii="Arial" w:hAnsi="Arial" w:cs="Arial"/>
                <w:b/>
                <w:bCs/>
                <w:sz w:val="18"/>
                <w:szCs w:val="18"/>
              </w:rPr>
              <w:t>Buyer:</w:t>
            </w:r>
          </w:p>
          <w:p w14:paraId="6844B662" w14:textId="50E5B49A" w:rsidR="0099624F" w:rsidRPr="0099624F" w:rsidRDefault="0099624F" w:rsidP="0099624F">
            <w:pPr>
              <w:rPr>
                <w:rFonts w:ascii="Arial" w:hAnsi="Arial" w:cs="Arial"/>
                <w:sz w:val="18"/>
                <w:szCs w:val="18"/>
              </w:rPr>
            </w:pPr>
            <w:r w:rsidRPr="0099624F">
              <w:rPr>
                <w:rFonts w:ascii="Arial" w:hAnsi="Arial" w:cs="Arial"/>
                <w:sz w:val="18"/>
                <w:szCs w:val="18"/>
              </w:rPr>
              <w:t xml:space="preserve">Address: </w:t>
            </w:r>
          </w:p>
          <w:p w14:paraId="2F15B6CD" w14:textId="174E5203" w:rsidR="0099624F" w:rsidRPr="0099624F" w:rsidRDefault="0099624F" w:rsidP="0099624F">
            <w:pPr>
              <w:rPr>
                <w:rFonts w:ascii="Arial" w:hAnsi="Arial" w:cs="Arial"/>
                <w:sz w:val="18"/>
                <w:szCs w:val="18"/>
              </w:rPr>
            </w:pPr>
            <w:r w:rsidRPr="0099624F">
              <w:rPr>
                <w:rFonts w:ascii="Arial" w:hAnsi="Arial" w:cs="Arial"/>
                <w:sz w:val="18"/>
                <w:szCs w:val="18"/>
              </w:rPr>
              <w:t xml:space="preserve">Registration No.: </w:t>
            </w:r>
          </w:p>
          <w:p w14:paraId="6F12B135" w14:textId="021D5698" w:rsidR="0099624F" w:rsidRPr="0099624F" w:rsidRDefault="0099624F" w:rsidP="0099624F">
            <w:pPr>
              <w:rPr>
                <w:rFonts w:ascii="Arial" w:hAnsi="Arial" w:cs="Arial"/>
                <w:sz w:val="18"/>
                <w:szCs w:val="18"/>
              </w:rPr>
            </w:pPr>
            <w:r w:rsidRPr="0099624F">
              <w:rPr>
                <w:rFonts w:ascii="Arial" w:hAnsi="Arial" w:cs="Arial"/>
                <w:sz w:val="18"/>
                <w:szCs w:val="18"/>
              </w:rPr>
              <w:t>Bank details:</w:t>
            </w:r>
            <w:r w:rsidRPr="0099624F">
              <w:rPr>
                <w:rFonts w:ascii="Arial" w:hAnsi="Arial" w:cs="Arial"/>
                <w:sz w:val="18"/>
                <w:szCs w:val="18"/>
                <w:lang w:val="en-US"/>
              </w:rPr>
              <w:t xml:space="preserve"> ______________________________________</w:t>
            </w:r>
          </w:p>
          <w:p w14:paraId="3B253D2F" w14:textId="390BDB0D" w:rsidR="0099624F" w:rsidRPr="0099624F" w:rsidRDefault="0099624F" w:rsidP="0099624F">
            <w:pPr>
              <w:rPr>
                <w:rFonts w:ascii="Arial" w:hAnsi="Arial" w:cs="Arial"/>
                <w:sz w:val="18"/>
                <w:szCs w:val="18"/>
              </w:rPr>
            </w:pPr>
            <w:r w:rsidRPr="0099624F">
              <w:rPr>
                <w:rFonts w:ascii="Arial" w:hAnsi="Arial" w:cs="Arial"/>
                <w:sz w:val="18"/>
                <w:szCs w:val="18"/>
              </w:rPr>
              <w:t>Account No.: _______</w:t>
            </w:r>
            <w:r w:rsidRPr="0099624F">
              <w:rPr>
                <w:rFonts w:ascii="Arial" w:hAnsi="Arial" w:cs="Arial"/>
                <w:sz w:val="18"/>
                <w:szCs w:val="18"/>
                <w:lang w:val="en-US"/>
              </w:rPr>
              <w:t>_______________________________</w:t>
            </w:r>
          </w:p>
          <w:p w14:paraId="1EA90260" w14:textId="0D470523" w:rsidR="0099624F" w:rsidRPr="0099624F" w:rsidRDefault="0099624F" w:rsidP="0099624F">
            <w:pPr>
              <w:rPr>
                <w:rFonts w:ascii="Arial" w:hAnsi="Arial" w:cs="Arial"/>
                <w:sz w:val="18"/>
                <w:szCs w:val="18"/>
                <w:lang w:val="en-US"/>
              </w:rPr>
            </w:pPr>
            <w:r w:rsidRPr="0099624F">
              <w:rPr>
                <w:rFonts w:ascii="Arial" w:hAnsi="Arial" w:cs="Arial"/>
                <w:sz w:val="18"/>
                <w:szCs w:val="18"/>
              </w:rPr>
              <w:t>Bank Address: ___</w:t>
            </w:r>
            <w:r w:rsidRPr="0099624F">
              <w:rPr>
                <w:rFonts w:ascii="Arial" w:hAnsi="Arial" w:cs="Arial"/>
                <w:sz w:val="18"/>
                <w:szCs w:val="18"/>
                <w:lang w:val="en-US"/>
              </w:rPr>
              <w:t>__________________________________</w:t>
            </w:r>
          </w:p>
          <w:p w14:paraId="54CCEF98" w14:textId="3EEA1FFE" w:rsidR="0099624F" w:rsidRPr="0099624F" w:rsidRDefault="0099624F" w:rsidP="0099624F">
            <w:pPr>
              <w:rPr>
                <w:rFonts w:ascii="Arial" w:hAnsi="Arial" w:cs="Arial"/>
                <w:sz w:val="18"/>
                <w:szCs w:val="18"/>
              </w:rPr>
            </w:pPr>
            <w:r w:rsidRPr="0099624F">
              <w:rPr>
                <w:rFonts w:ascii="Arial" w:hAnsi="Arial" w:cs="Arial"/>
                <w:sz w:val="18"/>
                <w:szCs w:val="18"/>
              </w:rPr>
              <w:t>SWIFT: _______</w:t>
            </w:r>
            <w:r w:rsidRPr="0099624F">
              <w:rPr>
                <w:rFonts w:ascii="Arial" w:hAnsi="Arial" w:cs="Arial"/>
                <w:sz w:val="18"/>
                <w:szCs w:val="18"/>
                <w:lang w:val="en-US"/>
              </w:rPr>
              <w:t>____________________________________</w:t>
            </w:r>
          </w:p>
          <w:p w14:paraId="55108870" w14:textId="6804E59B" w:rsidR="0099624F" w:rsidRPr="00854D53" w:rsidRDefault="0099624F" w:rsidP="0099624F">
            <w:pPr>
              <w:rPr>
                <w:rFonts w:ascii="Arial" w:hAnsi="Arial" w:cs="Arial"/>
                <w:sz w:val="18"/>
                <w:szCs w:val="18"/>
                <w:lang w:val="en-US"/>
              </w:rPr>
            </w:pPr>
            <w:r w:rsidRPr="0099624F">
              <w:rPr>
                <w:rFonts w:ascii="Arial" w:hAnsi="Arial" w:cs="Arial"/>
                <w:sz w:val="18"/>
                <w:szCs w:val="18"/>
              </w:rPr>
              <w:t>Bank Officer: _______</w:t>
            </w:r>
            <w:r w:rsidRPr="0099624F">
              <w:rPr>
                <w:rFonts w:ascii="Arial" w:hAnsi="Arial" w:cs="Arial"/>
                <w:sz w:val="18"/>
                <w:szCs w:val="18"/>
                <w:lang w:val="en-US"/>
              </w:rPr>
              <w:t>______________________________</w:t>
            </w:r>
            <w:r w:rsidRPr="00854D53">
              <w:rPr>
                <w:rFonts w:ascii="Arial" w:hAnsi="Arial" w:cs="Arial"/>
                <w:sz w:val="18"/>
                <w:szCs w:val="18"/>
                <w:lang w:val="en-US"/>
              </w:rPr>
              <w:t>_</w:t>
            </w:r>
          </w:p>
          <w:p w14:paraId="764F11F1" w14:textId="32ACFD4E" w:rsidR="0099624F" w:rsidRPr="0099624F" w:rsidRDefault="0099624F" w:rsidP="0099624F">
            <w:pPr>
              <w:rPr>
                <w:rFonts w:ascii="Arial" w:hAnsi="Arial" w:cs="Arial"/>
                <w:sz w:val="18"/>
                <w:szCs w:val="18"/>
              </w:rPr>
            </w:pPr>
            <w:r w:rsidRPr="0099624F">
              <w:rPr>
                <w:rFonts w:ascii="Arial" w:hAnsi="Arial" w:cs="Arial"/>
                <w:sz w:val="18"/>
                <w:szCs w:val="18"/>
              </w:rPr>
              <w:t xml:space="preserve">Contact Tel.: </w:t>
            </w:r>
          </w:p>
          <w:p w14:paraId="527041E9" w14:textId="6AD550F6" w:rsidR="0099624F" w:rsidRPr="0099624F" w:rsidRDefault="0099624F" w:rsidP="0099624F">
            <w:pPr>
              <w:rPr>
                <w:rFonts w:ascii="Arial" w:hAnsi="Arial" w:cs="Arial"/>
                <w:sz w:val="18"/>
                <w:szCs w:val="18"/>
              </w:rPr>
            </w:pPr>
            <w:r w:rsidRPr="0099624F">
              <w:rPr>
                <w:rFonts w:ascii="Arial" w:hAnsi="Arial" w:cs="Arial"/>
                <w:sz w:val="18"/>
                <w:szCs w:val="18"/>
              </w:rPr>
              <w:t xml:space="preserve">E-mail: </w:t>
            </w:r>
            <w:r w:rsidR="00FF14FD">
              <w:rPr>
                <w:rFonts w:ascii="Arial" w:hAnsi="Arial" w:cs="Arial"/>
                <w:sz w:val="18"/>
                <w:szCs w:val="18"/>
              </w:rPr>
              <w:t>___________________________________________</w:t>
            </w:r>
          </w:p>
          <w:p w14:paraId="794A6F3A" w14:textId="77777777" w:rsidR="0099624F" w:rsidRPr="00854D53" w:rsidRDefault="0099624F" w:rsidP="0099624F">
            <w:pPr>
              <w:rPr>
                <w:rFonts w:ascii="Arial" w:hAnsi="Arial" w:cs="Arial"/>
                <w:sz w:val="18"/>
                <w:szCs w:val="18"/>
                <w:lang w:val="en-US"/>
              </w:rPr>
            </w:pPr>
          </w:p>
          <w:p w14:paraId="4E2E7B66" w14:textId="60F0C77F" w:rsidR="0099624F" w:rsidRPr="0099624F" w:rsidRDefault="0099624F" w:rsidP="0099624F">
            <w:pPr>
              <w:rPr>
                <w:rFonts w:ascii="Arial" w:hAnsi="Arial" w:cs="Arial"/>
                <w:sz w:val="18"/>
                <w:szCs w:val="18"/>
                <w:lang w:val="en-US"/>
              </w:rPr>
            </w:pPr>
            <w:r w:rsidRPr="0099624F">
              <w:rPr>
                <w:rFonts w:ascii="Arial" w:hAnsi="Arial" w:cs="Arial"/>
                <w:sz w:val="18"/>
                <w:szCs w:val="18"/>
              </w:rPr>
              <w:t>Correspondent</w:t>
            </w:r>
            <w:r w:rsidRPr="00854D53">
              <w:rPr>
                <w:rFonts w:ascii="Arial" w:hAnsi="Arial" w:cs="Arial"/>
                <w:sz w:val="18"/>
                <w:szCs w:val="18"/>
                <w:lang w:val="en-US"/>
              </w:rPr>
              <w:t xml:space="preserve"> </w:t>
            </w:r>
            <w:r w:rsidRPr="0099624F">
              <w:rPr>
                <w:rFonts w:ascii="Arial" w:hAnsi="Arial" w:cs="Arial"/>
                <w:sz w:val="18"/>
                <w:szCs w:val="18"/>
              </w:rPr>
              <w:t>Bank:</w:t>
            </w:r>
            <w:r w:rsidRPr="00854D53">
              <w:rPr>
                <w:rFonts w:ascii="Arial" w:hAnsi="Arial" w:cs="Arial"/>
                <w:sz w:val="18"/>
                <w:szCs w:val="18"/>
                <w:lang w:val="en-US"/>
              </w:rPr>
              <w:t xml:space="preserve"> ________</w:t>
            </w:r>
            <w:r w:rsidRPr="0099624F">
              <w:rPr>
                <w:rFonts w:ascii="Arial" w:hAnsi="Arial" w:cs="Arial"/>
                <w:sz w:val="18"/>
                <w:szCs w:val="18"/>
              </w:rPr>
              <w:t>__________</w:t>
            </w:r>
            <w:r w:rsidRPr="0099624F">
              <w:rPr>
                <w:rFonts w:ascii="Arial" w:hAnsi="Arial" w:cs="Arial"/>
                <w:sz w:val="18"/>
                <w:szCs w:val="18"/>
                <w:lang w:val="en-US"/>
              </w:rPr>
              <w:t>_________________________</w:t>
            </w:r>
          </w:p>
          <w:p w14:paraId="6840D557" w14:textId="77777777" w:rsidR="0099624F" w:rsidRPr="0099624F" w:rsidRDefault="0099624F" w:rsidP="0099624F">
            <w:pPr>
              <w:rPr>
                <w:rFonts w:ascii="Arial" w:hAnsi="Arial" w:cs="Arial"/>
                <w:sz w:val="18"/>
                <w:szCs w:val="18"/>
                <w:lang w:val="en-US"/>
              </w:rPr>
            </w:pPr>
          </w:p>
          <w:p w14:paraId="1A4549EB" w14:textId="77777777" w:rsidR="0099624F" w:rsidRPr="0099624F" w:rsidRDefault="0099624F" w:rsidP="0099624F">
            <w:pPr>
              <w:rPr>
                <w:rFonts w:ascii="Arial" w:hAnsi="Arial" w:cs="Arial"/>
                <w:sz w:val="18"/>
                <w:szCs w:val="18"/>
                <w:lang w:val="en-US"/>
              </w:rPr>
            </w:pPr>
          </w:p>
          <w:p w14:paraId="6F3171A4" w14:textId="77777777" w:rsidR="0099624F" w:rsidRPr="0099624F" w:rsidRDefault="0099624F" w:rsidP="0099624F">
            <w:pPr>
              <w:rPr>
                <w:rFonts w:ascii="Arial" w:hAnsi="Arial" w:cs="Arial"/>
                <w:sz w:val="18"/>
                <w:szCs w:val="18"/>
                <w:lang w:val="en-US"/>
              </w:rPr>
            </w:pPr>
          </w:p>
          <w:p w14:paraId="4C8877B4" w14:textId="3246A5E4" w:rsidR="0099624F" w:rsidRPr="00854D53" w:rsidRDefault="0099624F" w:rsidP="0099624F">
            <w:pPr>
              <w:rPr>
                <w:rFonts w:ascii="Arial" w:hAnsi="Arial" w:cs="Arial"/>
                <w:sz w:val="18"/>
                <w:szCs w:val="18"/>
                <w:lang w:val="en-US"/>
              </w:rPr>
            </w:pPr>
            <w:r w:rsidRPr="0099624F">
              <w:rPr>
                <w:rFonts w:ascii="Arial" w:hAnsi="Arial" w:cs="Arial"/>
                <w:sz w:val="18"/>
                <w:szCs w:val="18"/>
              </w:rPr>
              <w:t>General Director</w:t>
            </w:r>
          </w:p>
          <w:p w14:paraId="3032C8C8" w14:textId="77777777" w:rsidR="0099624F" w:rsidRPr="00854D53" w:rsidRDefault="0099624F" w:rsidP="0099624F">
            <w:pPr>
              <w:rPr>
                <w:rFonts w:ascii="Arial" w:hAnsi="Arial" w:cs="Arial"/>
                <w:sz w:val="18"/>
                <w:szCs w:val="18"/>
                <w:lang w:val="en-US"/>
              </w:rPr>
            </w:pPr>
          </w:p>
          <w:p w14:paraId="5E115D78" w14:textId="77777777" w:rsidR="0099624F" w:rsidRPr="00854D53" w:rsidRDefault="0099624F" w:rsidP="0099624F">
            <w:pPr>
              <w:rPr>
                <w:rFonts w:ascii="Arial" w:hAnsi="Arial" w:cs="Arial"/>
                <w:sz w:val="18"/>
                <w:szCs w:val="18"/>
                <w:lang w:val="en-US"/>
              </w:rPr>
            </w:pPr>
          </w:p>
          <w:p w14:paraId="045822A8" w14:textId="7A46078F" w:rsidR="0099624F" w:rsidRPr="0099624F" w:rsidRDefault="0099624F" w:rsidP="0099624F">
            <w:pPr>
              <w:rPr>
                <w:rFonts w:ascii="Arial" w:hAnsi="Arial" w:cs="Arial"/>
                <w:sz w:val="18"/>
                <w:szCs w:val="18"/>
                <w:lang w:val="en-US"/>
              </w:rPr>
            </w:pPr>
            <w:r w:rsidRPr="0099624F">
              <w:rPr>
                <w:rFonts w:ascii="Arial" w:hAnsi="Arial" w:cs="Arial"/>
                <w:sz w:val="18"/>
                <w:szCs w:val="18"/>
              </w:rPr>
              <w:t xml:space="preserve">___________________ </w:t>
            </w:r>
          </w:p>
          <w:p w14:paraId="44364825" w14:textId="77777777" w:rsidR="0099624F" w:rsidRPr="0099624F" w:rsidRDefault="0099624F" w:rsidP="0099624F">
            <w:pPr>
              <w:rPr>
                <w:rFonts w:ascii="Arial" w:hAnsi="Arial" w:cs="Arial"/>
                <w:sz w:val="18"/>
                <w:szCs w:val="18"/>
                <w:lang w:val="en-US"/>
              </w:rPr>
            </w:pPr>
          </w:p>
          <w:p w14:paraId="717A875C" w14:textId="77777777" w:rsidR="0099624F" w:rsidRPr="0099624F" w:rsidRDefault="0099624F" w:rsidP="0099624F">
            <w:pPr>
              <w:rPr>
                <w:rFonts w:ascii="Arial" w:hAnsi="Arial" w:cs="Arial"/>
                <w:sz w:val="18"/>
                <w:szCs w:val="18"/>
                <w:lang w:val="en-US"/>
              </w:rPr>
            </w:pPr>
          </w:p>
          <w:p w14:paraId="3F597CB6" w14:textId="77777777" w:rsidR="0099624F" w:rsidRPr="0099624F" w:rsidRDefault="0099624F" w:rsidP="0099624F">
            <w:pPr>
              <w:rPr>
                <w:rFonts w:ascii="Arial" w:hAnsi="Arial" w:cs="Arial"/>
                <w:b/>
                <w:bCs/>
                <w:sz w:val="18"/>
                <w:szCs w:val="18"/>
                <w:lang w:val="en-US"/>
              </w:rPr>
            </w:pPr>
            <w:r w:rsidRPr="0099624F">
              <w:rPr>
                <w:rFonts w:ascii="Arial" w:hAnsi="Arial" w:cs="Arial"/>
                <w:b/>
                <w:bCs/>
                <w:sz w:val="18"/>
                <w:szCs w:val="18"/>
                <w:lang w:val="en-US"/>
              </w:rPr>
              <w:t>Mandate:</w:t>
            </w:r>
          </w:p>
          <w:p w14:paraId="2A51BC48" w14:textId="5929CD22" w:rsidR="0099624F" w:rsidRPr="0099624F" w:rsidRDefault="0099624F" w:rsidP="0099624F">
            <w:pPr>
              <w:rPr>
                <w:rFonts w:ascii="Arial" w:hAnsi="Arial" w:cs="Arial"/>
                <w:b/>
                <w:bCs/>
                <w:sz w:val="18"/>
                <w:szCs w:val="18"/>
                <w:lang w:val="en-US"/>
              </w:rPr>
            </w:pPr>
            <w:r w:rsidRPr="0099624F">
              <w:rPr>
                <w:rFonts w:ascii="Arial" w:hAnsi="Arial" w:cs="Arial"/>
                <w:b/>
                <w:bCs/>
                <w:sz w:val="18"/>
                <w:szCs w:val="18"/>
                <w:lang w:val="en-US"/>
              </w:rPr>
              <w:t>LLP</w:t>
            </w:r>
          </w:p>
          <w:p w14:paraId="5970CEA5" w14:textId="6B9D00A4"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Legal and postal address: </w:t>
            </w:r>
          </w:p>
          <w:p w14:paraId="57B47FF5" w14:textId="012E91FC"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E-mail: </w:t>
            </w:r>
          </w:p>
          <w:p w14:paraId="429DC90C" w14:textId="72A33481"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Tel.: </w:t>
            </w:r>
          </w:p>
          <w:p w14:paraId="3A36B28B" w14:textId="7A222F66"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BIN: </w:t>
            </w:r>
          </w:p>
          <w:p w14:paraId="5F6C4886" w14:textId="0C814F13"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USD Account No.:</w:t>
            </w:r>
            <w:r w:rsidRPr="0099624F">
              <w:rPr>
                <w:rFonts w:ascii="Arial" w:hAnsi="Arial" w:cs="Arial"/>
                <w:b/>
                <w:bCs/>
                <w:sz w:val="18"/>
                <w:szCs w:val="18"/>
                <w:lang w:val="en-US"/>
              </w:rPr>
              <w:t xml:space="preserve"> </w:t>
            </w:r>
          </w:p>
          <w:p w14:paraId="58272833" w14:textId="57C3387C"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Bank: </w:t>
            </w:r>
          </w:p>
          <w:p w14:paraId="164703AF" w14:textId="775AC9CE" w:rsidR="0099624F" w:rsidRPr="0099624F" w:rsidRDefault="0099624F" w:rsidP="0099624F">
            <w:pPr>
              <w:rPr>
                <w:rFonts w:ascii="Arial" w:hAnsi="Arial" w:cs="Arial"/>
                <w:sz w:val="18"/>
                <w:szCs w:val="18"/>
                <w:lang w:val="en-US"/>
              </w:rPr>
            </w:pPr>
            <w:r w:rsidRPr="0099624F">
              <w:rPr>
                <w:rFonts w:ascii="Arial" w:hAnsi="Arial" w:cs="Arial"/>
                <w:sz w:val="18"/>
                <w:szCs w:val="18"/>
                <w:lang w:val="en-US"/>
              </w:rPr>
              <w:t xml:space="preserve">SWIFT: </w:t>
            </w:r>
          </w:p>
          <w:p w14:paraId="3D650B2B" w14:textId="77777777" w:rsidR="0099624F" w:rsidRDefault="0099624F" w:rsidP="0099624F">
            <w:pPr>
              <w:rPr>
                <w:rFonts w:ascii="Arial" w:hAnsi="Arial" w:cs="Arial"/>
                <w:sz w:val="18"/>
                <w:szCs w:val="18"/>
                <w:lang w:val="en-US"/>
              </w:rPr>
            </w:pPr>
          </w:p>
          <w:p w14:paraId="289817B9" w14:textId="77777777" w:rsidR="0099624F" w:rsidRPr="0099624F" w:rsidRDefault="0099624F" w:rsidP="0099624F">
            <w:pPr>
              <w:rPr>
                <w:rFonts w:ascii="Arial" w:hAnsi="Arial" w:cs="Arial"/>
                <w:sz w:val="18"/>
                <w:szCs w:val="18"/>
                <w:lang w:val="en-US"/>
              </w:rPr>
            </w:pPr>
          </w:p>
          <w:p w14:paraId="686A4C1B" w14:textId="6714A7BC" w:rsidR="0099624F" w:rsidRPr="0099624F" w:rsidRDefault="0099624F" w:rsidP="0099624F">
            <w:pPr>
              <w:rPr>
                <w:rFonts w:ascii="Arial" w:hAnsi="Arial" w:cs="Arial"/>
                <w:sz w:val="18"/>
                <w:szCs w:val="18"/>
                <w:lang w:val="en-US"/>
              </w:rPr>
            </w:pPr>
            <w:r>
              <w:rPr>
                <w:rFonts w:ascii="Arial" w:hAnsi="Arial" w:cs="Arial"/>
                <w:sz w:val="18"/>
                <w:szCs w:val="18"/>
                <w:lang w:val="en-US"/>
              </w:rPr>
              <w:t>Director</w:t>
            </w:r>
          </w:p>
          <w:p w14:paraId="50F69FB1" w14:textId="77777777" w:rsidR="0099624F" w:rsidRPr="0099624F" w:rsidRDefault="0099624F" w:rsidP="0099624F">
            <w:pPr>
              <w:rPr>
                <w:rFonts w:ascii="Arial" w:hAnsi="Arial" w:cs="Arial"/>
                <w:sz w:val="18"/>
                <w:szCs w:val="18"/>
                <w:lang w:val="en-US"/>
              </w:rPr>
            </w:pPr>
          </w:p>
          <w:p w14:paraId="20593B1E" w14:textId="77777777" w:rsidR="0099624F" w:rsidRPr="0099624F" w:rsidRDefault="0099624F" w:rsidP="0099624F">
            <w:pPr>
              <w:rPr>
                <w:rFonts w:ascii="Arial" w:hAnsi="Arial" w:cs="Arial"/>
                <w:sz w:val="18"/>
                <w:szCs w:val="18"/>
                <w:lang w:val="en-US"/>
              </w:rPr>
            </w:pPr>
          </w:p>
          <w:p w14:paraId="3A4EEF82" w14:textId="70FCDF17" w:rsidR="001A2270" w:rsidRPr="0099624F" w:rsidRDefault="0099624F" w:rsidP="00B045C1">
            <w:pPr>
              <w:rPr>
                <w:rFonts w:ascii="Arial" w:hAnsi="Arial" w:cs="Arial"/>
                <w:sz w:val="18"/>
                <w:szCs w:val="18"/>
              </w:rPr>
            </w:pPr>
            <w:r w:rsidRPr="0099624F">
              <w:rPr>
                <w:rFonts w:ascii="Arial" w:hAnsi="Arial" w:cs="Arial"/>
                <w:sz w:val="18"/>
                <w:szCs w:val="18"/>
                <w:lang w:val="en-US"/>
              </w:rPr>
              <w:t xml:space="preserve">___________________ </w:t>
            </w:r>
          </w:p>
        </w:tc>
      </w:tr>
    </w:tbl>
    <w:p w14:paraId="6C79FEA6" w14:textId="77777777" w:rsidR="009D6821" w:rsidRPr="00854D53" w:rsidRDefault="009D6821" w:rsidP="009D6821">
      <w:pPr>
        <w:rPr>
          <w:rFonts w:ascii="Arial" w:hAnsi="Arial" w:cs="Arial"/>
          <w:lang w:val="en-US"/>
        </w:rPr>
      </w:pPr>
    </w:p>
    <w:p w14:paraId="75D0B9BB" w14:textId="7DB38ECB" w:rsidR="009D6821" w:rsidRPr="009D6821" w:rsidRDefault="009D6821" w:rsidP="009D6821">
      <w:pPr>
        <w:rPr>
          <w:rFonts w:ascii="Arial" w:hAnsi="Arial" w:cs="Arial"/>
        </w:rPr>
      </w:pPr>
    </w:p>
    <w:sectPr w:rsidR="009D6821" w:rsidRPr="009D682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095B" w14:textId="77777777" w:rsidR="005D0FB2" w:rsidRDefault="005D0FB2" w:rsidP="0099624F">
      <w:pPr>
        <w:spacing w:after="0" w:line="240" w:lineRule="auto"/>
      </w:pPr>
      <w:r>
        <w:separator/>
      </w:r>
    </w:p>
  </w:endnote>
  <w:endnote w:type="continuationSeparator" w:id="0">
    <w:p w14:paraId="4D163694" w14:textId="77777777" w:rsidR="005D0FB2" w:rsidRDefault="005D0FB2" w:rsidP="0099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0C7AA" w14:textId="658CBC53" w:rsidR="0099624F" w:rsidRPr="00250EB5" w:rsidRDefault="0099624F">
    <w:pPr>
      <w:pStyle w:val="af"/>
      <w:rPr>
        <w:rFonts w:ascii="Arial" w:hAnsi="Arial" w:cs="Arial"/>
        <w:sz w:val="21"/>
        <w:szCs w:val="21"/>
        <w:lang w:val="en-US"/>
      </w:rPr>
    </w:pPr>
    <w:r w:rsidRPr="00250EB5">
      <w:rPr>
        <w:rFonts w:ascii="Arial" w:hAnsi="Arial" w:cs="Arial"/>
        <w:sz w:val="21"/>
        <w:szCs w:val="21"/>
        <w:lang w:val="ru-RU"/>
      </w:rPr>
      <w:t xml:space="preserve">Мандат / </w:t>
    </w:r>
    <w:r w:rsidRPr="00250EB5">
      <w:rPr>
        <w:rFonts w:ascii="Arial" w:hAnsi="Arial" w:cs="Arial"/>
        <w:sz w:val="21"/>
        <w:szCs w:val="21"/>
        <w:lang w:val="en-US"/>
      </w:rPr>
      <w:t>Mandate</w:t>
    </w:r>
    <w:r w:rsidR="00250EB5" w:rsidRPr="00250EB5">
      <w:rPr>
        <w:rFonts w:ascii="Arial" w:hAnsi="Arial" w:cs="Arial"/>
        <w:sz w:val="21"/>
        <w:szCs w:val="21"/>
        <w:lang w:val="en-US"/>
      </w:rPr>
      <w:t xml:space="preserve">                                                                                 </w:t>
    </w:r>
    <w:r w:rsidR="00250EB5" w:rsidRPr="00250EB5">
      <w:rPr>
        <w:rFonts w:ascii="Arial" w:hAnsi="Arial" w:cs="Arial"/>
        <w:sz w:val="21"/>
        <w:szCs w:val="21"/>
        <w:lang w:val="ru-RU"/>
      </w:rPr>
      <w:t xml:space="preserve">Покупатель / </w:t>
    </w:r>
    <w:r w:rsidR="00250EB5" w:rsidRPr="00250EB5">
      <w:rPr>
        <w:rFonts w:ascii="Arial" w:hAnsi="Arial" w:cs="Arial"/>
        <w:sz w:val="21"/>
        <w:szCs w:val="21"/>
        <w:lang w:val="en-US"/>
      </w:rPr>
      <w:t>Buyer</w:t>
    </w:r>
  </w:p>
  <w:p w14:paraId="62B03066" w14:textId="77777777" w:rsidR="0099624F" w:rsidRDefault="0099624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8DDAE" w14:textId="77777777" w:rsidR="005D0FB2" w:rsidRDefault="005D0FB2" w:rsidP="0099624F">
      <w:pPr>
        <w:spacing w:after="0" w:line="240" w:lineRule="auto"/>
      </w:pPr>
      <w:r>
        <w:separator/>
      </w:r>
    </w:p>
  </w:footnote>
  <w:footnote w:type="continuationSeparator" w:id="0">
    <w:p w14:paraId="4E79BD9C" w14:textId="77777777" w:rsidR="005D0FB2" w:rsidRDefault="005D0FB2" w:rsidP="00996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5C4"/>
    <w:multiLevelType w:val="multilevel"/>
    <w:tmpl w:val="C9EC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A6B5A"/>
    <w:multiLevelType w:val="hybridMultilevel"/>
    <w:tmpl w:val="4B320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21"/>
    <w:rsid w:val="001A2270"/>
    <w:rsid w:val="00230BA0"/>
    <w:rsid w:val="00250EB5"/>
    <w:rsid w:val="003420CF"/>
    <w:rsid w:val="003974A8"/>
    <w:rsid w:val="0055220B"/>
    <w:rsid w:val="005D0FB2"/>
    <w:rsid w:val="00854D53"/>
    <w:rsid w:val="00865521"/>
    <w:rsid w:val="0099624F"/>
    <w:rsid w:val="009D6821"/>
    <w:rsid w:val="009E7F2B"/>
    <w:rsid w:val="00A24911"/>
    <w:rsid w:val="00B045C1"/>
    <w:rsid w:val="00B15FBC"/>
    <w:rsid w:val="00DC23AF"/>
    <w:rsid w:val="00FF14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68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68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68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68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68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68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68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68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68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68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68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68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6821"/>
    <w:rPr>
      <w:rFonts w:eastAsiaTheme="majorEastAsia" w:cstheme="majorBidi"/>
      <w:color w:val="595959" w:themeColor="text1" w:themeTint="A6"/>
    </w:rPr>
  </w:style>
  <w:style w:type="character" w:customStyle="1" w:styleId="80">
    <w:name w:val="Заголовок 8 Знак"/>
    <w:basedOn w:val="a0"/>
    <w:link w:val="8"/>
    <w:uiPriority w:val="9"/>
    <w:semiHidden/>
    <w:rsid w:val="009D68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6821"/>
    <w:rPr>
      <w:rFonts w:eastAsiaTheme="majorEastAsia" w:cstheme="majorBidi"/>
      <w:color w:val="272727" w:themeColor="text1" w:themeTint="D8"/>
    </w:rPr>
  </w:style>
  <w:style w:type="paragraph" w:styleId="a3">
    <w:name w:val="Title"/>
    <w:basedOn w:val="a"/>
    <w:next w:val="a"/>
    <w:link w:val="a4"/>
    <w:uiPriority w:val="10"/>
    <w:qFormat/>
    <w:rsid w:val="009D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D6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8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68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6821"/>
    <w:pPr>
      <w:spacing w:before="160"/>
      <w:jc w:val="center"/>
    </w:pPr>
    <w:rPr>
      <w:i/>
      <w:iCs/>
      <w:color w:val="404040" w:themeColor="text1" w:themeTint="BF"/>
    </w:rPr>
  </w:style>
  <w:style w:type="character" w:customStyle="1" w:styleId="22">
    <w:name w:val="Цитата 2 Знак"/>
    <w:basedOn w:val="a0"/>
    <w:link w:val="21"/>
    <w:uiPriority w:val="29"/>
    <w:rsid w:val="009D6821"/>
    <w:rPr>
      <w:i/>
      <w:iCs/>
      <w:color w:val="404040" w:themeColor="text1" w:themeTint="BF"/>
    </w:rPr>
  </w:style>
  <w:style w:type="paragraph" w:styleId="a7">
    <w:name w:val="List Paragraph"/>
    <w:basedOn w:val="a"/>
    <w:uiPriority w:val="34"/>
    <w:qFormat/>
    <w:rsid w:val="009D6821"/>
    <w:pPr>
      <w:ind w:left="720"/>
      <w:contextualSpacing/>
    </w:pPr>
  </w:style>
  <w:style w:type="character" w:styleId="a8">
    <w:name w:val="Intense Emphasis"/>
    <w:basedOn w:val="a0"/>
    <w:uiPriority w:val="21"/>
    <w:qFormat/>
    <w:rsid w:val="009D6821"/>
    <w:rPr>
      <w:i/>
      <w:iCs/>
      <w:color w:val="0F4761" w:themeColor="accent1" w:themeShade="BF"/>
    </w:rPr>
  </w:style>
  <w:style w:type="paragraph" w:styleId="a9">
    <w:name w:val="Intense Quote"/>
    <w:basedOn w:val="a"/>
    <w:next w:val="a"/>
    <w:link w:val="aa"/>
    <w:uiPriority w:val="30"/>
    <w:qFormat/>
    <w:rsid w:val="009D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D6821"/>
    <w:rPr>
      <w:i/>
      <w:iCs/>
      <w:color w:val="0F4761" w:themeColor="accent1" w:themeShade="BF"/>
    </w:rPr>
  </w:style>
  <w:style w:type="character" w:styleId="ab">
    <w:name w:val="Intense Reference"/>
    <w:basedOn w:val="a0"/>
    <w:uiPriority w:val="32"/>
    <w:qFormat/>
    <w:rsid w:val="009D6821"/>
    <w:rPr>
      <w:b/>
      <w:bCs/>
      <w:smallCaps/>
      <w:color w:val="0F4761" w:themeColor="accent1" w:themeShade="BF"/>
      <w:spacing w:val="5"/>
    </w:rPr>
  </w:style>
  <w:style w:type="table" w:styleId="ac">
    <w:name w:val="Table Grid"/>
    <w:basedOn w:val="a1"/>
    <w:uiPriority w:val="39"/>
    <w:rsid w:val="009D6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9D68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header"/>
    <w:basedOn w:val="a"/>
    <w:link w:val="ae"/>
    <w:uiPriority w:val="99"/>
    <w:unhideWhenUsed/>
    <w:rsid w:val="0099624F"/>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99624F"/>
  </w:style>
  <w:style w:type="paragraph" w:styleId="af">
    <w:name w:val="footer"/>
    <w:basedOn w:val="a"/>
    <w:link w:val="af0"/>
    <w:uiPriority w:val="99"/>
    <w:unhideWhenUsed/>
    <w:rsid w:val="0099624F"/>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996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68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68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68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68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68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68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68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68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68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68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68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68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6821"/>
    <w:rPr>
      <w:rFonts w:eastAsiaTheme="majorEastAsia" w:cstheme="majorBidi"/>
      <w:color w:val="595959" w:themeColor="text1" w:themeTint="A6"/>
    </w:rPr>
  </w:style>
  <w:style w:type="character" w:customStyle="1" w:styleId="80">
    <w:name w:val="Заголовок 8 Знак"/>
    <w:basedOn w:val="a0"/>
    <w:link w:val="8"/>
    <w:uiPriority w:val="9"/>
    <w:semiHidden/>
    <w:rsid w:val="009D68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6821"/>
    <w:rPr>
      <w:rFonts w:eastAsiaTheme="majorEastAsia" w:cstheme="majorBidi"/>
      <w:color w:val="272727" w:themeColor="text1" w:themeTint="D8"/>
    </w:rPr>
  </w:style>
  <w:style w:type="paragraph" w:styleId="a3">
    <w:name w:val="Title"/>
    <w:basedOn w:val="a"/>
    <w:next w:val="a"/>
    <w:link w:val="a4"/>
    <w:uiPriority w:val="10"/>
    <w:qFormat/>
    <w:rsid w:val="009D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D6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8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68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6821"/>
    <w:pPr>
      <w:spacing w:before="160"/>
      <w:jc w:val="center"/>
    </w:pPr>
    <w:rPr>
      <w:i/>
      <w:iCs/>
      <w:color w:val="404040" w:themeColor="text1" w:themeTint="BF"/>
    </w:rPr>
  </w:style>
  <w:style w:type="character" w:customStyle="1" w:styleId="22">
    <w:name w:val="Цитата 2 Знак"/>
    <w:basedOn w:val="a0"/>
    <w:link w:val="21"/>
    <w:uiPriority w:val="29"/>
    <w:rsid w:val="009D6821"/>
    <w:rPr>
      <w:i/>
      <w:iCs/>
      <w:color w:val="404040" w:themeColor="text1" w:themeTint="BF"/>
    </w:rPr>
  </w:style>
  <w:style w:type="paragraph" w:styleId="a7">
    <w:name w:val="List Paragraph"/>
    <w:basedOn w:val="a"/>
    <w:uiPriority w:val="34"/>
    <w:qFormat/>
    <w:rsid w:val="009D6821"/>
    <w:pPr>
      <w:ind w:left="720"/>
      <w:contextualSpacing/>
    </w:pPr>
  </w:style>
  <w:style w:type="character" w:styleId="a8">
    <w:name w:val="Intense Emphasis"/>
    <w:basedOn w:val="a0"/>
    <w:uiPriority w:val="21"/>
    <w:qFormat/>
    <w:rsid w:val="009D6821"/>
    <w:rPr>
      <w:i/>
      <w:iCs/>
      <w:color w:val="0F4761" w:themeColor="accent1" w:themeShade="BF"/>
    </w:rPr>
  </w:style>
  <w:style w:type="paragraph" w:styleId="a9">
    <w:name w:val="Intense Quote"/>
    <w:basedOn w:val="a"/>
    <w:next w:val="a"/>
    <w:link w:val="aa"/>
    <w:uiPriority w:val="30"/>
    <w:qFormat/>
    <w:rsid w:val="009D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D6821"/>
    <w:rPr>
      <w:i/>
      <w:iCs/>
      <w:color w:val="0F4761" w:themeColor="accent1" w:themeShade="BF"/>
    </w:rPr>
  </w:style>
  <w:style w:type="character" w:styleId="ab">
    <w:name w:val="Intense Reference"/>
    <w:basedOn w:val="a0"/>
    <w:uiPriority w:val="32"/>
    <w:qFormat/>
    <w:rsid w:val="009D6821"/>
    <w:rPr>
      <w:b/>
      <w:bCs/>
      <w:smallCaps/>
      <w:color w:val="0F4761" w:themeColor="accent1" w:themeShade="BF"/>
      <w:spacing w:val="5"/>
    </w:rPr>
  </w:style>
  <w:style w:type="table" w:styleId="ac">
    <w:name w:val="Table Grid"/>
    <w:basedOn w:val="a1"/>
    <w:uiPriority w:val="39"/>
    <w:rsid w:val="009D6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9D68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header"/>
    <w:basedOn w:val="a"/>
    <w:link w:val="ae"/>
    <w:uiPriority w:val="99"/>
    <w:unhideWhenUsed/>
    <w:rsid w:val="0099624F"/>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99624F"/>
  </w:style>
  <w:style w:type="paragraph" w:styleId="af">
    <w:name w:val="footer"/>
    <w:basedOn w:val="a"/>
    <w:link w:val="af0"/>
    <w:uiPriority w:val="99"/>
    <w:unhideWhenUsed/>
    <w:rsid w:val="0099624F"/>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99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0240">
      <w:bodyDiv w:val="1"/>
      <w:marLeft w:val="0"/>
      <w:marRight w:val="0"/>
      <w:marTop w:val="0"/>
      <w:marBottom w:val="0"/>
      <w:divBdr>
        <w:top w:val="none" w:sz="0" w:space="0" w:color="auto"/>
        <w:left w:val="none" w:sz="0" w:space="0" w:color="auto"/>
        <w:bottom w:val="none" w:sz="0" w:space="0" w:color="auto"/>
        <w:right w:val="none" w:sz="0" w:space="0" w:color="auto"/>
      </w:divBdr>
    </w:div>
    <w:div w:id="258098884">
      <w:bodyDiv w:val="1"/>
      <w:marLeft w:val="0"/>
      <w:marRight w:val="0"/>
      <w:marTop w:val="0"/>
      <w:marBottom w:val="0"/>
      <w:divBdr>
        <w:top w:val="none" w:sz="0" w:space="0" w:color="auto"/>
        <w:left w:val="none" w:sz="0" w:space="0" w:color="auto"/>
        <w:bottom w:val="none" w:sz="0" w:space="0" w:color="auto"/>
        <w:right w:val="none" w:sz="0" w:space="0" w:color="auto"/>
      </w:divBdr>
    </w:div>
    <w:div w:id="425545073">
      <w:bodyDiv w:val="1"/>
      <w:marLeft w:val="0"/>
      <w:marRight w:val="0"/>
      <w:marTop w:val="0"/>
      <w:marBottom w:val="0"/>
      <w:divBdr>
        <w:top w:val="none" w:sz="0" w:space="0" w:color="auto"/>
        <w:left w:val="none" w:sz="0" w:space="0" w:color="auto"/>
        <w:bottom w:val="none" w:sz="0" w:space="0" w:color="auto"/>
        <w:right w:val="none" w:sz="0" w:space="0" w:color="auto"/>
      </w:divBdr>
    </w:div>
    <w:div w:id="426737038">
      <w:bodyDiv w:val="1"/>
      <w:marLeft w:val="0"/>
      <w:marRight w:val="0"/>
      <w:marTop w:val="0"/>
      <w:marBottom w:val="0"/>
      <w:divBdr>
        <w:top w:val="none" w:sz="0" w:space="0" w:color="auto"/>
        <w:left w:val="none" w:sz="0" w:space="0" w:color="auto"/>
        <w:bottom w:val="none" w:sz="0" w:space="0" w:color="auto"/>
        <w:right w:val="none" w:sz="0" w:space="0" w:color="auto"/>
      </w:divBdr>
    </w:div>
    <w:div w:id="673845682">
      <w:bodyDiv w:val="1"/>
      <w:marLeft w:val="0"/>
      <w:marRight w:val="0"/>
      <w:marTop w:val="0"/>
      <w:marBottom w:val="0"/>
      <w:divBdr>
        <w:top w:val="none" w:sz="0" w:space="0" w:color="auto"/>
        <w:left w:val="none" w:sz="0" w:space="0" w:color="auto"/>
        <w:bottom w:val="none" w:sz="0" w:space="0" w:color="auto"/>
        <w:right w:val="none" w:sz="0" w:space="0" w:color="auto"/>
      </w:divBdr>
    </w:div>
    <w:div w:id="730467727">
      <w:bodyDiv w:val="1"/>
      <w:marLeft w:val="0"/>
      <w:marRight w:val="0"/>
      <w:marTop w:val="0"/>
      <w:marBottom w:val="0"/>
      <w:divBdr>
        <w:top w:val="none" w:sz="0" w:space="0" w:color="auto"/>
        <w:left w:val="none" w:sz="0" w:space="0" w:color="auto"/>
        <w:bottom w:val="none" w:sz="0" w:space="0" w:color="auto"/>
        <w:right w:val="none" w:sz="0" w:space="0" w:color="auto"/>
      </w:divBdr>
    </w:div>
    <w:div w:id="735857975">
      <w:bodyDiv w:val="1"/>
      <w:marLeft w:val="0"/>
      <w:marRight w:val="0"/>
      <w:marTop w:val="0"/>
      <w:marBottom w:val="0"/>
      <w:divBdr>
        <w:top w:val="none" w:sz="0" w:space="0" w:color="auto"/>
        <w:left w:val="none" w:sz="0" w:space="0" w:color="auto"/>
        <w:bottom w:val="none" w:sz="0" w:space="0" w:color="auto"/>
        <w:right w:val="none" w:sz="0" w:space="0" w:color="auto"/>
      </w:divBdr>
    </w:div>
    <w:div w:id="931399831">
      <w:bodyDiv w:val="1"/>
      <w:marLeft w:val="0"/>
      <w:marRight w:val="0"/>
      <w:marTop w:val="0"/>
      <w:marBottom w:val="0"/>
      <w:divBdr>
        <w:top w:val="none" w:sz="0" w:space="0" w:color="auto"/>
        <w:left w:val="none" w:sz="0" w:space="0" w:color="auto"/>
        <w:bottom w:val="none" w:sz="0" w:space="0" w:color="auto"/>
        <w:right w:val="none" w:sz="0" w:space="0" w:color="auto"/>
      </w:divBdr>
    </w:div>
    <w:div w:id="978266161">
      <w:bodyDiv w:val="1"/>
      <w:marLeft w:val="0"/>
      <w:marRight w:val="0"/>
      <w:marTop w:val="0"/>
      <w:marBottom w:val="0"/>
      <w:divBdr>
        <w:top w:val="none" w:sz="0" w:space="0" w:color="auto"/>
        <w:left w:val="none" w:sz="0" w:space="0" w:color="auto"/>
        <w:bottom w:val="none" w:sz="0" w:space="0" w:color="auto"/>
        <w:right w:val="none" w:sz="0" w:space="0" w:color="auto"/>
      </w:divBdr>
    </w:div>
    <w:div w:id="1166091953">
      <w:bodyDiv w:val="1"/>
      <w:marLeft w:val="0"/>
      <w:marRight w:val="0"/>
      <w:marTop w:val="0"/>
      <w:marBottom w:val="0"/>
      <w:divBdr>
        <w:top w:val="none" w:sz="0" w:space="0" w:color="auto"/>
        <w:left w:val="none" w:sz="0" w:space="0" w:color="auto"/>
        <w:bottom w:val="none" w:sz="0" w:space="0" w:color="auto"/>
        <w:right w:val="none" w:sz="0" w:space="0" w:color="auto"/>
      </w:divBdr>
    </w:div>
    <w:div w:id="1304232165">
      <w:bodyDiv w:val="1"/>
      <w:marLeft w:val="0"/>
      <w:marRight w:val="0"/>
      <w:marTop w:val="0"/>
      <w:marBottom w:val="0"/>
      <w:divBdr>
        <w:top w:val="none" w:sz="0" w:space="0" w:color="auto"/>
        <w:left w:val="none" w:sz="0" w:space="0" w:color="auto"/>
        <w:bottom w:val="none" w:sz="0" w:space="0" w:color="auto"/>
        <w:right w:val="none" w:sz="0" w:space="0" w:color="auto"/>
      </w:divBdr>
    </w:div>
    <w:div w:id="1377586589">
      <w:bodyDiv w:val="1"/>
      <w:marLeft w:val="0"/>
      <w:marRight w:val="0"/>
      <w:marTop w:val="0"/>
      <w:marBottom w:val="0"/>
      <w:divBdr>
        <w:top w:val="none" w:sz="0" w:space="0" w:color="auto"/>
        <w:left w:val="none" w:sz="0" w:space="0" w:color="auto"/>
        <w:bottom w:val="none" w:sz="0" w:space="0" w:color="auto"/>
        <w:right w:val="none" w:sz="0" w:space="0" w:color="auto"/>
      </w:divBdr>
    </w:div>
    <w:div w:id="1539053301">
      <w:bodyDiv w:val="1"/>
      <w:marLeft w:val="0"/>
      <w:marRight w:val="0"/>
      <w:marTop w:val="0"/>
      <w:marBottom w:val="0"/>
      <w:divBdr>
        <w:top w:val="none" w:sz="0" w:space="0" w:color="auto"/>
        <w:left w:val="none" w:sz="0" w:space="0" w:color="auto"/>
        <w:bottom w:val="none" w:sz="0" w:space="0" w:color="auto"/>
        <w:right w:val="none" w:sz="0" w:space="0" w:color="auto"/>
      </w:divBdr>
    </w:div>
    <w:div w:id="1593850773">
      <w:bodyDiv w:val="1"/>
      <w:marLeft w:val="0"/>
      <w:marRight w:val="0"/>
      <w:marTop w:val="0"/>
      <w:marBottom w:val="0"/>
      <w:divBdr>
        <w:top w:val="none" w:sz="0" w:space="0" w:color="auto"/>
        <w:left w:val="none" w:sz="0" w:space="0" w:color="auto"/>
        <w:bottom w:val="none" w:sz="0" w:space="0" w:color="auto"/>
        <w:right w:val="none" w:sz="0" w:space="0" w:color="auto"/>
      </w:divBdr>
    </w:div>
    <w:div w:id="1628706652">
      <w:bodyDiv w:val="1"/>
      <w:marLeft w:val="0"/>
      <w:marRight w:val="0"/>
      <w:marTop w:val="0"/>
      <w:marBottom w:val="0"/>
      <w:divBdr>
        <w:top w:val="none" w:sz="0" w:space="0" w:color="auto"/>
        <w:left w:val="none" w:sz="0" w:space="0" w:color="auto"/>
        <w:bottom w:val="none" w:sz="0" w:space="0" w:color="auto"/>
        <w:right w:val="none" w:sz="0" w:space="0" w:color="auto"/>
      </w:divBdr>
    </w:div>
    <w:div w:id="1664578880">
      <w:bodyDiv w:val="1"/>
      <w:marLeft w:val="0"/>
      <w:marRight w:val="0"/>
      <w:marTop w:val="0"/>
      <w:marBottom w:val="0"/>
      <w:divBdr>
        <w:top w:val="none" w:sz="0" w:space="0" w:color="auto"/>
        <w:left w:val="none" w:sz="0" w:space="0" w:color="auto"/>
        <w:bottom w:val="none" w:sz="0" w:space="0" w:color="auto"/>
        <w:right w:val="none" w:sz="0" w:space="0" w:color="auto"/>
      </w:divBdr>
    </w:div>
    <w:div w:id="1863274811">
      <w:bodyDiv w:val="1"/>
      <w:marLeft w:val="0"/>
      <w:marRight w:val="0"/>
      <w:marTop w:val="0"/>
      <w:marBottom w:val="0"/>
      <w:divBdr>
        <w:top w:val="none" w:sz="0" w:space="0" w:color="auto"/>
        <w:left w:val="none" w:sz="0" w:space="0" w:color="auto"/>
        <w:bottom w:val="none" w:sz="0" w:space="0" w:color="auto"/>
        <w:right w:val="none" w:sz="0" w:space="0" w:color="auto"/>
      </w:divBdr>
    </w:div>
    <w:div w:id="1881548354">
      <w:bodyDiv w:val="1"/>
      <w:marLeft w:val="0"/>
      <w:marRight w:val="0"/>
      <w:marTop w:val="0"/>
      <w:marBottom w:val="0"/>
      <w:divBdr>
        <w:top w:val="none" w:sz="0" w:space="0" w:color="auto"/>
        <w:left w:val="none" w:sz="0" w:space="0" w:color="auto"/>
        <w:bottom w:val="none" w:sz="0" w:space="0" w:color="auto"/>
        <w:right w:val="none" w:sz="0" w:space="0" w:color="auto"/>
      </w:divBdr>
    </w:div>
    <w:div w:id="1905410117">
      <w:bodyDiv w:val="1"/>
      <w:marLeft w:val="0"/>
      <w:marRight w:val="0"/>
      <w:marTop w:val="0"/>
      <w:marBottom w:val="0"/>
      <w:divBdr>
        <w:top w:val="none" w:sz="0" w:space="0" w:color="auto"/>
        <w:left w:val="none" w:sz="0" w:space="0" w:color="auto"/>
        <w:bottom w:val="none" w:sz="0" w:space="0" w:color="auto"/>
        <w:right w:val="none" w:sz="0" w:space="0" w:color="auto"/>
      </w:divBdr>
    </w:div>
    <w:div w:id="2042515319">
      <w:bodyDiv w:val="1"/>
      <w:marLeft w:val="0"/>
      <w:marRight w:val="0"/>
      <w:marTop w:val="0"/>
      <w:marBottom w:val="0"/>
      <w:divBdr>
        <w:top w:val="none" w:sz="0" w:space="0" w:color="auto"/>
        <w:left w:val="none" w:sz="0" w:space="0" w:color="auto"/>
        <w:bottom w:val="none" w:sz="0" w:space="0" w:color="auto"/>
        <w:right w:val="none" w:sz="0" w:space="0" w:color="auto"/>
      </w:divBdr>
    </w:div>
    <w:div w:id="20730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5A0D-20F8-49D5-9D57-BB35E491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4148</Words>
  <Characters>23649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amina.qadri.designs@gmail.com</dc:creator>
  <cp:lastModifiedBy>Windows11</cp:lastModifiedBy>
  <cp:revision>2</cp:revision>
  <dcterms:created xsi:type="dcterms:W3CDTF">2025-09-19T11:40:00Z</dcterms:created>
  <dcterms:modified xsi:type="dcterms:W3CDTF">2025-09-19T11:40:00Z</dcterms:modified>
</cp:coreProperties>
</file>