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Обо мне</w:t>
        <w:br w:type="textWrapping"/>
      </w:r>
      <w:r w:rsidDel="00000000" w:rsidR="00000000" w:rsidRPr="00000000">
        <w:rPr>
          <w:rtl w:val="0"/>
        </w:rPr>
        <w:t xml:space="preserve"> Меня зовут Виталий, и я профессиональный копирайтер с опытом создания текстов, которые привлекают, информируют и побуждают к действию. В своей работе я уделяю особое внимание тому, чтобы каждый текст отвечал потребностям аудитории и отражал уникальный голос бренда. Будь то статьи для блога, коммерческие предложения или контент для социальных сетей — мои тексты всегда нацелены на результат.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Мои сильные стороны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Глубокое понимание аудитории</w:t>
      </w:r>
      <w:r w:rsidDel="00000000" w:rsidR="00000000" w:rsidRPr="00000000">
        <w:rPr>
          <w:rtl w:val="0"/>
        </w:rPr>
        <w:t xml:space="preserve">: Я внимательно подхожу к изучению целевой аудитории и создаю тексты, которые легко находят отклик.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Опыт в разных нишах</w:t>
      </w:r>
      <w:r w:rsidDel="00000000" w:rsidR="00000000" w:rsidRPr="00000000">
        <w:rPr>
          <w:rtl w:val="0"/>
        </w:rPr>
        <w:t xml:space="preserve">: Работал с такими проектами, как блог о здоровом образе жизни, корпоративные сайты, образовательные и благотворительные инициативы.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Креативность и четкость</w:t>
      </w:r>
      <w:r w:rsidDel="00000000" w:rsidR="00000000" w:rsidRPr="00000000">
        <w:rPr>
          <w:rtl w:val="0"/>
        </w:rPr>
        <w:t xml:space="preserve">: Умею создавать уникальный и запоминающийся контент, не жертвуя ясностью и информативностью.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Мои проекты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Здоровый дух</w:t>
      </w:r>
      <w:r w:rsidDel="00000000" w:rsidR="00000000" w:rsidRPr="00000000">
        <w:rPr>
          <w:rtl w:val="0"/>
        </w:rPr>
        <w:t xml:space="preserve">: Ведение блога о здоровом образе жизни, с акцентом на физическое и ментальное здоровье.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ООО АЛИМП</w:t>
      </w:r>
      <w:r w:rsidDel="00000000" w:rsidR="00000000" w:rsidRPr="00000000">
        <w:rPr>
          <w:rtl w:val="0"/>
        </w:rPr>
        <w:t xml:space="preserve">: Разработка креативных текстов и концепций для упаковок товаров.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ТЫЛОВИКИ 237-го полка</w:t>
      </w:r>
      <w:r w:rsidDel="00000000" w:rsidR="00000000" w:rsidRPr="00000000">
        <w:rPr>
          <w:rtl w:val="0"/>
        </w:rPr>
        <w:t xml:space="preserve">: Создание контента для Telegram-канала, направленного на сбор средств.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Каждому проекту я уделяю внимание на всех этапах: от анализа рынка до проработки мельчайших деталей, чтобы текст не только «звучал», но и выполнял свою цель.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Свяжитесь со мной</w:t>
        <w:br w:type="textWrapping"/>
      </w:r>
      <w:r w:rsidDel="00000000" w:rsidR="00000000" w:rsidRPr="00000000">
        <w:rPr>
          <w:rtl w:val="0"/>
        </w:rPr>
        <w:t xml:space="preserve"> Готов к новым проектам и сотрудничеству!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почта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tsvetkov.vitalik.68@yandex.ru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MAX-телефон +79528355078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tsvetkov.vitalik.6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